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0AD" w:rsidRDefault="00D767C5" w:rsidP="00D767C5">
      <w:pPr>
        <w:ind w:firstLine="709"/>
        <w:jc w:val="right"/>
        <w:rPr>
          <w:sz w:val="28"/>
          <w:szCs w:val="28"/>
          <w:lang w:val="kk-KZ" w:eastAsia="ko-KR"/>
        </w:rPr>
      </w:pPr>
      <w:r>
        <w:rPr>
          <w:sz w:val="28"/>
          <w:szCs w:val="28"/>
          <w:lang w:val="kk-KZ" w:eastAsia="ko-KR"/>
        </w:rPr>
        <w:t>Ф.7.03-20</w:t>
      </w:r>
    </w:p>
    <w:p w:rsidR="00687457" w:rsidRPr="00470E38" w:rsidRDefault="00687457" w:rsidP="00F14AB7">
      <w:pPr>
        <w:ind w:firstLine="709"/>
        <w:jc w:val="both"/>
        <w:rPr>
          <w:sz w:val="28"/>
          <w:szCs w:val="28"/>
          <w:lang w:val="kk-KZ" w:eastAsia="ko-KR"/>
        </w:rPr>
      </w:pPr>
    </w:p>
    <w:p w:rsidR="00F14AB7" w:rsidRPr="00470E38" w:rsidRDefault="00F14AB7" w:rsidP="00F14AB7">
      <w:pPr>
        <w:ind w:firstLine="709"/>
        <w:jc w:val="center"/>
        <w:rPr>
          <w:sz w:val="28"/>
          <w:szCs w:val="28"/>
          <w:lang w:val="kk-KZ" w:eastAsia="ko-KR"/>
        </w:rPr>
      </w:pPr>
    </w:p>
    <w:p w:rsidR="00B620AD" w:rsidRPr="00470E38" w:rsidRDefault="008C1203" w:rsidP="00F14AB7">
      <w:pPr>
        <w:ind w:firstLine="709"/>
        <w:jc w:val="center"/>
        <w:rPr>
          <w:sz w:val="28"/>
          <w:szCs w:val="28"/>
          <w:lang w:val="kk-KZ" w:eastAsia="ko-KR"/>
        </w:rPr>
      </w:pPr>
      <w:r w:rsidRPr="00470E38">
        <w:rPr>
          <w:sz w:val="28"/>
          <w:szCs w:val="28"/>
          <w:lang w:val="kk-KZ" w:eastAsia="ko-KR"/>
        </w:rPr>
        <w:t>Есенгелдиева Л.Қ.</w:t>
      </w:r>
      <w:r w:rsidR="00F14AB7" w:rsidRPr="00470E38">
        <w:rPr>
          <w:sz w:val="28"/>
          <w:szCs w:val="28"/>
          <w:lang w:val="kk-KZ" w:eastAsia="ko-KR"/>
        </w:rPr>
        <w:t>, Есмахан Н.Ш., Алагозова С.С., Айтбаева А.С.</w:t>
      </w:r>
    </w:p>
    <w:p w:rsidR="00B620AD" w:rsidRPr="00470E38" w:rsidRDefault="00B620AD" w:rsidP="00F14AB7">
      <w:pPr>
        <w:ind w:firstLine="709"/>
        <w:jc w:val="both"/>
        <w:rPr>
          <w:sz w:val="28"/>
          <w:szCs w:val="28"/>
          <w:lang w:val="kk-KZ" w:eastAsia="ko-KR"/>
        </w:rPr>
      </w:pPr>
    </w:p>
    <w:p w:rsidR="00B620AD" w:rsidRPr="00470E38" w:rsidRDefault="00B620AD" w:rsidP="00F14AB7">
      <w:pPr>
        <w:ind w:firstLine="709"/>
        <w:jc w:val="both"/>
        <w:rPr>
          <w:sz w:val="28"/>
          <w:szCs w:val="28"/>
          <w:lang w:val="kk-KZ" w:eastAsia="ko-KR"/>
        </w:rPr>
      </w:pPr>
    </w:p>
    <w:p w:rsidR="00B620AD" w:rsidRPr="00470E38" w:rsidRDefault="00B620AD" w:rsidP="00F14AB7">
      <w:pPr>
        <w:ind w:firstLine="709"/>
        <w:jc w:val="both"/>
        <w:rPr>
          <w:sz w:val="28"/>
          <w:szCs w:val="28"/>
          <w:lang w:val="kk-KZ" w:eastAsia="ko-KR"/>
        </w:rPr>
      </w:pPr>
    </w:p>
    <w:p w:rsidR="00FD2CFE" w:rsidRPr="00470E38" w:rsidRDefault="00FD2CFE" w:rsidP="00F14AB7">
      <w:pPr>
        <w:ind w:firstLine="709"/>
        <w:jc w:val="center"/>
        <w:rPr>
          <w:rFonts w:eastAsia="Arial Unicode MS"/>
          <w:b/>
          <w:sz w:val="28"/>
          <w:szCs w:val="28"/>
          <w:lang w:val="kk-KZ"/>
        </w:rPr>
      </w:pPr>
      <w:r w:rsidRPr="00470E38">
        <w:rPr>
          <w:rFonts w:eastAsia="Arial Unicode MS"/>
          <w:b/>
          <w:sz w:val="28"/>
          <w:szCs w:val="28"/>
          <w:lang w:val="kk-KZ"/>
        </w:rPr>
        <w:t>«</w:t>
      </w:r>
      <w:r w:rsidR="008C1203" w:rsidRPr="00470E38">
        <w:rPr>
          <w:rFonts w:eastAsia="Arial Unicode MS"/>
          <w:b/>
          <w:sz w:val="28"/>
          <w:szCs w:val="28"/>
          <w:lang w:val="kk-KZ"/>
        </w:rPr>
        <w:t>Орман шаруашылығы</w:t>
      </w:r>
      <w:r w:rsidRPr="00470E38">
        <w:rPr>
          <w:b/>
          <w:sz w:val="28"/>
          <w:szCs w:val="28"/>
          <w:lang w:val="kk-KZ" w:eastAsia="ko-KR"/>
        </w:rPr>
        <w:t>»</w:t>
      </w:r>
    </w:p>
    <w:p w:rsidR="00FD2CFE" w:rsidRPr="00470E38" w:rsidRDefault="00FD2CFE" w:rsidP="00F14AB7">
      <w:pPr>
        <w:ind w:firstLine="709"/>
        <w:jc w:val="center"/>
        <w:rPr>
          <w:rFonts w:eastAsia="Arial Unicode MS"/>
          <w:b/>
          <w:sz w:val="28"/>
          <w:szCs w:val="28"/>
          <w:lang w:val="kk-KZ"/>
        </w:rPr>
      </w:pPr>
      <w:r w:rsidRPr="00470E38">
        <w:rPr>
          <w:rFonts w:eastAsia="Arial Unicode MS"/>
          <w:b/>
          <w:sz w:val="28"/>
          <w:szCs w:val="28"/>
          <w:lang w:val="kk-KZ"/>
        </w:rPr>
        <w:t xml:space="preserve"> оқу құралы</w:t>
      </w:r>
    </w:p>
    <w:p w:rsidR="005B350C" w:rsidRPr="00470E38" w:rsidRDefault="005B350C" w:rsidP="00F14AB7">
      <w:pPr>
        <w:ind w:firstLine="709"/>
        <w:jc w:val="center"/>
        <w:rPr>
          <w:rFonts w:eastAsia="Arial Unicode MS"/>
          <w:b/>
          <w:sz w:val="28"/>
          <w:szCs w:val="28"/>
          <w:lang w:val="kk-KZ"/>
        </w:rPr>
      </w:pPr>
    </w:p>
    <w:p w:rsidR="005B350C" w:rsidRPr="00470E38" w:rsidRDefault="005B350C" w:rsidP="00F14AB7">
      <w:pPr>
        <w:ind w:firstLine="709"/>
        <w:jc w:val="center"/>
        <w:rPr>
          <w:rFonts w:eastAsia="Arial Unicode MS"/>
          <w:b/>
          <w:sz w:val="28"/>
          <w:szCs w:val="28"/>
          <w:lang w:val="kk-KZ"/>
        </w:rPr>
      </w:pPr>
    </w:p>
    <w:p w:rsidR="005B350C" w:rsidRPr="00470E38" w:rsidRDefault="005B350C" w:rsidP="00F14AB7">
      <w:pPr>
        <w:ind w:firstLine="709"/>
        <w:jc w:val="center"/>
        <w:rPr>
          <w:rFonts w:eastAsia="Arial Unicode MS"/>
          <w:b/>
          <w:sz w:val="28"/>
          <w:szCs w:val="28"/>
          <w:lang w:val="kk-KZ"/>
        </w:rPr>
      </w:pPr>
    </w:p>
    <w:p w:rsidR="005B350C" w:rsidRPr="00470E38" w:rsidRDefault="005B350C" w:rsidP="00F14AB7">
      <w:pPr>
        <w:ind w:firstLine="709"/>
        <w:rPr>
          <w:rFonts w:eastAsia="Arial Unicode MS"/>
          <w:b/>
          <w:sz w:val="28"/>
          <w:szCs w:val="28"/>
          <w:lang w:val="kk-KZ"/>
        </w:rPr>
      </w:pPr>
    </w:p>
    <w:p w:rsidR="00B620AD" w:rsidRPr="00470E38" w:rsidRDefault="00B620AD" w:rsidP="00F14AB7">
      <w:pPr>
        <w:ind w:firstLine="709"/>
        <w:jc w:val="both"/>
        <w:rPr>
          <w:b/>
          <w:sz w:val="28"/>
          <w:szCs w:val="28"/>
          <w:lang w:val="kk-KZ" w:eastAsia="ko-KR"/>
        </w:rPr>
      </w:pPr>
    </w:p>
    <w:p w:rsidR="00B620AD" w:rsidRPr="00470E38" w:rsidRDefault="007E309A" w:rsidP="002001CF">
      <w:pPr>
        <w:jc w:val="both"/>
        <w:rPr>
          <w:b/>
          <w:sz w:val="28"/>
          <w:szCs w:val="28"/>
          <w:lang w:val="kk-KZ" w:eastAsia="ko-KR"/>
        </w:rPr>
      </w:pPr>
      <w:r w:rsidRPr="00470E38">
        <w:rPr>
          <w:noProof/>
        </w:rPr>
        <w:drawing>
          <wp:inline distT="0" distB="0" distL="0" distR="0">
            <wp:extent cx="6092825" cy="4572000"/>
            <wp:effectExtent l="19050" t="0" r="3175" b="0"/>
            <wp:docPr id="4" name="Рисунок 4" descr="ÐÐ°ÑÑÐ¸Ð½ÐºÐ¸ Ð¿Ð¾ Ð·Ð°Ð¿ÑÐ¾ÑÑ Ð¾ÑÐ¼Ð°Ð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Ð°ÑÑÐ¸Ð½ÐºÐ¸ Ð¿Ð¾ Ð·Ð°Ð¿ÑÐ¾ÑÑ Ð¾ÑÐ¼Ð°Ð½"/>
                    <pic:cNvPicPr>
                      <a:picLocks noChangeAspect="1" noChangeArrowheads="1"/>
                    </pic:cNvPicPr>
                  </pic:nvPicPr>
                  <pic:blipFill>
                    <a:blip r:embed="rId8"/>
                    <a:srcRect/>
                    <a:stretch>
                      <a:fillRect/>
                    </a:stretch>
                  </pic:blipFill>
                  <pic:spPr bwMode="auto">
                    <a:xfrm>
                      <a:off x="0" y="0"/>
                      <a:ext cx="6092825" cy="4572000"/>
                    </a:xfrm>
                    <a:prstGeom prst="rect">
                      <a:avLst/>
                    </a:prstGeom>
                    <a:noFill/>
                    <a:ln w="9525">
                      <a:noFill/>
                      <a:miter lim="800000"/>
                      <a:headEnd/>
                      <a:tailEnd/>
                    </a:ln>
                  </pic:spPr>
                </pic:pic>
              </a:graphicData>
            </a:graphic>
          </wp:inline>
        </w:drawing>
      </w:r>
    </w:p>
    <w:p w:rsidR="00B620AD" w:rsidRPr="00470E38" w:rsidRDefault="00B620AD" w:rsidP="00F14AB7">
      <w:pPr>
        <w:ind w:firstLine="709"/>
        <w:jc w:val="both"/>
        <w:rPr>
          <w:b/>
          <w:sz w:val="28"/>
          <w:szCs w:val="28"/>
          <w:lang w:val="kk-KZ" w:eastAsia="ko-KR"/>
        </w:rPr>
      </w:pPr>
    </w:p>
    <w:p w:rsidR="00B620AD" w:rsidRPr="00470E38" w:rsidRDefault="00B620AD" w:rsidP="00F14AB7">
      <w:pPr>
        <w:ind w:firstLine="709"/>
        <w:jc w:val="both"/>
        <w:rPr>
          <w:b/>
          <w:sz w:val="28"/>
          <w:szCs w:val="28"/>
          <w:lang w:val="kk-KZ" w:eastAsia="ko-KR"/>
        </w:rPr>
      </w:pPr>
    </w:p>
    <w:p w:rsidR="00B620AD" w:rsidRPr="00470E38" w:rsidRDefault="00B620AD" w:rsidP="00F14AB7">
      <w:pPr>
        <w:ind w:firstLine="709"/>
        <w:jc w:val="both"/>
        <w:rPr>
          <w:b/>
          <w:sz w:val="28"/>
          <w:szCs w:val="28"/>
          <w:lang w:val="kk-KZ" w:eastAsia="ko-KR"/>
        </w:rPr>
      </w:pPr>
    </w:p>
    <w:p w:rsidR="00B620AD" w:rsidRPr="00470E38" w:rsidRDefault="00B620AD" w:rsidP="00F14AB7">
      <w:pPr>
        <w:ind w:firstLine="709"/>
        <w:jc w:val="both"/>
        <w:rPr>
          <w:b/>
          <w:sz w:val="28"/>
          <w:szCs w:val="28"/>
          <w:lang w:val="kk-KZ" w:eastAsia="ko-KR"/>
        </w:rPr>
      </w:pPr>
    </w:p>
    <w:p w:rsidR="00B620AD" w:rsidRPr="00470E38" w:rsidRDefault="00B620AD" w:rsidP="00F14AB7">
      <w:pPr>
        <w:ind w:firstLine="709"/>
        <w:jc w:val="both"/>
        <w:rPr>
          <w:b/>
          <w:sz w:val="28"/>
          <w:szCs w:val="28"/>
          <w:lang w:val="kk-KZ" w:eastAsia="ko-KR"/>
        </w:rPr>
      </w:pPr>
    </w:p>
    <w:p w:rsidR="00B620AD" w:rsidRPr="00470E38" w:rsidRDefault="008C1203" w:rsidP="00F14AB7">
      <w:pPr>
        <w:ind w:firstLine="709"/>
        <w:jc w:val="center"/>
        <w:rPr>
          <w:sz w:val="28"/>
          <w:szCs w:val="28"/>
          <w:lang w:val="kk-KZ" w:eastAsia="ko-KR"/>
        </w:rPr>
      </w:pPr>
      <w:r w:rsidRPr="00470E38">
        <w:rPr>
          <w:sz w:val="28"/>
          <w:szCs w:val="28"/>
          <w:lang w:val="kk-KZ" w:eastAsia="ko-KR"/>
        </w:rPr>
        <w:t>Шымкент, 2018</w:t>
      </w:r>
      <w:r w:rsidR="00B620AD" w:rsidRPr="00470E38">
        <w:rPr>
          <w:sz w:val="28"/>
          <w:szCs w:val="28"/>
          <w:lang w:val="kk-KZ" w:eastAsia="ko-KR"/>
        </w:rPr>
        <w:t xml:space="preserve"> ж.</w:t>
      </w:r>
    </w:p>
    <w:p w:rsidR="00B620AD" w:rsidRPr="00470E38" w:rsidRDefault="00B620AD" w:rsidP="00F14AB7">
      <w:pPr>
        <w:ind w:firstLine="709"/>
        <w:jc w:val="center"/>
        <w:rPr>
          <w:sz w:val="28"/>
          <w:szCs w:val="28"/>
          <w:lang w:val="kk-KZ" w:eastAsia="ko-KR"/>
        </w:rPr>
      </w:pPr>
    </w:p>
    <w:p w:rsidR="00420D23" w:rsidRPr="00470E38" w:rsidRDefault="00420D23" w:rsidP="00F14AB7">
      <w:pPr>
        <w:ind w:firstLine="709"/>
        <w:jc w:val="center"/>
        <w:rPr>
          <w:rFonts w:eastAsia="Arial Unicode MS"/>
          <w:sz w:val="28"/>
          <w:szCs w:val="28"/>
          <w:lang w:val="kk-KZ"/>
        </w:rPr>
      </w:pPr>
    </w:p>
    <w:p w:rsidR="00420D23" w:rsidRPr="00470E38" w:rsidRDefault="00420D23" w:rsidP="00F14AB7">
      <w:pPr>
        <w:ind w:firstLine="709"/>
        <w:jc w:val="center"/>
        <w:rPr>
          <w:rFonts w:eastAsia="Arial Unicode MS"/>
          <w:sz w:val="28"/>
          <w:szCs w:val="28"/>
          <w:lang w:val="kk-KZ"/>
        </w:rPr>
      </w:pPr>
    </w:p>
    <w:p w:rsidR="00420D23" w:rsidRPr="00470E38" w:rsidRDefault="00420D23" w:rsidP="00F14AB7">
      <w:pPr>
        <w:ind w:firstLine="709"/>
        <w:jc w:val="center"/>
        <w:rPr>
          <w:rFonts w:eastAsia="Arial Unicode MS"/>
          <w:sz w:val="28"/>
          <w:szCs w:val="28"/>
          <w:lang w:val="kk-KZ"/>
        </w:rPr>
      </w:pPr>
    </w:p>
    <w:p w:rsidR="00420D23" w:rsidRPr="00470E38" w:rsidRDefault="00420D23" w:rsidP="00F14AB7">
      <w:pPr>
        <w:ind w:firstLine="709"/>
        <w:jc w:val="center"/>
        <w:rPr>
          <w:rFonts w:eastAsia="Arial Unicode MS"/>
          <w:sz w:val="28"/>
          <w:szCs w:val="28"/>
          <w:lang w:val="kk-KZ"/>
        </w:rPr>
      </w:pPr>
    </w:p>
    <w:p w:rsidR="00420D23" w:rsidRPr="00470E38" w:rsidRDefault="00420D23" w:rsidP="00F14AB7">
      <w:pPr>
        <w:ind w:firstLine="709"/>
        <w:jc w:val="center"/>
        <w:rPr>
          <w:rFonts w:eastAsia="Arial Unicode MS"/>
          <w:sz w:val="28"/>
          <w:szCs w:val="28"/>
          <w:lang w:val="kk-KZ"/>
        </w:rPr>
      </w:pPr>
    </w:p>
    <w:p w:rsidR="00420D23" w:rsidRPr="00470E38" w:rsidRDefault="00420D23" w:rsidP="00F14AB7">
      <w:pPr>
        <w:ind w:firstLine="709"/>
        <w:jc w:val="center"/>
        <w:rPr>
          <w:rFonts w:eastAsia="Arial Unicode MS"/>
          <w:sz w:val="28"/>
          <w:szCs w:val="28"/>
          <w:lang w:val="kk-KZ"/>
        </w:rPr>
      </w:pPr>
    </w:p>
    <w:p w:rsidR="00420D23" w:rsidRPr="00470E38" w:rsidRDefault="00420D23" w:rsidP="00F14AB7">
      <w:pPr>
        <w:ind w:firstLine="709"/>
        <w:jc w:val="center"/>
        <w:rPr>
          <w:rFonts w:eastAsia="Arial Unicode MS"/>
          <w:sz w:val="28"/>
          <w:szCs w:val="28"/>
          <w:lang w:val="kk-KZ"/>
        </w:rPr>
      </w:pPr>
    </w:p>
    <w:p w:rsidR="00420D23" w:rsidRPr="00470E38" w:rsidRDefault="00420D23" w:rsidP="00F14AB7">
      <w:pPr>
        <w:ind w:firstLine="709"/>
        <w:jc w:val="center"/>
        <w:rPr>
          <w:rFonts w:eastAsia="Arial Unicode MS"/>
          <w:sz w:val="28"/>
          <w:szCs w:val="28"/>
          <w:lang w:val="kk-KZ"/>
        </w:rPr>
      </w:pPr>
    </w:p>
    <w:p w:rsidR="00420D23" w:rsidRPr="00470E38" w:rsidRDefault="00420D23"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F14AB7" w:rsidRPr="00470E38" w:rsidRDefault="00F14AB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0E71C7" w:rsidRPr="00470E38" w:rsidRDefault="000E71C7" w:rsidP="00F14AB7">
      <w:pPr>
        <w:ind w:firstLine="709"/>
        <w:jc w:val="center"/>
        <w:rPr>
          <w:rFonts w:eastAsia="Arial Unicode MS"/>
          <w:sz w:val="28"/>
          <w:szCs w:val="28"/>
          <w:lang w:val="kk-KZ"/>
        </w:rPr>
      </w:pPr>
    </w:p>
    <w:p w:rsidR="00B620AD" w:rsidRPr="00470E38" w:rsidRDefault="00B620AD" w:rsidP="00F14AB7">
      <w:pPr>
        <w:ind w:firstLine="709"/>
        <w:jc w:val="center"/>
        <w:rPr>
          <w:rFonts w:eastAsia="Arial Unicode MS"/>
          <w:sz w:val="28"/>
          <w:szCs w:val="28"/>
          <w:lang w:val="kk-KZ"/>
        </w:rPr>
      </w:pPr>
      <w:r w:rsidRPr="00470E38">
        <w:rPr>
          <w:rFonts w:eastAsia="Arial Unicode MS"/>
          <w:sz w:val="28"/>
          <w:szCs w:val="28"/>
          <w:lang w:val="kk-KZ"/>
        </w:rPr>
        <w:lastRenderedPageBreak/>
        <w:t>ҚАЗАҚСТАН РЕСПУБЛИКАСЫ БІЛІМ ЖӘНЕ ҒЫЛЫМ МИНИСТРЛІГІ</w:t>
      </w:r>
    </w:p>
    <w:p w:rsidR="00B620AD" w:rsidRPr="00470E38" w:rsidRDefault="00B620AD" w:rsidP="00F14AB7">
      <w:pPr>
        <w:ind w:firstLine="709"/>
        <w:jc w:val="center"/>
        <w:rPr>
          <w:rFonts w:eastAsia="Arial Unicode MS"/>
          <w:sz w:val="28"/>
          <w:szCs w:val="28"/>
          <w:lang w:val="kk-KZ"/>
        </w:rPr>
      </w:pPr>
    </w:p>
    <w:p w:rsidR="00B620AD" w:rsidRPr="00470E38" w:rsidRDefault="00D767C5" w:rsidP="00F14AB7">
      <w:pPr>
        <w:ind w:firstLine="709"/>
        <w:jc w:val="center"/>
        <w:rPr>
          <w:rFonts w:eastAsia="Arial Unicode MS"/>
          <w:sz w:val="28"/>
          <w:szCs w:val="28"/>
          <w:lang w:val="kk-KZ"/>
        </w:rPr>
      </w:pPr>
      <w:r w:rsidRPr="00470E38">
        <w:rPr>
          <w:rFonts w:eastAsia="Arial Unicode MS"/>
          <w:sz w:val="28"/>
          <w:szCs w:val="28"/>
          <w:lang w:val="kk-KZ"/>
        </w:rPr>
        <w:t>М.ӘУЕЗОВ АТЫНДАҒЫ ОҢТҮСТІК ҚАЗАҚСТАН МЕМЛЕКЕТТІК УНИВЕРСИТЕТІ</w:t>
      </w: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F14AB7" w:rsidRPr="00470E38" w:rsidRDefault="00F14AB7" w:rsidP="00F14AB7">
      <w:pPr>
        <w:ind w:firstLine="709"/>
        <w:jc w:val="center"/>
        <w:rPr>
          <w:sz w:val="28"/>
          <w:szCs w:val="28"/>
          <w:lang w:val="kk-KZ" w:eastAsia="ko-KR"/>
        </w:rPr>
      </w:pPr>
      <w:r w:rsidRPr="00470E38">
        <w:rPr>
          <w:sz w:val="28"/>
          <w:szCs w:val="28"/>
          <w:lang w:val="kk-KZ" w:eastAsia="ko-KR"/>
        </w:rPr>
        <w:t>Есенгелдиева Л.Қ., Есмахан Н.Ш., Алагозова С.С., Айтбаева А.С.</w:t>
      </w: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Default="00B620AD" w:rsidP="00F14AB7">
      <w:pPr>
        <w:ind w:firstLine="709"/>
        <w:jc w:val="both"/>
        <w:rPr>
          <w:rFonts w:eastAsia="Arial Unicode MS"/>
          <w:sz w:val="28"/>
          <w:szCs w:val="28"/>
          <w:lang w:val="kk-KZ"/>
        </w:rPr>
      </w:pPr>
    </w:p>
    <w:p w:rsidR="00D767C5" w:rsidRDefault="00D767C5" w:rsidP="00F14AB7">
      <w:pPr>
        <w:ind w:firstLine="709"/>
        <w:jc w:val="both"/>
        <w:rPr>
          <w:rFonts w:eastAsia="Arial Unicode MS"/>
          <w:sz w:val="28"/>
          <w:szCs w:val="28"/>
          <w:lang w:val="kk-KZ"/>
        </w:rPr>
      </w:pPr>
    </w:p>
    <w:p w:rsidR="00D767C5" w:rsidRDefault="00D767C5" w:rsidP="00F14AB7">
      <w:pPr>
        <w:ind w:firstLine="709"/>
        <w:jc w:val="both"/>
        <w:rPr>
          <w:rFonts w:eastAsia="Arial Unicode MS"/>
          <w:sz w:val="28"/>
          <w:szCs w:val="28"/>
          <w:lang w:val="kk-KZ"/>
        </w:rPr>
      </w:pPr>
    </w:p>
    <w:p w:rsidR="00D767C5" w:rsidRDefault="00D767C5" w:rsidP="00F14AB7">
      <w:pPr>
        <w:ind w:firstLine="709"/>
        <w:jc w:val="both"/>
        <w:rPr>
          <w:rFonts w:eastAsia="Arial Unicode MS"/>
          <w:sz w:val="28"/>
          <w:szCs w:val="28"/>
          <w:lang w:val="kk-KZ"/>
        </w:rPr>
      </w:pPr>
    </w:p>
    <w:p w:rsidR="00D767C5" w:rsidRPr="00470E38" w:rsidRDefault="00D767C5" w:rsidP="00F14AB7">
      <w:pPr>
        <w:ind w:firstLine="709"/>
        <w:jc w:val="both"/>
        <w:rPr>
          <w:rFonts w:eastAsia="Arial Unicode MS"/>
          <w:sz w:val="28"/>
          <w:szCs w:val="28"/>
          <w:lang w:val="kk-KZ"/>
        </w:rPr>
      </w:pPr>
    </w:p>
    <w:p w:rsidR="00B620AD" w:rsidRPr="00470E38" w:rsidRDefault="00B620AD" w:rsidP="00F14AB7">
      <w:pPr>
        <w:ind w:firstLine="709"/>
        <w:jc w:val="center"/>
        <w:rPr>
          <w:rFonts w:eastAsia="Arial Unicode MS"/>
          <w:b/>
          <w:sz w:val="28"/>
          <w:szCs w:val="28"/>
          <w:lang w:val="kk-KZ"/>
        </w:rPr>
      </w:pPr>
      <w:r w:rsidRPr="00470E38">
        <w:rPr>
          <w:rFonts w:eastAsia="Arial Unicode MS"/>
          <w:b/>
          <w:sz w:val="28"/>
          <w:szCs w:val="28"/>
          <w:lang w:val="kk-KZ"/>
        </w:rPr>
        <w:t>«</w:t>
      </w:r>
      <w:r w:rsidR="008C1203" w:rsidRPr="00470E38">
        <w:rPr>
          <w:rFonts w:eastAsia="Arial Unicode MS"/>
          <w:b/>
          <w:sz w:val="28"/>
          <w:szCs w:val="28"/>
          <w:lang w:val="kk-KZ"/>
        </w:rPr>
        <w:t>Орман шаруашалығы</w:t>
      </w:r>
      <w:r w:rsidRPr="00470E38">
        <w:rPr>
          <w:b/>
          <w:sz w:val="28"/>
          <w:szCs w:val="28"/>
          <w:lang w:val="kk-KZ" w:eastAsia="ko-KR"/>
        </w:rPr>
        <w:t>»</w:t>
      </w:r>
    </w:p>
    <w:p w:rsidR="00B620AD" w:rsidRPr="00470E38" w:rsidRDefault="00B620AD" w:rsidP="00F14AB7">
      <w:pPr>
        <w:ind w:firstLine="709"/>
        <w:jc w:val="center"/>
        <w:rPr>
          <w:rFonts w:eastAsia="Arial Unicode MS"/>
          <w:b/>
          <w:sz w:val="28"/>
          <w:szCs w:val="28"/>
          <w:lang w:val="kk-KZ"/>
        </w:rPr>
      </w:pPr>
      <w:r w:rsidRPr="00470E38">
        <w:rPr>
          <w:rFonts w:eastAsia="Arial Unicode MS"/>
          <w:b/>
          <w:sz w:val="28"/>
          <w:szCs w:val="28"/>
          <w:lang w:val="kk-KZ"/>
        </w:rPr>
        <w:t xml:space="preserve"> оқу құралы</w:t>
      </w:r>
    </w:p>
    <w:p w:rsidR="00B620AD" w:rsidRPr="00470E38" w:rsidRDefault="00B620AD" w:rsidP="00F14AB7">
      <w:pPr>
        <w:ind w:firstLine="709"/>
        <w:jc w:val="center"/>
        <w:rPr>
          <w:rFonts w:eastAsia="Arial Unicode MS"/>
          <w:b/>
          <w:sz w:val="28"/>
          <w:szCs w:val="28"/>
          <w:lang w:val="kk-KZ"/>
        </w:rPr>
      </w:pPr>
    </w:p>
    <w:p w:rsidR="00B620AD" w:rsidRPr="00470E38" w:rsidRDefault="00B620AD" w:rsidP="00F14AB7">
      <w:pPr>
        <w:ind w:firstLine="709"/>
        <w:jc w:val="center"/>
        <w:rPr>
          <w:rFonts w:eastAsia="Arial Unicode MS"/>
          <w:b/>
          <w:sz w:val="28"/>
          <w:szCs w:val="28"/>
          <w:lang w:val="kk-KZ"/>
        </w:rPr>
      </w:pPr>
    </w:p>
    <w:p w:rsidR="00B620AD" w:rsidRPr="00470E38" w:rsidRDefault="00B620AD" w:rsidP="00F14AB7">
      <w:pPr>
        <w:ind w:firstLine="709"/>
        <w:jc w:val="center"/>
        <w:rPr>
          <w:rFonts w:eastAsia="Arial Unicode MS"/>
          <w:sz w:val="28"/>
          <w:szCs w:val="28"/>
          <w:lang w:val="kk-KZ"/>
        </w:rPr>
      </w:pPr>
    </w:p>
    <w:p w:rsidR="00B620AD" w:rsidRPr="00470E38" w:rsidRDefault="00B620AD" w:rsidP="00F14AB7">
      <w:pPr>
        <w:tabs>
          <w:tab w:val="left" w:pos="9072"/>
        </w:tabs>
        <w:ind w:firstLine="709"/>
        <w:jc w:val="center"/>
        <w:rPr>
          <w:b/>
          <w:sz w:val="28"/>
          <w:szCs w:val="28"/>
          <w:lang w:val="kk-KZ"/>
        </w:rPr>
      </w:pPr>
      <w:r w:rsidRPr="00470E38">
        <w:rPr>
          <w:sz w:val="28"/>
          <w:szCs w:val="28"/>
          <w:lang w:val="kk-KZ"/>
        </w:rPr>
        <w:t>5В080100- «Агрономия»</w:t>
      </w:r>
      <w:r w:rsidR="008C1203" w:rsidRPr="00470E38">
        <w:rPr>
          <w:noProof/>
          <w:sz w:val="28"/>
          <w:szCs w:val="28"/>
          <w:lang w:val="kk-KZ"/>
        </w:rPr>
        <w:t xml:space="preserve"> мамандығ</w:t>
      </w:r>
      <w:r w:rsidR="00B30DD9" w:rsidRPr="00470E38">
        <w:rPr>
          <w:noProof/>
          <w:sz w:val="28"/>
          <w:szCs w:val="28"/>
          <w:lang w:val="kk-KZ"/>
        </w:rPr>
        <w:t xml:space="preserve">ы студенттері </w:t>
      </w:r>
      <w:r w:rsidRPr="00470E38">
        <w:rPr>
          <w:sz w:val="28"/>
          <w:szCs w:val="28"/>
          <w:lang w:val="kk-KZ"/>
        </w:rPr>
        <w:t>үшін</w:t>
      </w: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5B350C" w:rsidRPr="00470E38" w:rsidRDefault="005B350C"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420D23" w:rsidRPr="00470E38" w:rsidRDefault="00420D23" w:rsidP="00F14AB7">
      <w:pPr>
        <w:ind w:firstLine="709"/>
        <w:jc w:val="both"/>
        <w:rPr>
          <w:rFonts w:eastAsia="Arial Unicode MS"/>
          <w:sz w:val="28"/>
          <w:szCs w:val="28"/>
          <w:lang w:val="kk-KZ"/>
        </w:rPr>
      </w:pPr>
    </w:p>
    <w:p w:rsidR="009A7556" w:rsidRPr="00470E38" w:rsidRDefault="009A7556" w:rsidP="00F14AB7">
      <w:pPr>
        <w:ind w:firstLine="709"/>
        <w:jc w:val="both"/>
        <w:rPr>
          <w:rFonts w:eastAsia="Arial Unicode MS"/>
          <w:sz w:val="28"/>
          <w:szCs w:val="28"/>
          <w:lang w:val="kk-KZ"/>
        </w:rPr>
      </w:pPr>
    </w:p>
    <w:p w:rsidR="00B620AD" w:rsidRPr="00470E38" w:rsidRDefault="00B620AD" w:rsidP="00F14AB7">
      <w:pPr>
        <w:ind w:firstLine="709"/>
        <w:jc w:val="both"/>
        <w:rPr>
          <w:rFonts w:eastAsia="Arial Unicode MS"/>
          <w:sz w:val="28"/>
          <w:szCs w:val="28"/>
          <w:lang w:val="kk-KZ"/>
        </w:rPr>
      </w:pPr>
    </w:p>
    <w:p w:rsidR="008C1203" w:rsidRPr="00470E38" w:rsidRDefault="008C1203" w:rsidP="00F14AB7">
      <w:pPr>
        <w:ind w:firstLine="709"/>
        <w:jc w:val="center"/>
        <w:rPr>
          <w:rFonts w:eastAsia="Arial Unicode MS"/>
          <w:sz w:val="28"/>
          <w:szCs w:val="28"/>
          <w:lang w:val="kk-KZ"/>
        </w:rPr>
      </w:pPr>
    </w:p>
    <w:p w:rsidR="00B620AD" w:rsidRPr="00470E38" w:rsidRDefault="008C1203" w:rsidP="00F14AB7">
      <w:pPr>
        <w:ind w:firstLine="709"/>
        <w:jc w:val="center"/>
        <w:rPr>
          <w:rFonts w:eastAsia="Arial Unicode MS"/>
          <w:sz w:val="28"/>
          <w:szCs w:val="28"/>
          <w:lang w:val="kk-KZ"/>
        </w:rPr>
      </w:pPr>
      <w:r w:rsidRPr="00470E38">
        <w:rPr>
          <w:rFonts w:eastAsia="Arial Unicode MS"/>
          <w:sz w:val="28"/>
          <w:szCs w:val="28"/>
          <w:lang w:val="kk-KZ"/>
        </w:rPr>
        <w:t>Шымкент, 2018</w:t>
      </w:r>
      <w:r w:rsidR="00B620AD" w:rsidRPr="00470E38">
        <w:rPr>
          <w:rFonts w:eastAsia="Arial Unicode MS"/>
          <w:sz w:val="28"/>
          <w:szCs w:val="28"/>
          <w:lang w:val="kk-KZ"/>
        </w:rPr>
        <w:t>ж</w:t>
      </w:r>
    </w:p>
    <w:p w:rsidR="00B620AD" w:rsidRPr="00470E38" w:rsidRDefault="00B620AD" w:rsidP="00F14AB7">
      <w:pPr>
        <w:tabs>
          <w:tab w:val="left" w:pos="9072"/>
        </w:tabs>
        <w:ind w:firstLine="709"/>
        <w:jc w:val="both"/>
        <w:rPr>
          <w:noProof/>
          <w:sz w:val="28"/>
          <w:szCs w:val="28"/>
          <w:lang w:val="kk-KZ"/>
        </w:rPr>
      </w:pPr>
      <w:r w:rsidRPr="00470E38">
        <w:rPr>
          <w:b/>
          <w:sz w:val="28"/>
          <w:szCs w:val="28"/>
          <w:lang w:val="kk-KZ"/>
        </w:rPr>
        <w:lastRenderedPageBreak/>
        <w:t>ӘОЖ</w:t>
      </w:r>
      <w:r w:rsidRPr="00470E38">
        <w:rPr>
          <w:sz w:val="28"/>
          <w:szCs w:val="28"/>
          <w:lang w:val="kk-KZ"/>
        </w:rPr>
        <w:t xml:space="preserve">: </w:t>
      </w:r>
      <w:r w:rsidR="00D708EF" w:rsidRPr="00470E38">
        <w:rPr>
          <w:sz w:val="28"/>
          <w:szCs w:val="28"/>
          <w:lang w:val="kk-KZ"/>
        </w:rPr>
        <w:t>630.161</w:t>
      </w:r>
      <w:r w:rsidRPr="00470E38">
        <w:rPr>
          <w:noProof/>
          <w:sz w:val="28"/>
          <w:szCs w:val="28"/>
          <w:lang w:val="kk-KZ"/>
        </w:rPr>
        <w:t xml:space="preserve"> </w:t>
      </w:r>
    </w:p>
    <w:p w:rsidR="00B620AD" w:rsidRPr="00470E38" w:rsidRDefault="00B620AD" w:rsidP="00F14AB7">
      <w:pPr>
        <w:ind w:firstLine="709"/>
        <w:jc w:val="both"/>
        <w:rPr>
          <w:b/>
          <w:sz w:val="28"/>
          <w:szCs w:val="28"/>
          <w:lang w:val="kk-KZ"/>
        </w:rPr>
      </w:pPr>
      <w:r w:rsidRPr="00470E38">
        <w:rPr>
          <w:b/>
          <w:sz w:val="28"/>
          <w:szCs w:val="28"/>
          <w:lang w:val="kk-KZ"/>
        </w:rPr>
        <w:t xml:space="preserve">КБЖ – </w:t>
      </w:r>
      <w:r w:rsidR="008C1203" w:rsidRPr="00470E38">
        <w:rPr>
          <w:b/>
          <w:sz w:val="28"/>
          <w:szCs w:val="28"/>
          <w:lang w:val="kk-KZ"/>
        </w:rPr>
        <w:t>43.</w:t>
      </w:r>
      <w:r w:rsidR="00D708EF" w:rsidRPr="00470E38">
        <w:rPr>
          <w:b/>
          <w:sz w:val="28"/>
          <w:szCs w:val="28"/>
          <w:lang w:val="kk-KZ"/>
        </w:rPr>
        <w:t>4</w:t>
      </w:r>
    </w:p>
    <w:p w:rsidR="004D6F10" w:rsidRPr="00470E38" w:rsidRDefault="004D6F10" w:rsidP="004D6F10">
      <w:pPr>
        <w:rPr>
          <w:b/>
          <w:sz w:val="28"/>
          <w:szCs w:val="28"/>
          <w:lang w:val="kk-KZ"/>
        </w:rPr>
      </w:pPr>
    </w:p>
    <w:p w:rsidR="00B620AD" w:rsidRPr="00470E38" w:rsidRDefault="004D6F10" w:rsidP="004D6F10">
      <w:pPr>
        <w:rPr>
          <w:sz w:val="28"/>
          <w:szCs w:val="28"/>
          <w:lang w:val="kk-KZ" w:eastAsia="ko-KR"/>
        </w:rPr>
      </w:pPr>
      <w:r w:rsidRPr="00470E38">
        <w:rPr>
          <w:sz w:val="28"/>
          <w:szCs w:val="28"/>
          <w:lang w:val="kk-KZ" w:eastAsia="ko-KR"/>
        </w:rPr>
        <w:t>Есенгелдиева Л.Қ., Есмахан Н.Ш., Алагозова С.С., Айтбаева А.С.</w:t>
      </w:r>
      <w:r w:rsidR="00D708EF" w:rsidRPr="00470E38">
        <w:rPr>
          <w:sz w:val="28"/>
          <w:szCs w:val="28"/>
          <w:lang w:val="kk-KZ" w:eastAsia="ko-KR"/>
        </w:rPr>
        <w:t>.</w:t>
      </w:r>
      <w:r w:rsidR="0087448F" w:rsidRPr="00470E38">
        <w:rPr>
          <w:sz w:val="28"/>
          <w:szCs w:val="28"/>
          <w:lang w:val="kk-KZ" w:eastAsia="ko-KR"/>
        </w:rPr>
        <w:t xml:space="preserve"> </w:t>
      </w:r>
      <w:r w:rsidR="00B620AD" w:rsidRPr="00470E38">
        <w:rPr>
          <w:sz w:val="28"/>
          <w:szCs w:val="28"/>
          <w:lang w:val="kk-KZ"/>
        </w:rPr>
        <w:t>«</w:t>
      </w:r>
      <w:r w:rsidR="00D708EF" w:rsidRPr="00470E38">
        <w:rPr>
          <w:sz w:val="28"/>
          <w:szCs w:val="28"/>
          <w:lang w:val="kk-KZ"/>
        </w:rPr>
        <w:t>Орман шаруашылығы</w:t>
      </w:r>
      <w:r w:rsidR="00B620AD" w:rsidRPr="00470E38">
        <w:rPr>
          <w:sz w:val="28"/>
          <w:szCs w:val="28"/>
          <w:lang w:val="kk-KZ" w:eastAsia="ko-KR"/>
        </w:rPr>
        <w:t>»</w:t>
      </w:r>
      <w:r w:rsidR="00421D2E">
        <w:rPr>
          <w:sz w:val="28"/>
          <w:szCs w:val="28"/>
          <w:lang w:val="kk-KZ"/>
        </w:rPr>
        <w:t xml:space="preserve"> / О</w:t>
      </w:r>
      <w:r w:rsidR="00B620AD" w:rsidRPr="00470E38">
        <w:rPr>
          <w:sz w:val="28"/>
          <w:szCs w:val="28"/>
          <w:lang w:val="kk-KZ"/>
        </w:rPr>
        <w:t>қу құралы</w:t>
      </w:r>
      <w:r w:rsidR="00421D2E">
        <w:rPr>
          <w:sz w:val="28"/>
          <w:szCs w:val="28"/>
          <w:lang w:val="kk-KZ"/>
        </w:rPr>
        <w:t>,</w:t>
      </w:r>
      <w:r w:rsidR="00B620AD" w:rsidRPr="00470E38">
        <w:rPr>
          <w:sz w:val="28"/>
          <w:szCs w:val="28"/>
          <w:lang w:val="kk-KZ"/>
        </w:rPr>
        <w:t xml:space="preserve"> - Шымкент: М.Әуезов атындағы Оңтүстік Қазақстан Мемле</w:t>
      </w:r>
      <w:r w:rsidR="00D708EF" w:rsidRPr="00470E38">
        <w:rPr>
          <w:sz w:val="28"/>
          <w:szCs w:val="28"/>
          <w:lang w:val="kk-KZ"/>
        </w:rPr>
        <w:t>кеттік Университеті, 2018ж</w:t>
      </w:r>
      <w:r w:rsidR="00421D2E">
        <w:rPr>
          <w:sz w:val="28"/>
          <w:szCs w:val="28"/>
          <w:lang w:val="kk-KZ"/>
        </w:rPr>
        <w:t>.</w:t>
      </w:r>
      <w:r w:rsidR="00D708EF" w:rsidRPr="00470E38">
        <w:rPr>
          <w:sz w:val="28"/>
          <w:szCs w:val="28"/>
          <w:lang w:val="kk-KZ"/>
        </w:rPr>
        <w:t xml:space="preserve">.- </w:t>
      </w:r>
      <w:r w:rsidRPr="00470E38">
        <w:rPr>
          <w:sz w:val="28"/>
          <w:szCs w:val="28"/>
          <w:lang w:val="kk-KZ"/>
        </w:rPr>
        <w:t xml:space="preserve">192 </w:t>
      </w:r>
      <w:r w:rsidR="00B620AD" w:rsidRPr="00470E38">
        <w:rPr>
          <w:sz w:val="28"/>
          <w:szCs w:val="28"/>
          <w:lang w:val="kk-KZ"/>
        </w:rPr>
        <w:t>бет</w:t>
      </w:r>
      <w:r w:rsidRPr="00470E38">
        <w:rPr>
          <w:sz w:val="28"/>
          <w:szCs w:val="28"/>
          <w:lang w:val="kk-KZ"/>
        </w:rPr>
        <w:t>.</w:t>
      </w:r>
    </w:p>
    <w:p w:rsidR="00B620AD" w:rsidRPr="00470E38" w:rsidRDefault="00B620AD" w:rsidP="00F14AB7">
      <w:pPr>
        <w:pStyle w:val="a8"/>
        <w:spacing w:before="0" w:beforeAutospacing="0" w:after="0" w:afterAutospacing="0"/>
        <w:ind w:firstLine="709"/>
        <w:jc w:val="both"/>
        <w:rPr>
          <w:b/>
          <w:sz w:val="28"/>
          <w:szCs w:val="28"/>
          <w:lang w:val="kk-KZ"/>
        </w:rPr>
      </w:pPr>
    </w:p>
    <w:p w:rsidR="00B620AD" w:rsidRPr="00421D2E" w:rsidRDefault="00B620AD" w:rsidP="00F14AB7">
      <w:pPr>
        <w:pStyle w:val="a8"/>
        <w:spacing w:before="0" w:beforeAutospacing="0" w:after="0" w:afterAutospacing="0"/>
        <w:ind w:firstLine="709"/>
        <w:jc w:val="both"/>
        <w:rPr>
          <w:b/>
          <w:sz w:val="28"/>
          <w:szCs w:val="28"/>
          <w:lang w:val="kk-KZ"/>
        </w:rPr>
      </w:pPr>
      <w:r w:rsidRPr="00470E38">
        <w:rPr>
          <w:b/>
          <w:sz w:val="28"/>
          <w:szCs w:val="28"/>
          <w:lang w:val="kk-KZ"/>
        </w:rPr>
        <w:t xml:space="preserve">ISBN </w:t>
      </w:r>
      <w:r w:rsidR="00421D2E" w:rsidRPr="00007BF6">
        <w:rPr>
          <w:b/>
          <w:sz w:val="28"/>
          <w:szCs w:val="28"/>
          <w:lang w:val="kk-KZ"/>
        </w:rPr>
        <w:t>______</w:t>
      </w:r>
    </w:p>
    <w:p w:rsidR="00B620AD" w:rsidRPr="00470E38" w:rsidRDefault="00B620AD" w:rsidP="00F14AB7">
      <w:pPr>
        <w:pStyle w:val="a8"/>
        <w:spacing w:before="0" w:beforeAutospacing="0" w:after="0" w:afterAutospacing="0"/>
        <w:ind w:firstLine="709"/>
        <w:jc w:val="both"/>
        <w:rPr>
          <w:b/>
          <w:sz w:val="28"/>
          <w:szCs w:val="28"/>
          <w:lang w:val="kk-KZ"/>
        </w:rPr>
      </w:pPr>
    </w:p>
    <w:p w:rsidR="0034260E" w:rsidRPr="00470E38" w:rsidRDefault="00B620AD" w:rsidP="00F14AB7">
      <w:pPr>
        <w:pStyle w:val="14"/>
        <w:tabs>
          <w:tab w:val="left" w:pos="1134"/>
        </w:tabs>
        <w:ind w:firstLine="709"/>
        <w:jc w:val="both"/>
        <w:rPr>
          <w:sz w:val="28"/>
          <w:szCs w:val="28"/>
          <w:lang w:val="kk-KZ"/>
        </w:rPr>
      </w:pPr>
      <w:r w:rsidRPr="00470E38">
        <w:rPr>
          <w:sz w:val="28"/>
          <w:szCs w:val="28"/>
          <w:lang w:val="kk-KZ"/>
        </w:rPr>
        <w:t xml:space="preserve">Оқу құралында </w:t>
      </w:r>
      <w:r w:rsidR="0034260E" w:rsidRPr="00470E38">
        <w:rPr>
          <w:sz w:val="28"/>
          <w:szCs w:val="28"/>
          <w:lang w:val="kk-KZ"/>
        </w:rPr>
        <w:t xml:space="preserve">әртүрлі шаруашылық мақсаттарға ағаштарды пайдалануды жақсартуға бағытталған кесу жүйесі және орманды өрттен қорғау, орман өсіру теориясын зерттейтін ғылым және өзара бір бірімен байланысты екі негізгі бөлімдерді қамтиды: «Ормантану» - пәннің теориялық базасы болып табылады және орман мен қошаған ортаның байланысын, ағаш өсімдіктерінің орманшылық сипаттамасын, қоршаған орта мен олардың комбинациясының үздіксіз өзгеруін зерттейді,  жалпы  «Орманшылық» бөлімінде, орман шаруашылық міндеттерінің сәтті шешімін табу үшін ағаш кесу жұмыстарын дұрыс жүргізу жүйесі  құжаттары көрсетілген  –  орманды жедел қалпына келтіру және өрттен қорғау. </w:t>
      </w:r>
    </w:p>
    <w:p w:rsidR="00B620AD" w:rsidRPr="00470E38" w:rsidRDefault="00B620AD" w:rsidP="00F14AB7">
      <w:pPr>
        <w:ind w:firstLine="709"/>
        <w:jc w:val="both"/>
        <w:rPr>
          <w:sz w:val="28"/>
          <w:szCs w:val="28"/>
          <w:lang w:val="kk-KZ"/>
        </w:rPr>
      </w:pPr>
      <w:r w:rsidRPr="00470E38">
        <w:rPr>
          <w:rFonts w:eastAsia="Arial Unicode MS"/>
          <w:sz w:val="28"/>
          <w:szCs w:val="28"/>
          <w:lang w:val="kk-KZ"/>
        </w:rPr>
        <w:t>Оқу құралы  оқу жоспарының</w:t>
      </w:r>
      <w:r w:rsidR="00D708EF" w:rsidRPr="00470E38">
        <w:rPr>
          <w:rFonts w:eastAsia="Arial Unicode MS"/>
          <w:sz w:val="28"/>
          <w:szCs w:val="28"/>
          <w:lang w:val="kk-KZ"/>
        </w:rPr>
        <w:t xml:space="preserve"> </w:t>
      </w:r>
      <w:r w:rsidRPr="00470E38">
        <w:rPr>
          <w:rFonts w:eastAsia="Arial Unicode MS"/>
          <w:sz w:val="28"/>
          <w:szCs w:val="28"/>
          <w:lang w:val="kk-KZ"/>
        </w:rPr>
        <w:t>бағдарламасына сай құрастырылған және курстың дәріс жұмыстарын орындауға қажетті барлық мәлімдемелері ендірілген.</w:t>
      </w:r>
      <w:r w:rsidRPr="00470E38">
        <w:rPr>
          <w:sz w:val="28"/>
          <w:szCs w:val="28"/>
          <w:lang w:val="kk-KZ"/>
        </w:rPr>
        <w:t xml:space="preserve"> Бұл оқу</w:t>
      </w:r>
      <w:r w:rsidR="0034260E" w:rsidRPr="00470E38">
        <w:rPr>
          <w:sz w:val="28"/>
          <w:szCs w:val="28"/>
          <w:lang w:val="kk-KZ"/>
        </w:rPr>
        <w:t xml:space="preserve"> құралы </w:t>
      </w:r>
      <w:r w:rsidR="004D6F10" w:rsidRPr="00470E38">
        <w:rPr>
          <w:sz w:val="28"/>
          <w:szCs w:val="28"/>
          <w:lang w:val="kk-KZ"/>
        </w:rPr>
        <w:t>5В080100-</w:t>
      </w:r>
      <w:r w:rsidRPr="00470E38">
        <w:rPr>
          <w:sz w:val="28"/>
          <w:szCs w:val="28"/>
          <w:lang w:val="kk-KZ"/>
        </w:rPr>
        <w:t xml:space="preserve">«Агрономия» мамандығы студенттеріне арналып </w:t>
      </w:r>
      <w:r w:rsidR="0034260E" w:rsidRPr="00470E38">
        <w:rPr>
          <w:sz w:val="28"/>
          <w:szCs w:val="28"/>
          <w:lang w:val="kk-KZ"/>
        </w:rPr>
        <w:t xml:space="preserve"> дайындалған </w:t>
      </w:r>
      <w:r w:rsidRPr="00470E38">
        <w:rPr>
          <w:sz w:val="28"/>
          <w:szCs w:val="28"/>
          <w:lang w:val="kk-KZ"/>
        </w:rPr>
        <w:t xml:space="preserve"> және қажетті оқу құралы болып саналады.</w:t>
      </w:r>
    </w:p>
    <w:p w:rsidR="00B620AD" w:rsidRPr="00470E38" w:rsidRDefault="00B620AD" w:rsidP="00F14AB7">
      <w:pPr>
        <w:ind w:firstLine="709"/>
        <w:jc w:val="both"/>
        <w:rPr>
          <w:sz w:val="28"/>
          <w:szCs w:val="28"/>
          <w:lang w:val="kk-KZ"/>
        </w:rPr>
      </w:pPr>
    </w:p>
    <w:p w:rsidR="00B620AD" w:rsidRPr="00470E38" w:rsidRDefault="00B620AD" w:rsidP="00F14AB7">
      <w:pPr>
        <w:ind w:firstLine="709"/>
        <w:jc w:val="both"/>
        <w:rPr>
          <w:sz w:val="28"/>
          <w:szCs w:val="28"/>
          <w:lang w:val="kk-KZ" w:eastAsia="ko-KR"/>
        </w:rPr>
      </w:pPr>
    </w:p>
    <w:p w:rsidR="00B620AD" w:rsidRPr="00470E38" w:rsidRDefault="00B620AD" w:rsidP="00F14AB7">
      <w:pPr>
        <w:ind w:firstLine="709"/>
        <w:jc w:val="both"/>
        <w:rPr>
          <w:b/>
          <w:sz w:val="28"/>
          <w:szCs w:val="28"/>
          <w:lang w:val="kk-KZ"/>
        </w:rPr>
      </w:pPr>
      <w:r w:rsidRPr="00470E38">
        <w:rPr>
          <w:b/>
          <w:sz w:val="28"/>
          <w:szCs w:val="28"/>
          <w:lang w:val="kk-KZ"/>
        </w:rPr>
        <w:t>Пікір жазғандар:</w:t>
      </w:r>
    </w:p>
    <w:p w:rsidR="00B620AD" w:rsidRDefault="00421D2E" w:rsidP="00F14AB7">
      <w:pPr>
        <w:tabs>
          <w:tab w:val="left" w:pos="9072"/>
        </w:tabs>
        <w:ind w:firstLine="709"/>
        <w:rPr>
          <w:rFonts w:eastAsia="Arial Unicode MS"/>
          <w:sz w:val="28"/>
          <w:szCs w:val="28"/>
          <w:lang w:val="kk-KZ"/>
        </w:rPr>
      </w:pPr>
      <w:r>
        <w:rPr>
          <w:noProof/>
          <w:sz w:val="28"/>
          <w:szCs w:val="28"/>
          <w:lang w:val="kk-KZ"/>
        </w:rPr>
        <w:t xml:space="preserve"> Есентуреева Г.Д.-</w:t>
      </w:r>
      <w:r w:rsidR="00B30DD9" w:rsidRPr="00470E38">
        <w:rPr>
          <w:noProof/>
          <w:sz w:val="28"/>
          <w:szCs w:val="28"/>
          <w:lang w:val="kk-KZ"/>
        </w:rPr>
        <w:t xml:space="preserve"> а.ш.ғ.к., аға оқытушы, </w:t>
      </w:r>
      <w:r w:rsidR="00B30DD9" w:rsidRPr="00470E38">
        <w:rPr>
          <w:sz w:val="28"/>
          <w:szCs w:val="28"/>
          <w:lang w:val="kk-KZ"/>
        </w:rPr>
        <w:t xml:space="preserve">«Өрлеу»   </w:t>
      </w:r>
      <w:r w:rsidR="00B30DD9" w:rsidRPr="00470E38">
        <w:rPr>
          <w:rFonts w:eastAsia="Arial Unicode MS"/>
          <w:sz w:val="28"/>
          <w:szCs w:val="28"/>
          <w:lang w:val="kk-KZ"/>
        </w:rPr>
        <w:t>біліктілікті арттыру ұлттық  орталығы АҚ ОҚО филиалы</w:t>
      </w:r>
    </w:p>
    <w:p w:rsidR="00421D2E" w:rsidRPr="00470E38" w:rsidRDefault="00421D2E" w:rsidP="00F14AB7">
      <w:pPr>
        <w:tabs>
          <w:tab w:val="left" w:pos="9072"/>
        </w:tabs>
        <w:ind w:firstLine="709"/>
        <w:rPr>
          <w:rFonts w:eastAsia="Arial Unicode MS"/>
          <w:sz w:val="28"/>
          <w:szCs w:val="28"/>
          <w:lang w:val="kk-KZ"/>
        </w:rPr>
      </w:pPr>
      <w:r>
        <w:rPr>
          <w:rFonts w:eastAsia="Arial Unicode MS"/>
          <w:sz w:val="28"/>
          <w:szCs w:val="28"/>
          <w:lang w:val="kk-KZ"/>
        </w:rPr>
        <w:t>Исабаева А.А.- а/ш.ғ.к., аға оқытушы, ШАӘУ «Биология және дене шынықтыру» кафедрасының меңгерушісі</w:t>
      </w:r>
    </w:p>
    <w:p w:rsidR="00B620AD" w:rsidRPr="00470E38" w:rsidRDefault="00D708EF" w:rsidP="00F14AB7">
      <w:pPr>
        <w:ind w:firstLine="709"/>
        <w:jc w:val="both"/>
        <w:rPr>
          <w:sz w:val="28"/>
          <w:szCs w:val="28"/>
          <w:lang w:val="kk-KZ"/>
        </w:rPr>
      </w:pPr>
      <w:r w:rsidRPr="00470E38">
        <w:rPr>
          <w:sz w:val="28"/>
          <w:szCs w:val="28"/>
          <w:lang w:val="kk-KZ"/>
        </w:rPr>
        <w:t>Жумабаева Р.О</w:t>
      </w:r>
      <w:r w:rsidR="00421D2E">
        <w:rPr>
          <w:sz w:val="28"/>
          <w:szCs w:val="28"/>
          <w:lang w:val="kk-KZ"/>
        </w:rPr>
        <w:t>.-</w:t>
      </w:r>
      <w:r w:rsidRPr="00470E38">
        <w:rPr>
          <w:sz w:val="28"/>
          <w:szCs w:val="28"/>
          <w:lang w:val="kk-KZ"/>
        </w:rPr>
        <w:t xml:space="preserve"> б</w:t>
      </w:r>
      <w:r w:rsidR="00B620AD" w:rsidRPr="00470E38">
        <w:rPr>
          <w:sz w:val="28"/>
          <w:szCs w:val="28"/>
          <w:lang w:val="kk-KZ"/>
        </w:rPr>
        <w:t>.ғ.к., аға оқытушы  М. О.Әуезов атындағы ОҚМУ.</w:t>
      </w:r>
    </w:p>
    <w:p w:rsidR="00B620AD" w:rsidRPr="00470E38" w:rsidRDefault="00B620AD" w:rsidP="00F14AB7">
      <w:pPr>
        <w:ind w:firstLine="709"/>
        <w:jc w:val="both"/>
        <w:rPr>
          <w:sz w:val="28"/>
          <w:szCs w:val="28"/>
          <w:lang w:val="kk-KZ"/>
        </w:rPr>
      </w:pPr>
    </w:p>
    <w:p w:rsidR="00B30DD9" w:rsidRPr="00470E38" w:rsidRDefault="00B30DD9" w:rsidP="00F14AB7">
      <w:pPr>
        <w:ind w:firstLine="709"/>
        <w:jc w:val="both"/>
        <w:rPr>
          <w:sz w:val="28"/>
          <w:szCs w:val="28"/>
          <w:lang w:val="kk-KZ"/>
        </w:rPr>
      </w:pPr>
    </w:p>
    <w:p w:rsidR="00B30DD9" w:rsidRPr="00470E38" w:rsidRDefault="00B30DD9" w:rsidP="00F14AB7">
      <w:pPr>
        <w:ind w:firstLine="709"/>
        <w:jc w:val="both"/>
        <w:rPr>
          <w:sz w:val="28"/>
          <w:szCs w:val="28"/>
          <w:lang w:val="kk-KZ"/>
        </w:rPr>
      </w:pPr>
    </w:p>
    <w:p w:rsidR="00B620AD" w:rsidRPr="00470E38" w:rsidRDefault="00B620AD" w:rsidP="00F14AB7">
      <w:pPr>
        <w:ind w:firstLine="709"/>
        <w:jc w:val="both"/>
        <w:rPr>
          <w:sz w:val="28"/>
          <w:szCs w:val="28"/>
          <w:lang w:val="kk-KZ"/>
        </w:rPr>
      </w:pPr>
      <w:r w:rsidRPr="00470E38">
        <w:rPr>
          <w:sz w:val="28"/>
          <w:szCs w:val="28"/>
          <w:lang w:val="kk-KZ"/>
        </w:rPr>
        <w:t>Оқу құралы М.О. Әуезов атындағы  Оңтүстік Қазақстан  М</w:t>
      </w:r>
      <w:r w:rsidR="00F14AB7" w:rsidRPr="00470E38">
        <w:rPr>
          <w:sz w:val="28"/>
          <w:szCs w:val="28"/>
          <w:lang w:val="kk-KZ"/>
        </w:rPr>
        <w:t>емлекеттік Университетінің оқу-</w:t>
      </w:r>
      <w:r w:rsidRPr="00470E38">
        <w:rPr>
          <w:sz w:val="28"/>
          <w:szCs w:val="28"/>
          <w:lang w:val="kk-KZ"/>
        </w:rPr>
        <w:t xml:space="preserve">әдістемелік кеңесінде қаралып, баспаға </w:t>
      </w:r>
      <w:r w:rsidR="00F14AB7" w:rsidRPr="00470E38">
        <w:rPr>
          <w:sz w:val="28"/>
          <w:szCs w:val="28"/>
          <w:lang w:val="kk-KZ"/>
        </w:rPr>
        <w:t>ұ</w:t>
      </w:r>
      <w:r w:rsidRPr="00470E38">
        <w:rPr>
          <w:sz w:val="28"/>
          <w:szCs w:val="28"/>
          <w:lang w:val="kk-KZ"/>
        </w:rPr>
        <w:t>сынылған.</w:t>
      </w:r>
      <w:r w:rsidR="00F14AB7" w:rsidRPr="00470E38">
        <w:rPr>
          <w:sz w:val="28"/>
          <w:szCs w:val="28"/>
          <w:lang w:val="kk-KZ"/>
        </w:rPr>
        <w:t xml:space="preserve"> </w:t>
      </w:r>
      <w:r w:rsidRPr="00470E38">
        <w:rPr>
          <w:sz w:val="28"/>
          <w:szCs w:val="28"/>
          <w:lang w:val="kk-KZ"/>
        </w:rPr>
        <w:t>Хаттама № __  «____»  _________ 20</w:t>
      </w:r>
      <w:r w:rsidR="00D708EF" w:rsidRPr="00470E38">
        <w:rPr>
          <w:sz w:val="28"/>
          <w:szCs w:val="28"/>
          <w:lang w:val="kk-KZ"/>
        </w:rPr>
        <w:t>18</w:t>
      </w:r>
      <w:r w:rsidRPr="00470E38">
        <w:rPr>
          <w:sz w:val="28"/>
          <w:szCs w:val="28"/>
          <w:lang w:val="kk-KZ"/>
        </w:rPr>
        <w:t xml:space="preserve"> ж .</w:t>
      </w:r>
    </w:p>
    <w:p w:rsidR="00B620AD" w:rsidRPr="00470E38" w:rsidRDefault="00B620AD" w:rsidP="00F14AB7">
      <w:pPr>
        <w:ind w:firstLine="709"/>
        <w:jc w:val="both"/>
        <w:rPr>
          <w:sz w:val="28"/>
          <w:szCs w:val="28"/>
          <w:lang w:val="kk-KZ"/>
        </w:rPr>
      </w:pPr>
    </w:p>
    <w:p w:rsidR="00B620AD" w:rsidRPr="00470E38" w:rsidRDefault="00B620AD" w:rsidP="00F14AB7">
      <w:pPr>
        <w:ind w:firstLine="709"/>
        <w:jc w:val="both"/>
        <w:rPr>
          <w:sz w:val="28"/>
          <w:szCs w:val="28"/>
          <w:lang w:val="kk-KZ"/>
        </w:rPr>
      </w:pPr>
    </w:p>
    <w:p w:rsidR="00421D2E" w:rsidRPr="00470E38" w:rsidRDefault="00421D2E" w:rsidP="00421D2E">
      <w:pPr>
        <w:pStyle w:val="a8"/>
        <w:spacing w:before="0" w:beforeAutospacing="0" w:after="0" w:afterAutospacing="0"/>
        <w:ind w:firstLine="709"/>
        <w:jc w:val="both"/>
        <w:rPr>
          <w:b/>
          <w:sz w:val="28"/>
          <w:szCs w:val="28"/>
          <w:lang w:val="kk-KZ"/>
        </w:rPr>
      </w:pPr>
    </w:p>
    <w:p w:rsidR="001129A8" w:rsidRPr="00470E38" w:rsidRDefault="001129A8" w:rsidP="00F14AB7">
      <w:pPr>
        <w:pStyle w:val="a8"/>
        <w:spacing w:before="0" w:beforeAutospacing="0" w:after="0" w:afterAutospacing="0"/>
        <w:ind w:firstLine="709"/>
        <w:jc w:val="both"/>
        <w:rPr>
          <w:b/>
          <w:sz w:val="28"/>
          <w:szCs w:val="28"/>
          <w:lang w:val="kk-KZ"/>
        </w:rPr>
      </w:pPr>
    </w:p>
    <w:p w:rsidR="00421D2E" w:rsidRDefault="00421D2E" w:rsidP="00421D2E">
      <w:pPr>
        <w:pStyle w:val="a8"/>
        <w:spacing w:before="0" w:beforeAutospacing="0" w:after="0" w:afterAutospacing="0"/>
        <w:ind w:firstLine="709"/>
        <w:jc w:val="both"/>
        <w:rPr>
          <w:sz w:val="28"/>
          <w:szCs w:val="28"/>
          <w:lang w:val="kk-KZ"/>
        </w:rPr>
      </w:pPr>
      <w:r w:rsidRPr="00470E38">
        <w:rPr>
          <w:b/>
          <w:sz w:val="28"/>
          <w:szCs w:val="28"/>
          <w:lang w:val="kk-KZ"/>
        </w:rPr>
        <w:t xml:space="preserve">ISBN </w:t>
      </w:r>
      <w:r w:rsidRPr="00421D2E">
        <w:rPr>
          <w:b/>
          <w:sz w:val="28"/>
          <w:szCs w:val="28"/>
          <w:lang w:val="kk-KZ"/>
        </w:rPr>
        <w:t>______</w:t>
      </w:r>
      <w:r>
        <w:rPr>
          <w:b/>
          <w:sz w:val="28"/>
          <w:szCs w:val="28"/>
          <w:lang w:val="kk-KZ"/>
        </w:rPr>
        <w:t xml:space="preserve">                                      </w:t>
      </w:r>
      <w:r>
        <w:rPr>
          <w:sz w:val="28"/>
          <w:szCs w:val="28"/>
          <w:lang w:val="kk-KZ" w:eastAsia="ko-KR"/>
        </w:rPr>
        <w:t xml:space="preserve"> </w:t>
      </w:r>
      <w:r w:rsidR="00B620AD" w:rsidRPr="00470E38">
        <w:rPr>
          <w:sz w:val="28"/>
          <w:szCs w:val="28"/>
          <w:lang w:val="kk-KZ" w:eastAsia="ko-KR"/>
        </w:rPr>
        <w:t>©</w:t>
      </w:r>
      <w:r w:rsidR="00B620AD" w:rsidRPr="00470E38">
        <w:rPr>
          <w:sz w:val="28"/>
          <w:szCs w:val="28"/>
          <w:lang w:val="kk-KZ"/>
        </w:rPr>
        <w:t xml:space="preserve">М.Әуезов атындағы Оңтүстік </w:t>
      </w:r>
    </w:p>
    <w:p w:rsidR="00B620AD" w:rsidRPr="00470E38" w:rsidRDefault="00B620AD" w:rsidP="00421D2E">
      <w:pPr>
        <w:pStyle w:val="af3"/>
        <w:ind w:firstLine="709"/>
        <w:jc w:val="right"/>
        <w:rPr>
          <w:iCs/>
          <w:sz w:val="28"/>
          <w:szCs w:val="28"/>
          <w:lang w:val="kk-KZ"/>
        </w:rPr>
      </w:pPr>
      <w:r w:rsidRPr="00470E38">
        <w:rPr>
          <w:sz w:val="28"/>
          <w:szCs w:val="28"/>
          <w:lang w:val="kk-KZ"/>
        </w:rPr>
        <w:t>Қазақстан  Мемлекеттік Университеті</w:t>
      </w:r>
    </w:p>
    <w:p w:rsidR="00196360" w:rsidRPr="00470E38" w:rsidRDefault="00196360" w:rsidP="00F14AB7">
      <w:pPr>
        <w:pStyle w:val="af3"/>
        <w:ind w:firstLine="709"/>
        <w:rPr>
          <w:iCs/>
          <w:sz w:val="28"/>
          <w:szCs w:val="28"/>
          <w:lang w:val="kk-KZ"/>
        </w:rPr>
      </w:pPr>
    </w:p>
    <w:p w:rsidR="00FA15BD" w:rsidRPr="00470E38" w:rsidRDefault="00F8594E" w:rsidP="00F14AB7">
      <w:pPr>
        <w:tabs>
          <w:tab w:val="left" w:pos="9072"/>
        </w:tabs>
        <w:ind w:firstLine="709"/>
        <w:rPr>
          <w:caps/>
          <w:noProof/>
          <w:sz w:val="28"/>
          <w:szCs w:val="28"/>
          <w:lang w:val="kk-KZ"/>
        </w:rPr>
      </w:pPr>
      <w:r w:rsidRPr="00470E38">
        <w:rPr>
          <w:caps/>
          <w:noProof/>
          <w:sz w:val="28"/>
          <w:szCs w:val="28"/>
          <w:lang w:val="kk-KZ"/>
        </w:rPr>
        <w:tab/>
      </w:r>
    </w:p>
    <w:p w:rsidR="00FA15BD" w:rsidRPr="00470E38" w:rsidRDefault="004761C0" w:rsidP="00F14AB7">
      <w:pPr>
        <w:tabs>
          <w:tab w:val="left" w:pos="9072"/>
        </w:tabs>
        <w:ind w:firstLine="709"/>
        <w:jc w:val="center"/>
        <w:rPr>
          <w:b/>
          <w:caps/>
          <w:noProof/>
          <w:sz w:val="28"/>
          <w:szCs w:val="28"/>
          <w:lang w:val="kk-KZ"/>
        </w:rPr>
      </w:pPr>
      <w:r w:rsidRPr="00470E38">
        <w:rPr>
          <w:b/>
          <w:sz w:val="28"/>
          <w:szCs w:val="28"/>
          <w:lang w:val="kk-KZ"/>
        </w:rPr>
        <w:lastRenderedPageBreak/>
        <w:t>Кіріспе</w:t>
      </w:r>
    </w:p>
    <w:p w:rsidR="00FA15BD" w:rsidRPr="00470E38" w:rsidRDefault="00FA15BD" w:rsidP="00F14AB7">
      <w:pPr>
        <w:tabs>
          <w:tab w:val="left" w:pos="9072"/>
        </w:tabs>
        <w:ind w:firstLine="709"/>
        <w:jc w:val="center"/>
        <w:rPr>
          <w:b/>
          <w:caps/>
          <w:noProof/>
          <w:sz w:val="28"/>
          <w:szCs w:val="28"/>
          <w:lang w:val="kk-KZ"/>
        </w:rPr>
      </w:pPr>
    </w:p>
    <w:p w:rsidR="00EA6711" w:rsidRPr="00470E38" w:rsidRDefault="00EA6711" w:rsidP="00F14AB7">
      <w:pPr>
        <w:pStyle w:val="a6"/>
        <w:ind w:right="-1" w:firstLine="709"/>
        <w:rPr>
          <w:szCs w:val="28"/>
          <w:lang w:val="kk-KZ"/>
        </w:rPr>
      </w:pPr>
      <w:r w:rsidRPr="00470E38">
        <w:rPr>
          <w:szCs w:val="28"/>
          <w:lang w:val="kk-KZ"/>
        </w:rPr>
        <w:t>Орман – өсімдіктің көптеген пішіндерінен тұратын, жердегі өсімдік жамылғысының негізгі түрінің бірі, олардың ішінен ағаштар мен бұталар, екінші кезекте, бұташықтар, шөптер, мүктер, қыналар және тағы басқалар басты рөл</w:t>
      </w:r>
      <w:r w:rsidRPr="00470E38">
        <w:rPr>
          <w:spacing w:val="2"/>
          <w:szCs w:val="28"/>
          <w:lang w:val="kk-KZ"/>
        </w:rPr>
        <w:t xml:space="preserve"> </w:t>
      </w:r>
      <w:r w:rsidRPr="00470E38">
        <w:rPr>
          <w:szCs w:val="28"/>
          <w:lang w:val="kk-KZ"/>
        </w:rPr>
        <w:t>атқарады.</w:t>
      </w:r>
    </w:p>
    <w:p w:rsidR="00EA6711" w:rsidRPr="00470E38" w:rsidRDefault="00EA6711" w:rsidP="00F14AB7">
      <w:pPr>
        <w:pStyle w:val="a6"/>
        <w:spacing w:before="4"/>
        <w:ind w:right="-1" w:firstLine="709"/>
        <w:rPr>
          <w:szCs w:val="28"/>
          <w:lang w:val="kk-KZ"/>
        </w:rPr>
      </w:pPr>
      <w:r w:rsidRPr="00470E38">
        <w:rPr>
          <w:szCs w:val="28"/>
          <w:lang w:val="kk-KZ"/>
        </w:rPr>
        <w:t>Орман, қандай да болмасын, өсімдік тәрізді, қоршаған ортамен тығыз байланыста және динамикалық бірліктер бола отырып, оны құрайтын өсімдіктердің бірге өсіп – өнетіндігі, бір – біріне әсер ететіндігі орманның өзіне тән сипаты болып табылады.</w:t>
      </w:r>
    </w:p>
    <w:p w:rsidR="00EA6711" w:rsidRPr="00470E38" w:rsidRDefault="00EA6711" w:rsidP="00F14AB7">
      <w:pPr>
        <w:pStyle w:val="a6"/>
        <w:ind w:right="-1" w:firstLine="709"/>
        <w:rPr>
          <w:szCs w:val="28"/>
          <w:lang w:val="kk-KZ"/>
        </w:rPr>
      </w:pPr>
      <w:r w:rsidRPr="00470E38">
        <w:rPr>
          <w:szCs w:val="28"/>
          <w:lang w:val="kk-KZ"/>
        </w:rPr>
        <w:t>Организм мен ортаның өзара байланысын, организмдер мен орта арасындағы өзара ықпалды, жердің тірі жабылғысының тіршілік заңдылықтарын зерттейтін ғылым экология.</w:t>
      </w:r>
    </w:p>
    <w:p w:rsidR="00EA6711" w:rsidRPr="00470E38" w:rsidRDefault="00EA6711" w:rsidP="00F14AB7">
      <w:pPr>
        <w:pStyle w:val="a6"/>
        <w:ind w:right="-1" w:firstLine="709"/>
        <w:rPr>
          <w:szCs w:val="28"/>
          <w:lang w:val="kk-KZ"/>
        </w:rPr>
      </w:pPr>
      <w:r w:rsidRPr="00470E38">
        <w:rPr>
          <w:szCs w:val="28"/>
          <w:lang w:val="kk-KZ"/>
        </w:rPr>
        <w:t>Орман экологиясы биогеоценоздарды, яғни популяцияларды және әр түрлердің аумақтық жиынтығын зерттейді.</w:t>
      </w:r>
    </w:p>
    <w:p w:rsidR="00EA6711" w:rsidRPr="00470E38" w:rsidRDefault="00EA6711" w:rsidP="00F14AB7">
      <w:pPr>
        <w:pStyle w:val="a6"/>
        <w:ind w:right="-1" w:firstLine="709"/>
        <w:rPr>
          <w:szCs w:val="28"/>
          <w:lang w:val="kk-KZ"/>
        </w:rPr>
      </w:pPr>
      <w:r w:rsidRPr="00470E38">
        <w:rPr>
          <w:szCs w:val="28"/>
          <w:lang w:val="kk-KZ"/>
        </w:rPr>
        <w:t>Биогеоценоз – биологиялық ортаның алғашқы қарапайым бірлігі. Ол орман өсімдігі мен орта бірлігі екенін өте анық көрсетеді.</w:t>
      </w:r>
    </w:p>
    <w:p w:rsidR="00EA6711" w:rsidRPr="00470E38" w:rsidRDefault="00EA6711" w:rsidP="00F14AB7">
      <w:pPr>
        <w:pStyle w:val="a6"/>
        <w:spacing w:before="1"/>
        <w:ind w:right="-1" w:firstLine="709"/>
        <w:rPr>
          <w:szCs w:val="28"/>
          <w:lang w:val="kk-KZ"/>
        </w:rPr>
      </w:pPr>
      <w:r w:rsidRPr="00470E38">
        <w:rPr>
          <w:szCs w:val="28"/>
          <w:lang w:val="kk-KZ"/>
        </w:rPr>
        <w:t>Орман экологиясында екі мәселені алып қарауға болады: экологиялық факторлардың орман тршілігіне ықпалы және сондай ақ ерекше, өзіне ғана тән орман ортасының құрылуы. Осылайша, орман экологиясы міндетіне орта жағдайларының орманға ықпалының сипатын, сонымен қатар орманның  өзіндік алып жатқан аумағы мен жақын жақын жатқан кеңістігіне әсерін зерттеуде</w:t>
      </w:r>
      <w:r w:rsidRPr="00470E38">
        <w:rPr>
          <w:spacing w:val="1"/>
          <w:szCs w:val="28"/>
          <w:lang w:val="kk-KZ"/>
        </w:rPr>
        <w:t xml:space="preserve"> </w:t>
      </w:r>
      <w:r w:rsidRPr="00470E38">
        <w:rPr>
          <w:szCs w:val="28"/>
          <w:lang w:val="kk-KZ"/>
        </w:rPr>
        <w:t>кіреді.</w:t>
      </w:r>
    </w:p>
    <w:p w:rsidR="00EA6711" w:rsidRPr="00470E38" w:rsidRDefault="00EA6711" w:rsidP="00F14AB7">
      <w:pPr>
        <w:pStyle w:val="a6"/>
        <w:ind w:right="-1" w:firstLine="709"/>
        <w:rPr>
          <w:szCs w:val="28"/>
          <w:lang w:val="kk-KZ"/>
        </w:rPr>
      </w:pPr>
      <w:r w:rsidRPr="00470E38">
        <w:rPr>
          <w:szCs w:val="28"/>
          <w:lang w:val="kk-KZ"/>
        </w:rPr>
        <w:t>Орман биоценозында өсімдіктер тіршілігіне әсер ететін барлық экологиялық факторлар биотикалық, абиотикалық және антропогендік деп бөлінеді. Ормандағы биотикалық факторларға өсімдіктердің, жануарлардың, микроорганизмдердің бір біріне әсер ететін ықпалы жатады. Өсімдіктер арасындағы өзара қарым қатынас пайдалы яғни ол бір түрдің өркендеуіне бағыттайды, бәсекелестік қатынас болуы мүмкін.</w:t>
      </w:r>
    </w:p>
    <w:p w:rsidR="00EA6711" w:rsidRPr="00470E38" w:rsidRDefault="00EA6711" w:rsidP="00F14AB7">
      <w:pPr>
        <w:pStyle w:val="a6"/>
        <w:spacing w:before="1"/>
        <w:ind w:right="-1" w:firstLine="709"/>
        <w:rPr>
          <w:szCs w:val="28"/>
          <w:lang w:val="kk-KZ"/>
        </w:rPr>
      </w:pPr>
      <w:r w:rsidRPr="00470E38">
        <w:rPr>
          <w:szCs w:val="28"/>
          <w:lang w:val="kk-KZ"/>
        </w:rPr>
        <w:t>Антропогендік факторларға немесе адам іс-әрекеті факторларына орманды кесулер мен орман өрттері, мал жаю мен шөп шабу,  орманды жерлерді құрғату мен тыңайтқыштар енгізу, орманның сүректен басқа өнімдерін дайындау, адамдардың демалысы үшін орманды  пайдалануы жатады.</w:t>
      </w:r>
    </w:p>
    <w:p w:rsidR="00EA6711" w:rsidRPr="00470E38" w:rsidRDefault="00EA6711" w:rsidP="00F14AB7">
      <w:pPr>
        <w:pStyle w:val="a6"/>
        <w:ind w:right="-1" w:firstLine="709"/>
        <w:rPr>
          <w:szCs w:val="28"/>
        </w:rPr>
      </w:pPr>
      <w:r w:rsidRPr="00470E38">
        <w:rPr>
          <w:szCs w:val="28"/>
        </w:rPr>
        <w:t>Табиғатта барлық экологиялық факторлар бір бірімен  байланыста болады.</w:t>
      </w:r>
    </w:p>
    <w:p w:rsidR="004B2921" w:rsidRPr="00470E38" w:rsidRDefault="004B2921" w:rsidP="00F14AB7">
      <w:pPr>
        <w:ind w:firstLine="709"/>
        <w:jc w:val="both"/>
        <w:rPr>
          <w:sz w:val="28"/>
          <w:szCs w:val="28"/>
          <w:lang w:val="kk-KZ"/>
        </w:rPr>
      </w:pPr>
      <w:r w:rsidRPr="00470E38">
        <w:rPr>
          <w:noProof/>
          <w:sz w:val="28"/>
          <w:szCs w:val="28"/>
          <w:lang w:val="kk-KZ"/>
        </w:rPr>
        <w:t>Ұсынылып отырған оқу құралы «</w:t>
      </w:r>
      <w:r w:rsidR="00EA6711" w:rsidRPr="00470E38">
        <w:rPr>
          <w:noProof/>
          <w:sz w:val="28"/>
          <w:szCs w:val="28"/>
          <w:lang w:val="kk-KZ"/>
        </w:rPr>
        <w:t>Орман шаруашылығы</w:t>
      </w:r>
      <w:r w:rsidRPr="00470E38">
        <w:rPr>
          <w:noProof/>
          <w:sz w:val="28"/>
          <w:szCs w:val="28"/>
          <w:lang w:val="kk-KZ"/>
        </w:rPr>
        <w:t xml:space="preserve">» пәнінің </w:t>
      </w:r>
      <w:r w:rsidRPr="00470E38">
        <w:rPr>
          <w:noProof/>
          <w:spacing w:val="8"/>
          <w:sz w:val="28"/>
          <w:szCs w:val="28"/>
          <w:lang w:val="kk-KZ"/>
        </w:rPr>
        <w:t xml:space="preserve">оқу бағдарламасына сәйкес </w:t>
      </w:r>
      <w:r w:rsidR="00EA6711" w:rsidRPr="00470E38">
        <w:rPr>
          <w:noProof/>
          <w:spacing w:val="8"/>
          <w:sz w:val="28"/>
          <w:szCs w:val="28"/>
          <w:lang w:val="kk-KZ"/>
        </w:rPr>
        <w:t>дайындалған.</w:t>
      </w:r>
      <w:r w:rsidRPr="00470E38">
        <w:rPr>
          <w:noProof/>
          <w:spacing w:val="8"/>
          <w:sz w:val="28"/>
          <w:szCs w:val="28"/>
          <w:lang w:val="kk-KZ"/>
        </w:rPr>
        <w:t xml:space="preserve"> </w:t>
      </w:r>
      <w:r w:rsidR="00EA6711" w:rsidRPr="00470E38">
        <w:rPr>
          <w:noProof/>
          <w:spacing w:val="10"/>
          <w:sz w:val="28"/>
          <w:szCs w:val="28"/>
          <w:lang w:val="kk-KZ"/>
        </w:rPr>
        <w:t xml:space="preserve">Оқу құралында </w:t>
      </w:r>
      <w:r w:rsidR="00EA6711" w:rsidRPr="00470E38">
        <w:rPr>
          <w:noProof/>
          <w:sz w:val="28"/>
          <w:szCs w:val="28"/>
          <w:lang w:val="kk-KZ"/>
        </w:rPr>
        <w:t>орман құрушы негізгі элементтер, орман экологиясы және орман ағаштарын пайдалану туралы деректер келтірілген</w:t>
      </w:r>
      <w:r w:rsidRPr="00470E38">
        <w:rPr>
          <w:noProof/>
          <w:sz w:val="28"/>
          <w:szCs w:val="28"/>
          <w:lang w:val="kk-KZ"/>
        </w:rPr>
        <w:t xml:space="preserve">. </w:t>
      </w:r>
    </w:p>
    <w:p w:rsidR="00FA15BD" w:rsidRPr="00470E38" w:rsidRDefault="00FA15BD" w:rsidP="00F14AB7">
      <w:pPr>
        <w:tabs>
          <w:tab w:val="left" w:pos="9072"/>
        </w:tabs>
        <w:ind w:firstLine="709"/>
        <w:jc w:val="center"/>
        <w:rPr>
          <w:b/>
          <w:caps/>
          <w:noProof/>
          <w:sz w:val="28"/>
          <w:szCs w:val="28"/>
          <w:lang w:val="kk-KZ"/>
        </w:rPr>
      </w:pPr>
    </w:p>
    <w:p w:rsidR="00FA15BD" w:rsidRPr="00470E38" w:rsidRDefault="00FA15BD" w:rsidP="00F14AB7">
      <w:pPr>
        <w:tabs>
          <w:tab w:val="left" w:pos="9072"/>
        </w:tabs>
        <w:ind w:firstLine="709"/>
        <w:jc w:val="both"/>
        <w:rPr>
          <w:b/>
          <w:sz w:val="28"/>
          <w:szCs w:val="28"/>
          <w:lang w:val="kk-KZ"/>
        </w:rPr>
      </w:pPr>
    </w:p>
    <w:p w:rsidR="008F7916" w:rsidRPr="00470E38" w:rsidRDefault="008F7916" w:rsidP="00F14AB7">
      <w:pPr>
        <w:tabs>
          <w:tab w:val="left" w:pos="9072"/>
        </w:tabs>
        <w:ind w:firstLine="709"/>
        <w:jc w:val="both"/>
        <w:rPr>
          <w:b/>
          <w:sz w:val="28"/>
          <w:szCs w:val="28"/>
          <w:lang w:val="kk-KZ"/>
        </w:rPr>
      </w:pPr>
    </w:p>
    <w:p w:rsidR="008F7916" w:rsidRPr="00470E38" w:rsidRDefault="008F7916" w:rsidP="00F14AB7">
      <w:pPr>
        <w:tabs>
          <w:tab w:val="left" w:pos="9072"/>
        </w:tabs>
        <w:ind w:firstLine="709"/>
        <w:jc w:val="both"/>
        <w:rPr>
          <w:b/>
          <w:sz w:val="28"/>
          <w:szCs w:val="28"/>
          <w:lang w:val="kk-KZ"/>
        </w:rPr>
      </w:pPr>
    </w:p>
    <w:p w:rsidR="00EA6711" w:rsidRPr="00470E38" w:rsidRDefault="00EA6711" w:rsidP="00F14AB7">
      <w:pPr>
        <w:tabs>
          <w:tab w:val="left" w:pos="9072"/>
        </w:tabs>
        <w:ind w:firstLine="709"/>
        <w:jc w:val="both"/>
        <w:rPr>
          <w:b/>
          <w:sz w:val="28"/>
          <w:szCs w:val="28"/>
          <w:lang w:val="kk-KZ"/>
        </w:rPr>
      </w:pPr>
    </w:p>
    <w:p w:rsidR="0065532B" w:rsidRPr="00470E38" w:rsidRDefault="000E71C7" w:rsidP="00F14AB7">
      <w:pPr>
        <w:ind w:firstLine="709"/>
        <w:jc w:val="center"/>
        <w:rPr>
          <w:b/>
          <w:sz w:val="28"/>
          <w:szCs w:val="28"/>
          <w:lang w:val="kk-KZ"/>
        </w:rPr>
      </w:pPr>
      <w:r w:rsidRPr="00470E38">
        <w:rPr>
          <w:b/>
          <w:sz w:val="28"/>
          <w:szCs w:val="28"/>
          <w:lang w:val="kk-KZ"/>
        </w:rPr>
        <w:lastRenderedPageBreak/>
        <w:t xml:space="preserve">I </w:t>
      </w:r>
      <w:r w:rsidR="00F31D54" w:rsidRPr="00470E38">
        <w:rPr>
          <w:b/>
          <w:sz w:val="28"/>
          <w:szCs w:val="28"/>
          <w:lang w:val="kk-KZ"/>
        </w:rPr>
        <w:t>БӨЛІМ</w:t>
      </w:r>
    </w:p>
    <w:p w:rsidR="000E71C7" w:rsidRPr="00470E38" w:rsidRDefault="000E71C7" w:rsidP="00F14AB7">
      <w:pPr>
        <w:ind w:firstLine="709"/>
        <w:jc w:val="center"/>
        <w:rPr>
          <w:b/>
          <w:sz w:val="28"/>
          <w:szCs w:val="28"/>
          <w:lang w:val="kk-KZ"/>
        </w:rPr>
      </w:pPr>
      <w:r w:rsidRPr="00470E38">
        <w:rPr>
          <w:b/>
          <w:sz w:val="28"/>
          <w:szCs w:val="28"/>
          <w:lang w:val="kk-KZ"/>
        </w:rPr>
        <w:t>Ормантану</w:t>
      </w:r>
    </w:p>
    <w:p w:rsidR="00F31D54" w:rsidRPr="00470E38" w:rsidRDefault="00F31D54" w:rsidP="00F14AB7">
      <w:pPr>
        <w:ind w:firstLine="709"/>
        <w:rPr>
          <w:b/>
          <w:sz w:val="28"/>
          <w:szCs w:val="28"/>
          <w:lang w:val="kk-KZ"/>
        </w:rPr>
      </w:pPr>
      <w:r w:rsidRPr="00470E38">
        <w:rPr>
          <w:b/>
          <w:sz w:val="28"/>
          <w:szCs w:val="28"/>
          <w:lang w:val="kk-KZ"/>
        </w:rPr>
        <w:t>1</w:t>
      </w:r>
      <w:r w:rsidR="007F48D2" w:rsidRPr="00470E38">
        <w:rPr>
          <w:b/>
          <w:sz w:val="28"/>
          <w:szCs w:val="28"/>
          <w:lang w:val="kk-KZ"/>
        </w:rPr>
        <w:t>.1</w:t>
      </w:r>
      <w:r w:rsidRPr="00470E38">
        <w:rPr>
          <w:b/>
          <w:sz w:val="28"/>
          <w:szCs w:val="28"/>
          <w:lang w:val="kk-KZ"/>
        </w:rPr>
        <w:t>. Орман туралы түсінік</w:t>
      </w:r>
    </w:p>
    <w:p w:rsidR="0065532B" w:rsidRPr="00470E38" w:rsidRDefault="00443E77" w:rsidP="00F14AB7">
      <w:pPr>
        <w:ind w:firstLine="709"/>
        <w:jc w:val="both"/>
        <w:rPr>
          <w:sz w:val="28"/>
          <w:szCs w:val="28"/>
          <w:lang w:val="kk-KZ"/>
        </w:rPr>
      </w:pPr>
      <w:r w:rsidRPr="00470E38">
        <w:rPr>
          <w:b/>
          <w:sz w:val="28"/>
          <w:szCs w:val="28"/>
          <w:lang w:val="kk-KZ"/>
        </w:rPr>
        <w:t>Әлемнің басты өңірлері мен Қазақстанның орман қоры</w:t>
      </w:r>
      <w:r w:rsidR="00766F7D" w:rsidRPr="00470E38">
        <w:rPr>
          <w:b/>
          <w:sz w:val="28"/>
          <w:szCs w:val="28"/>
          <w:lang w:val="kk-KZ"/>
        </w:rPr>
        <w:t xml:space="preserve">. </w:t>
      </w:r>
      <w:r w:rsidR="0065532B" w:rsidRPr="00470E38">
        <w:rPr>
          <w:sz w:val="28"/>
          <w:szCs w:val="28"/>
          <w:lang w:val="kk-KZ"/>
        </w:rPr>
        <w:t>Орман – жер  бетіндегі табиғи қордың, оның ішінде өсімдіктер жамылғысының басты бір типі. Орманда ағаш, бұта, шөптесін өсімдіктер, мүк, қына, т.б. өседі. Орман қорлары бүкіл биосферадағы тіршілік үшін, оның ішінде адамзат қоғамы үшін аса маңызды. Тиімді пайдаланған жағдайда өз-</w:t>
      </w:r>
      <w:r w:rsidR="00766F7D" w:rsidRPr="00470E38">
        <w:rPr>
          <w:sz w:val="28"/>
          <w:szCs w:val="28"/>
          <w:lang w:val="kk-KZ"/>
        </w:rPr>
        <w:t>ө</w:t>
      </w:r>
      <w:r w:rsidR="0065532B" w:rsidRPr="00470E38">
        <w:rPr>
          <w:sz w:val="28"/>
          <w:szCs w:val="28"/>
          <w:lang w:val="kk-KZ"/>
        </w:rPr>
        <w:t>зінен қайта қалпына келіп тұратын таусылмайтын табиғи қор. Орман ағаштарынан үйлер, тұрмысқа қажетті заттар, қағаз, т.б. алынады; ормандағы ағаштардың арасында жидектер мен саңырауқұлақтар өсіп, өнім береді. Орманды аймақтарды паналап, қоректерін содан табатын жан-жануарлар мен жәндіктер көп. Орман топырақтың құрылысына, су алмасуына, онда органикалық және минералдық заттардың жиналуына әсер етеді. Орман топырағында ылғал жеткілікті, сондықтан оның құрамында шірінді көп. Орманды жердің топырағы қышқыл, мұндай топырақта өсімдік тамыры терең бойлап, минерал заттарды мол алады, суды көп буландырып, ондағы жануарлар мен өсімдіктерге қолайлы микроклимат жасайды. Орман ағаштары, оның ішінде мәңгі жасыл, қылқан жапырақты ағаштар өз жапырақтары арқылы өздері өскен қоршаған ортаға зиянды ауру қоздырғыш бактерияларды өлтіретін, хош иісті заттар (фитонцид) шығарады. Сондықтан да, қылқан жапырақты орманды аймақтарда көпшілік демалып, тынығатын курорт-санаторийлер орналастырылады. Қазіргі кезде дүние жүзінде орман аум. 3 млрд. га-дан астам, яғни дүние жүзінің 27-28%-ын орман алып жатыр. Өкінішке орай, адамзат қоғамы өз тарихында бүкіл орманның 2/3 бөлігін жойған, сонымен бұрын жер бетінің 75%-н алып жатқан ормандардың көлемі көп кеміген. Әлемдегі ормандар негізінен 5 белдемде өседі. Жалпы орманның таралуындағы заңдылық салқын аймақтарда қылқан жапырақты, қоңыржай аймақтарда қылқан жапырақты және майда жапырақты ормандар аралас, ал жылы аймақтарда негізінен ірі жапырақты ормандар өседі. Жер шарындағы мемлекеттердің табиғи-климаттық жағдайларына сәйкес әр мемлекеттегі ормандардың көлемі мен түрлері әрқалай. Аумағының кеңдігіне қарамастан қазақ жерінде орманды жерлер көп емес. Оның басты себебі жеріміздің негізгі бөлігі құрғақ, жартылай шөл, шөлді аймақтарда орналасқандығы. Республика аумағындағы орман және бұталар алып жатқан аумақ 23,6 млн. га, бұл Қазақстан жерінің 4,6%-ы ғана. Ал нағыз орман 1,2% немесе 11,5 млн. га. О</w:t>
      </w:r>
      <w:r w:rsidR="00141DF2" w:rsidRPr="00470E38">
        <w:rPr>
          <w:sz w:val="28"/>
          <w:szCs w:val="28"/>
          <w:lang w:val="kk-KZ"/>
        </w:rPr>
        <w:t>рман ағаштары республикада Солтүстік</w:t>
      </w:r>
      <w:r w:rsidR="0065532B" w:rsidRPr="00470E38">
        <w:rPr>
          <w:sz w:val="28"/>
          <w:szCs w:val="28"/>
          <w:lang w:val="kk-KZ"/>
        </w:rPr>
        <w:t xml:space="preserve"> Қазақстанның орманды-дала белдемінде және дала белдемінің қосымша ылғал алат</w:t>
      </w:r>
      <w:r w:rsidR="00141DF2" w:rsidRPr="00470E38">
        <w:rPr>
          <w:sz w:val="28"/>
          <w:szCs w:val="28"/>
          <w:lang w:val="kk-KZ"/>
        </w:rPr>
        <w:t>ын ойпаңды жерлерінде өссе, оңтүстік  пен оңтүстік</w:t>
      </w:r>
      <w:r w:rsidR="0065532B" w:rsidRPr="00470E38">
        <w:rPr>
          <w:sz w:val="28"/>
          <w:szCs w:val="28"/>
          <w:lang w:val="kk-KZ"/>
        </w:rPr>
        <w:t>-шығыстағы Қ</w:t>
      </w:r>
      <w:r w:rsidR="00DA4C3D" w:rsidRPr="00470E38">
        <w:rPr>
          <w:sz w:val="28"/>
          <w:szCs w:val="28"/>
          <w:lang w:val="kk-KZ"/>
        </w:rPr>
        <w:t xml:space="preserve">алба жотасы, Алтай-Сауыр, Солтүстік </w:t>
      </w:r>
      <w:r w:rsidR="0065532B" w:rsidRPr="00470E38">
        <w:rPr>
          <w:sz w:val="28"/>
          <w:szCs w:val="28"/>
          <w:lang w:val="kk-KZ"/>
        </w:rPr>
        <w:t>Тянь-Шань және Батыс Тянь-Шань тауларының ылғал мол түсетін орташа биік белдеулерінде өседі. Қазақстанның солтүстігіндегі шоқ-шоқ болып өсетін қайыңды орманды оңтүстүкке қарай далалы алаптардағы біршама жерлерде өскен қарағайлы ормандар ауыстырады. Алтай-Сауыр тауларының теңіз деңгейінен 500-2500 м биіктік аралығында қылқан жапырақты қарағай, майқарағай, шырша, балқарағай, самырсын сияқт</w:t>
      </w:r>
      <w:r w:rsidR="00141DF2" w:rsidRPr="00470E38">
        <w:rPr>
          <w:sz w:val="28"/>
          <w:szCs w:val="28"/>
          <w:lang w:val="kk-KZ"/>
        </w:rPr>
        <w:t xml:space="preserve">ы бағалы ағаштар өседі. Ал Солтүстік </w:t>
      </w:r>
      <w:r w:rsidR="0065532B" w:rsidRPr="00470E38">
        <w:rPr>
          <w:sz w:val="28"/>
          <w:szCs w:val="28"/>
          <w:lang w:val="kk-KZ"/>
        </w:rPr>
        <w:t xml:space="preserve"> Тянь-Шань таулы алабының төм</w:t>
      </w:r>
      <w:r w:rsidR="00141DF2" w:rsidRPr="00470E38">
        <w:rPr>
          <w:sz w:val="28"/>
          <w:szCs w:val="28"/>
          <w:lang w:val="kk-KZ"/>
        </w:rPr>
        <w:t>енгі</w:t>
      </w:r>
      <w:r w:rsidR="0065532B" w:rsidRPr="00470E38">
        <w:rPr>
          <w:sz w:val="28"/>
          <w:szCs w:val="28"/>
          <w:lang w:val="kk-KZ"/>
        </w:rPr>
        <w:t xml:space="preserve"> белдеуінде </w:t>
      </w:r>
      <w:r w:rsidR="0065532B" w:rsidRPr="00470E38">
        <w:rPr>
          <w:sz w:val="28"/>
          <w:szCs w:val="28"/>
          <w:lang w:val="kk-KZ"/>
        </w:rPr>
        <w:lastRenderedPageBreak/>
        <w:t>(600-1700 м) көбіне түрлі бұталар мен жалпақ жапырақты ағаштар өседі. Олардың басым бөлігін алма, өрік, жаңғақ, қарақат тәрізді жеміс-жидекті ағаштар құрайды. Биікт</w:t>
      </w:r>
      <w:r w:rsidR="00DA4C3D" w:rsidRPr="00470E38">
        <w:rPr>
          <w:sz w:val="28"/>
          <w:szCs w:val="28"/>
          <w:lang w:val="kk-KZ"/>
        </w:rPr>
        <w:t>ігі</w:t>
      </w:r>
      <w:r w:rsidR="0065532B" w:rsidRPr="00470E38">
        <w:rPr>
          <w:sz w:val="28"/>
          <w:szCs w:val="28"/>
          <w:lang w:val="kk-KZ"/>
        </w:rPr>
        <w:t xml:space="preserve"> 1500- 3000 м белдеулерде негізінен қылқан жапырақты ағаштар өседі. Олардың негізгісі – жасы  300 жылға дейін, биікт</w:t>
      </w:r>
      <w:r w:rsidR="00141DF2" w:rsidRPr="00470E38">
        <w:rPr>
          <w:sz w:val="28"/>
          <w:szCs w:val="28"/>
          <w:lang w:val="kk-KZ"/>
        </w:rPr>
        <w:t>ігі</w:t>
      </w:r>
      <w:r w:rsidR="0065532B" w:rsidRPr="00470E38">
        <w:rPr>
          <w:sz w:val="28"/>
          <w:szCs w:val="28"/>
          <w:lang w:val="kk-KZ"/>
        </w:rPr>
        <w:t xml:space="preserve"> 40-50</w:t>
      </w:r>
      <w:r w:rsidR="00141DF2" w:rsidRPr="00470E38">
        <w:rPr>
          <w:sz w:val="28"/>
          <w:szCs w:val="28"/>
          <w:lang w:val="kk-KZ"/>
        </w:rPr>
        <w:t xml:space="preserve"> м-ге, ал жуандығы </w:t>
      </w:r>
      <w:r w:rsidR="0065532B" w:rsidRPr="00470E38">
        <w:rPr>
          <w:sz w:val="28"/>
          <w:szCs w:val="28"/>
          <w:lang w:val="kk-KZ"/>
        </w:rPr>
        <w:t xml:space="preserve"> 2 м-ге жететін Тянь-Шань шыршасы. Батыс Тянь-Шань алабында – Талас  Алатауы, Қаратау мен Өгем жоталарында негізінен жерге төселіп өсетін қылқан жапырақты арша ағашы, ал бұталардан – басқа  жерлерде кездеспейтін алша, пісте, долана, таудың ортаңғы және төм. белдеулерінде алма, грек жаңғағы, алмұрт, үйеңкі, өрік ағаштары өседі. Аумағы жағынан Қазақстан ормандарының жартысына жуығын (49,7% немесе 6,14 млн. га) шөлді аймақтардағы сексеуілді ормандар алып жатыр. Сексеуілдің Қазақстанда 2 түрі (қара сексеуіл мен ақ сексеуіл) өседі. Қара сексеуіл бүкіл Бет</w:t>
      </w:r>
      <w:r w:rsidR="00141DF2" w:rsidRPr="00470E38">
        <w:rPr>
          <w:sz w:val="28"/>
          <w:szCs w:val="28"/>
          <w:lang w:val="kk-KZ"/>
        </w:rPr>
        <w:t>пақдаланың батысында, Сарысу өзені бойының ортасында, Іле өзені</w:t>
      </w:r>
      <w:r w:rsidR="0065532B" w:rsidRPr="00470E38">
        <w:rPr>
          <w:sz w:val="28"/>
          <w:szCs w:val="28"/>
          <w:lang w:val="kk-KZ"/>
        </w:rPr>
        <w:t xml:space="preserve"> саға</w:t>
      </w:r>
      <w:r w:rsidR="00141DF2" w:rsidRPr="00470E38">
        <w:rPr>
          <w:sz w:val="28"/>
          <w:szCs w:val="28"/>
          <w:lang w:val="kk-KZ"/>
        </w:rPr>
        <w:t>сының оң жағалауында және Шу өзені</w:t>
      </w:r>
      <w:r w:rsidR="0065532B" w:rsidRPr="00470E38">
        <w:rPr>
          <w:sz w:val="28"/>
          <w:szCs w:val="28"/>
          <w:lang w:val="kk-KZ"/>
        </w:rPr>
        <w:t xml:space="preserve"> мен Мойынқұмның аралығында таралған. Ақ сексеуілді орманды алқаптар Қарақұмда, Мойынқұмда, Балқаш төңірегі мен Қызылқұмда өседі. Сексеуілді орманның құмды алқаптардың жылжуын тоқтатуда маңызы зор және қой, түйе үшін қысы-жазы жақсы жайылым. Сексеуілден басқа Қазақстанның шөлді аймақтарын кесіп өтетін Сырдария, Шу, Іле, т.б. өзендердің бойында түрлі ағаш, бұталар (терек, тобылғы, жыңғыл, шетен, емен, шегіршін, тал, т.б.) өсетін тоғайлы ормандар кездеседі. Олар жыл бойы сумен жақсы қамтамасыз етілетіндіктен, шөл ішіндегі көлеңкелі, суы мол тамаша демалыс орындары болып саналады. Қазақстанда орман ағаштарын тиімді пайдалану, т.б. мәселелерімен </w:t>
      </w:r>
      <w:r w:rsidR="00141DF2" w:rsidRPr="00470E38">
        <w:rPr>
          <w:sz w:val="28"/>
          <w:szCs w:val="28"/>
          <w:lang w:val="kk-KZ"/>
        </w:rPr>
        <w:t xml:space="preserve"> </w:t>
      </w:r>
      <w:r w:rsidR="0065532B" w:rsidRPr="00470E38">
        <w:rPr>
          <w:sz w:val="28"/>
          <w:szCs w:val="28"/>
          <w:lang w:val="kk-KZ"/>
        </w:rPr>
        <w:t>Көкшетау қаласында орналасқан Қазақ орман шаруашылығы және агроорманмелиорация ғылыми-зерттеу институты айналысады.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Орманның биосферадағы және әлеуметтік рөлі өте маңызды. Орманның биосферадағы рөліне климат өзгертушілік, топырақ өзгертушілік және гидросфера өзгертушілік рөлдері жатады. Оларға қосымша орман, флораның және фаунаның биологиялық алуантүрлілігін, тұрақтылығын қамтамасыз етеді.</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Орманның әлеуметтік рөліне оның орта жасауы, санитарлық-гигиеналық, рухани және шикізаттық рөлдері жатады.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Дүние жүзінде орманды жерлердің жалпы ауданы - 4 млрд га, оның ішінде үздіксіз ормандар 3 млрд га. Жер шарында ормандардың таралуы біркелкі емес. Үздіксіз ормандардың жартысынан көбі және үздіксіз емес ормандардың 17% Еуропада, Солтүстік Америкада және ТМД елдерінде. Жер шарының бұл бөлігінің ормандылығы орташа алғанда - 34,3%.</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Ормандар - жер шарындағы климаттың өзгеруінің және адамдардың шаруашылығы нәтижесінде өзгеріп отыратын ұзақ жылдық эволюциялық процестің өнімі.</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Еуропаның солтүстік-батыс аудандарында адамдардың шектен тыс пайдалануының нәтижесінде ормандар қатты өзгерген. Мысалы, Ұлыбритания, Ирландия, Нидерландияда байырғы ормандар түгел кесіп алынған. Қазіргі мұндағы ормандар жасанды ормандар, олар негізінен жас және орта жастағы қылқан жапырақты көшеттерден тұрады.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lastRenderedPageBreak/>
        <w:t>Солтүстікте Скандинавия регионы үлкен ормандылығымен сипатталады және ол жерде қылқан жапырақтылар көшеттерінің басымдылығын көруге болады. Негізгі орман түзуші породалар – кәдімгі қарағай, кәдімгі шырша, жалпақ жапырақтылардан – қайың және көктерек.</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Орталық Еуропа ормандарында негізгі қылқан жапырақты орман түзушілер – кәдімгі қарағай, кәдімгі шырша, самырсын және Еуропалық балқарағай, жалпақ жапырақтылардан – шамшат, граб, емен, үйеңкі, шаған, қайың, қандыағаш, терек және тал, тауларда тисс және самырсын.</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Оңтүстік Еуропа ормандары жалпақ жапырақты және мәңгі жасыл қатты жапырақты ағаштардан және Жерортатеңіздік типті қылқан жапырақтылардан тұрады.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Шығыс Еуропа ормандарында қылқан жапырақтылар басым, мысалы, қарағайлар. Жалпақ жапырақтылардан емендер, шамшат, граб, үйеңкі және т.б. кездеседі. Бұл регионда үлкен территорияларды таудағы ормандар алып жатыр. Әсіресе, Венгрия, Болгария, Чехия, Словакия және Румынияда.</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Азияда бұрынғы КСРО-ны қоспағанда үздіксіз ормандар ауданы - 451,2 млн га., ол дүние жүзі ормандарының 15%. Жер шарында бір адамға 0,67 га үздіксіз орман келсе, Еуропада – 0,3 га., ал Азияда – 0,18 га. Азия континентінің 1/5 бөлігін ормандар алып жатыр.</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Африкада үздіксіз ормандар ауданы - 223 млн га., дүние жүзілік көрсеткіштің 7,5%, бір адамға 0,7 га келеді. Африка континентінде ормандардың таралуы біркелкі емес. Негізгі ормандар массивтері Орталық және Батыс Африкада шоғырланған.</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Солтүстік Америка (Канада және АҚШ) үздіксіз ормандар ауданы - 583 млн га., ол дүние жүзілік көрсеткіштің 20%, бір адамға 2,3 га келеді.</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Латын Америкасында үздіксіз ормандар ауданы - 690,5 млн га., бір адамға 1,9 га келеді, ол дүние жүзілік көрсеткіштен 2,8 есе артық.</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Латын Америкасы территориясының жартысынан артығында ормандар өседі. Жапырақты породалар басым. Ең мол таралғандары ылғалды мәңгі жасыл экваториальды, субэкваториальды және тропикалық ормандар.</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Австралия және Океанияда үздіксіз ормандар ауданы - 81,8 млн га., оның ішінде пайдаланылатыны 51 млн га., бір адамға 4,1 га келеді. Ол әрине дүние жүзі бойынша көрсеткіштен 6 есе артық.</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Жалпы Австралия және Океанияда ормандар негізінен жағалауларда ені 100 км шамасындағы алқапта шоғырланған.</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Ресейде шамамен ағаштардың және бұталардың 300 түрі өседі (Лесная энциклопедия, 1986). Орманы бар жерлердің 80% негізгі породалармен жамылған. Оның 38,1% - балқарағай, 16,3% - қарағай, 12,2% - шырша, 13,3% - қайың сирегірек самырсын, кедр қарағайы, емен, үйеңкі, жөке, граб, тал және қараағаш кездеседі.</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 xml:space="preserve">Қырғызстан ормандарында 120 шамасында ағаштар және бұталар түрлері өседі. Қырғызстан орман фондының жалпы ауданы - 2,68 млн га. Орманмен жамылған аудан мөлшері 632,9 мың га, оның ішінде қылқан жапырақты ормандар 146,7 мың га, жапырақты ормандар 100 мың га (грек жаңғағы басым – 26 мың га, пыста – 23,9 мың га, үйеңкі – 17,5 мың га, алма – 13,1 мың га, </w:t>
      </w:r>
      <w:r w:rsidRPr="00470E38">
        <w:rPr>
          <w:color w:val="222222"/>
          <w:sz w:val="28"/>
          <w:szCs w:val="28"/>
        </w:rPr>
        <w:lastRenderedPageBreak/>
        <w:t>қарағай – 7,1 мың га, терек – 3,7 мың га, қайың – 3 мың га, бұталар – 178 мың га, бір адамға шаққанда – 0,2 г орман келеді.</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Өзбекстан ормандарында ағаштардың және бұталардың 100-ден астам түрлері өседі. Өзбекстан ормандарын: 1) тау ормандары, 2) құм ормандары, 3) аңғар ормандары, 4) жайылма ормандары деп 4-ке бөлуге болады.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Қазақстанда шамамен 600 ағаш және бұталар түрлері өседі (Лесная энциклопедия, 1986). Орман түзуші қылқан жапырақты породалар – кәдімгі қарағай, Шренк және Сібір шыршалары, Сібір балқарағайы, сирегірек Кедр қарағайы, Түркістан және Казацкий аршасы, жапырақты тұқымдардан – ақ сексеуіл, қара сексеуіл, Зайсан сексеуілі, үлкен және қотыр қайыңдар, көктерек, қаратерек, ақтерек, тау терек (</w:t>
      </w:r>
      <w:r w:rsidRPr="00470E38">
        <w:rPr>
          <w:i/>
          <w:iCs/>
          <w:color w:val="222222"/>
          <w:sz w:val="28"/>
          <w:szCs w:val="28"/>
        </w:rPr>
        <w:t>Salix arbuscula</w:t>
      </w:r>
      <w:r w:rsidRPr="00470E38">
        <w:rPr>
          <w:color w:val="222222"/>
          <w:sz w:val="28"/>
          <w:szCs w:val="28"/>
        </w:rPr>
        <w:t>) қара қандыағаш.</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Қазақстан ормандарын орман өсімдіктері жағдайына байланысты 7 топқа бөлуге болады: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1) Орманды дала</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2) Дала</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3) Жартылай шөл</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4) Шөл аймақтары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5) Алтай және Сауыр</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6) Солтүстік Тянь-Шань</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7) Батыс Тянь-Шань</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Қазақстан ормандары ішінде ғылыми тұрғыдан жан-жақты терең зерттелгені – шыршалар орманы (Быков, 1985). Шыршаның таулардағы түрлерінің ылғал және топырақ қорғап сақтаудағы рөлі зор. Шыршаның түрлеріне Кавказда өсетін </w:t>
      </w:r>
      <w:r w:rsidRPr="00470E38">
        <w:rPr>
          <w:i/>
          <w:iCs/>
          <w:color w:val="222222"/>
          <w:sz w:val="28"/>
          <w:szCs w:val="28"/>
        </w:rPr>
        <w:t>Picea orientalis,</w:t>
      </w:r>
      <w:r w:rsidRPr="00470E38">
        <w:rPr>
          <w:color w:val="222222"/>
          <w:sz w:val="28"/>
          <w:szCs w:val="28"/>
        </w:rPr>
        <w:t> Қиыр Шығыс тауларындағы - </w:t>
      </w:r>
      <w:r w:rsidRPr="00470E38">
        <w:rPr>
          <w:i/>
          <w:iCs/>
          <w:color w:val="222222"/>
          <w:sz w:val="28"/>
          <w:szCs w:val="28"/>
        </w:rPr>
        <w:t>Picea ajanensis,</w:t>
      </w:r>
      <w:r w:rsidRPr="00470E38">
        <w:rPr>
          <w:color w:val="222222"/>
          <w:sz w:val="28"/>
          <w:szCs w:val="28"/>
        </w:rPr>
        <w:t> Тянь-Шандағы </w:t>
      </w:r>
      <w:r w:rsidRPr="00470E38">
        <w:rPr>
          <w:i/>
          <w:iCs/>
          <w:color w:val="222222"/>
          <w:sz w:val="28"/>
          <w:szCs w:val="28"/>
        </w:rPr>
        <w:t>Picea schrenkiana</w:t>
      </w:r>
      <w:r w:rsidRPr="00470E38">
        <w:rPr>
          <w:color w:val="222222"/>
          <w:sz w:val="28"/>
          <w:szCs w:val="28"/>
        </w:rPr>
        <w:t> жатады. Шренк шыршасы фитоценоздары жоғары өнімді және сымбаттылығымен және сұлулығымен ерекшеленеді.</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i/>
          <w:iCs/>
          <w:color w:val="222222"/>
          <w:sz w:val="28"/>
          <w:szCs w:val="28"/>
        </w:rPr>
        <w:t>Picea schrenkiana</w:t>
      </w:r>
      <w:r w:rsidRPr="00470E38">
        <w:rPr>
          <w:color w:val="222222"/>
          <w:sz w:val="28"/>
          <w:szCs w:val="28"/>
        </w:rPr>
        <w:t> Fisch. et Mey – Шренк шыршасын 1842 жылы Ф.Г. Фишер және К.А. Мейер Жоңғар Алатауынан жиналған данасы бойынша сипаттады. Бұл мәңгі жасыл қылқанды ағаш биіктігі 45-50 м және одан да биік болуы мүмкін.</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Шренк шыршасы – полиморфты. Қазіргі кезде оның бірнеше түр тармақтары, вариациялары және формалары бар. Шренк шыршасының полиморфизмдігі - оның генофондының молдығының дәлелі, тек морфологиясын, биологиясын және экологиясын, адаптациясының кең мүмкіншілігін ғана емес, оларға қосымша ценотикалық және трофикалық байланыстарын дәлелдейді. Шырша туысы - алғашқы юра дәуірі шөгінділерінен белгілі. Яғни тіршілік ете бастағанына 175 млн жыл болды.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Академик Б.А. Быковтың (1985) пікірінше, Шренк шыршасының бүкіл ареалдарын (бұрынғы КСРО шекарасында) 7 ауданға бөлуге болады: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1. Сауыр – ең солтүстіктегі шырша орманының кішкентай учаскесі.</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2. Жоңғар – Жоңғар Алатауының солтүстік беткейлеріндегі шырша ормандары </w:t>
      </w:r>
      <w:r w:rsidRPr="00470E38">
        <w:rPr>
          <w:i/>
          <w:iCs/>
          <w:color w:val="222222"/>
          <w:sz w:val="28"/>
          <w:szCs w:val="28"/>
        </w:rPr>
        <w:t>Abies sibirica</w:t>
      </w:r>
      <w:r w:rsidRPr="00470E38">
        <w:rPr>
          <w:color w:val="222222"/>
          <w:sz w:val="28"/>
          <w:szCs w:val="28"/>
        </w:rPr>
        <w:t> қатысады.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lastRenderedPageBreak/>
        <w:t>3. Солтүстік Тянь-Шань – ең жоғарғы өнімді шырша ормандары. Ол ормандар Іле Алатауында және Күнгей Алатауында және Талас, Теріскей Алатауларында орналасқан.</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4. Солтүстік Тянь-Шань (Іле Алатауының және Күнгей Алатауының шығыс сілемдері, Кетпентау, Иныльчек және Куйлю). Бұл ормандар Солтүстік Тянь-Шань және Орталық Тянь-Шань ормандарына өте жақын ерекше </w:t>
      </w:r>
      <w:r w:rsidRPr="00470E38">
        <w:rPr>
          <w:i/>
          <w:iCs/>
          <w:color w:val="222222"/>
          <w:sz w:val="28"/>
          <w:szCs w:val="28"/>
        </w:rPr>
        <w:t>Arctous alpina</w:t>
      </w:r>
      <w:r w:rsidRPr="00470E38">
        <w:rPr>
          <w:color w:val="222222"/>
          <w:sz w:val="28"/>
          <w:szCs w:val="28"/>
        </w:rPr>
        <w:t>өсімдігінің қатысуымен.</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5. Орталық Тянь-Шань салыстырмалы аласа және өнімділігі аз Талас Алатауы (оңтүстік макроклин) Сусамыртау, Нарынтау, Атбашитау ормандары.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6. Батыс Тянь-Шань </w:t>
      </w:r>
      <w:r w:rsidRPr="00470E38">
        <w:rPr>
          <w:i/>
          <w:iCs/>
          <w:color w:val="222222"/>
          <w:sz w:val="28"/>
          <w:szCs w:val="28"/>
        </w:rPr>
        <w:t>Picea schrenkiana </w:t>
      </w:r>
      <w:r w:rsidRPr="00470E38">
        <w:rPr>
          <w:color w:val="222222"/>
          <w:sz w:val="28"/>
          <w:szCs w:val="28"/>
        </w:rPr>
        <w:t>subsp. </w:t>
      </w:r>
      <w:r w:rsidRPr="00470E38">
        <w:rPr>
          <w:i/>
          <w:iCs/>
          <w:color w:val="222222"/>
          <w:sz w:val="28"/>
          <w:szCs w:val="28"/>
        </w:rPr>
        <w:t>tianschanica </w:t>
      </w:r>
      <w:r w:rsidRPr="00470E38">
        <w:rPr>
          <w:color w:val="222222"/>
          <w:sz w:val="28"/>
          <w:szCs w:val="28"/>
        </w:rPr>
        <w:t>доминант ормандар</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7. Алай-Шренк шыршасының ең оңтүстігіндегі ормандары. Алай және Заалай жоталарындағы биік таудағы қайыңды шыршалықтар.</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Академик Б.А. Быковтың (1985) пікірінше, Тянь-Шань шыршалы ормандары экожүйелерінің көптеген ерекшеліктері әлі жеткіліксіз зерттелген. Сондықтан комплексті экожүйелік зерттеулер (экологтар, ботаниктер, зоологтар, топырақтанушылар, климатологтар) жүргізілуі керек.</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Орман морфологиясы дегеніміз – орман құрамы, формасы, құрылысы және ерекшеліктері туралы орман шаруашылығының бөлімі. Орман фитоценоздары бірнеше компоненттерден тұрады, оның негізгісі - ағаш өсімдіктері жиынтығы, әрбір ағаштың және көшеттердің ерекшеліктері. Экологиялық факторлар қиюласуына, құрамына, шығу тегіне, өсу тарихына бағынышты. Бірақ та барлық ағаштар жиынтығына тән жалпы белгілері де бар, ол ормандағы барлық ағаштар түрлері, әртүрлі жастық ұрпақтар ярустар арасындағы өзара қарым-қатынастар ерекшеліктерімен түсіндіріледі. Өте жиі өзара қарым-қатынастар сыртқы орта арқылы көрінеді. Оларды жанама деп атайды. Жанама әсерлердің ішіндегі ең маңыздысы бәсеке болып саналады. Жанамадан басқа тікелей қарым-қатынастар да бар, мысалы, симбиотикалық, паразиттік, физиологиялық (тамырлардың бірігіп кетуі), химиялық (аллелопатия), механикалық (қысым көрсету). Ағаштардың сыртқы көрінісінде, оның динамикасында бәсекелестік әсері айқынырақ білінеді. Бәсекелестік ағаштардың морфологиялық дифференциалануының негізгі себептері деуге болады.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Ормандардың таралу шекаралары олардың құрамы және өнімділігі климат факторларымен анықталады. Орманға әсер ететін негізгі климат факторларына жарық, жылу және жауын-шашын жатады.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Орманның типін және өсу ортасының жағдайын анықтағанда топырақ классификациялау белгісі ретінде пайдаланылады. Өйткені онда осы территорияның даму тарихы фиксирленеді (жазылып қалады).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Орман шаруашылығының дамуына және орман туралы жүйелі көзқарас қалыптасуына байланысты орманды орман түзуші факторлар бірлігі және екпе ағаштар және топырақтың сол регион климаты шекарасындағы бірлігі ретінде ормандарды классификациялауға сұраныс түсе бастады. Әдебиетте ормандарды классификациялаудың әртүрлі тәсілдері ұсынылды (Гутарович, 1897, Рожков, 1901, Серебенников, 1913).</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lastRenderedPageBreak/>
        <w:t>Жалпы ормандар типтері ілімінің негізін қалаушы Г.Ф. Морозов болды. Г.Ф. Морозов ең алғаш рет:</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1) шаруашылық қызметте орман типологиясын кеңінен пайдаланудың қажеттігін дәлелдеді;</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2) орман типологиясы ілімін методологиялық тұрғыдан (қазір оны табиғатта зерттеудің жүйелі тәсілі деп атайды) теориялық дәлелдеді;</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3) орман типологиясын орман туралы іліммен (ормантанумен) табиғи байланыстырып оны ормантанудың бір бөлімі етті;</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4) сол замандағы орман типтері туралы тәжірибені және оларды шаруашылықта пайдалануды талдап, жалпы қорытынды жасады.</w:t>
      </w:r>
    </w:p>
    <w:p w:rsidR="00EF1618" w:rsidRPr="00470E38" w:rsidRDefault="00EF1618"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Г.Ф. Морозов сияқты В.Н. Сукачев орманның типін танумен жұмыс бітпейді, орманды шаруашылық объектісі ретінде зерттеу керек деп бірнеше рет жазды. Орманды классификациялауда оның динамикасын есепке алу өте қиын, бірақ қажет деді.</w:t>
      </w:r>
    </w:p>
    <w:p w:rsidR="00BC65CB" w:rsidRPr="00470E38" w:rsidRDefault="00EF1618" w:rsidP="00EF1618">
      <w:pPr>
        <w:ind w:firstLine="709"/>
        <w:jc w:val="both"/>
        <w:rPr>
          <w:color w:val="222222"/>
          <w:sz w:val="28"/>
          <w:szCs w:val="28"/>
          <w:lang w:val="kk-KZ"/>
        </w:rPr>
      </w:pPr>
      <w:r w:rsidRPr="00470E38">
        <w:rPr>
          <w:b/>
          <w:sz w:val="28"/>
          <w:szCs w:val="28"/>
          <w:lang w:val="kk-KZ"/>
        </w:rPr>
        <w:t xml:space="preserve">Солтүстік Америка ормандары. </w:t>
      </w:r>
      <w:r w:rsidR="00BC65CB" w:rsidRPr="00470E38">
        <w:rPr>
          <w:color w:val="222222"/>
          <w:sz w:val="28"/>
          <w:szCs w:val="28"/>
          <w:lang w:val="kk-KZ"/>
        </w:rPr>
        <w:t>Солтүстік Америкада (Канада және АҚШ) үздіксіз ормандар ауданы - 583 млн га, дүние жүзілік көрсеткіштің 20%. Бір адамға 2,3 га келеді. Континенттің ормандылығы - 31%.</w:t>
      </w:r>
    </w:p>
    <w:p w:rsidR="00BC65CB" w:rsidRPr="00470E38" w:rsidRDefault="00BC65CB" w:rsidP="00EF1618">
      <w:pPr>
        <w:shd w:val="clear" w:color="auto" w:fill="FEFEFE"/>
        <w:ind w:firstLine="709"/>
        <w:jc w:val="both"/>
        <w:rPr>
          <w:color w:val="222222"/>
          <w:sz w:val="28"/>
          <w:szCs w:val="28"/>
          <w:lang w:val="kk-KZ"/>
        </w:rPr>
      </w:pPr>
      <w:r w:rsidRPr="00470E38">
        <w:rPr>
          <w:color w:val="222222"/>
          <w:sz w:val="28"/>
          <w:szCs w:val="28"/>
          <w:lang w:val="kk-KZ"/>
        </w:rPr>
        <w:t>Орман өсімдіктері бұл регионның 1/3 бөлігін алып жатыр. Солтүстігінде ормандар массиві негізінен қара қылқанды тұқымдардың - породалардың (</w:t>
      </w:r>
      <w:r w:rsidRPr="00470E38">
        <w:rPr>
          <w:i/>
          <w:iCs/>
          <w:color w:val="222222"/>
          <w:sz w:val="28"/>
          <w:szCs w:val="28"/>
          <w:lang w:val="kk-KZ"/>
        </w:rPr>
        <w:t>Picea mariana</w:t>
      </w:r>
      <w:r w:rsidRPr="00470E38">
        <w:rPr>
          <w:color w:val="222222"/>
          <w:sz w:val="28"/>
          <w:szCs w:val="28"/>
          <w:lang w:val="kk-KZ"/>
        </w:rPr>
        <w:t>(Mill) B.S.P. - ель черная, </w:t>
      </w:r>
      <w:r w:rsidRPr="00470E38">
        <w:rPr>
          <w:i/>
          <w:iCs/>
          <w:color w:val="222222"/>
          <w:sz w:val="28"/>
          <w:szCs w:val="28"/>
          <w:lang w:val="kk-KZ"/>
        </w:rPr>
        <w:t>P. glauca</w:t>
      </w:r>
      <w:r w:rsidRPr="00470E38">
        <w:rPr>
          <w:color w:val="222222"/>
          <w:sz w:val="28"/>
          <w:szCs w:val="28"/>
          <w:lang w:val="kk-KZ"/>
        </w:rPr>
        <w:t> - ель белая және ель канадская, </w:t>
      </w:r>
      <w:r w:rsidRPr="00470E38">
        <w:rPr>
          <w:i/>
          <w:iCs/>
          <w:color w:val="222222"/>
          <w:sz w:val="28"/>
          <w:szCs w:val="28"/>
          <w:lang w:val="kk-KZ"/>
        </w:rPr>
        <w:t>Abies balsamea</w:t>
      </w:r>
      <w:r w:rsidRPr="00470E38">
        <w:rPr>
          <w:color w:val="222222"/>
          <w:sz w:val="28"/>
          <w:szCs w:val="28"/>
          <w:lang w:val="kk-KZ"/>
        </w:rPr>
        <w:t> (L.) Mill - пихта бальзамическая) майда жапырақтардың қатысуымен (</w:t>
      </w:r>
      <w:r w:rsidRPr="00470E38">
        <w:rPr>
          <w:i/>
          <w:iCs/>
          <w:color w:val="222222"/>
          <w:sz w:val="28"/>
          <w:szCs w:val="28"/>
          <w:lang w:val="kk-KZ"/>
        </w:rPr>
        <w:t>Populus tremula</w:t>
      </w:r>
      <w:r w:rsidRPr="00470E38">
        <w:rPr>
          <w:color w:val="222222"/>
          <w:sz w:val="28"/>
          <w:szCs w:val="28"/>
          <w:lang w:val="kk-KZ"/>
        </w:rPr>
        <w:t> - осина, </w:t>
      </w:r>
      <w:r w:rsidRPr="00470E38">
        <w:rPr>
          <w:i/>
          <w:iCs/>
          <w:color w:val="222222"/>
          <w:sz w:val="28"/>
          <w:szCs w:val="28"/>
          <w:lang w:val="kk-KZ"/>
        </w:rPr>
        <w:t>Betula papyrifera</w:t>
      </w:r>
      <w:r w:rsidRPr="00470E38">
        <w:rPr>
          <w:color w:val="222222"/>
          <w:sz w:val="28"/>
          <w:szCs w:val="28"/>
          <w:lang w:val="kk-KZ"/>
        </w:rPr>
        <w:t> - береза бумажная).</w:t>
      </w:r>
    </w:p>
    <w:p w:rsidR="00BC65CB" w:rsidRPr="00470E38" w:rsidRDefault="00BC65CB" w:rsidP="00EF1618">
      <w:pPr>
        <w:shd w:val="clear" w:color="auto" w:fill="FEFEFE"/>
        <w:ind w:firstLine="709"/>
        <w:jc w:val="both"/>
        <w:rPr>
          <w:color w:val="222222"/>
          <w:sz w:val="28"/>
          <w:szCs w:val="28"/>
          <w:lang w:val="kk-KZ"/>
        </w:rPr>
      </w:pPr>
      <w:r w:rsidRPr="00470E38">
        <w:rPr>
          <w:color w:val="222222"/>
          <w:sz w:val="28"/>
          <w:szCs w:val="28"/>
          <w:lang w:val="kk-KZ"/>
        </w:rPr>
        <w:t>Оңтүстікке жылжыған сайын орман құрамы кеңейеді, өнімділігі артады, қарағай көшеттері (</w:t>
      </w:r>
      <w:r w:rsidRPr="00470E38">
        <w:rPr>
          <w:i/>
          <w:iCs/>
          <w:color w:val="222222"/>
          <w:sz w:val="28"/>
          <w:szCs w:val="28"/>
          <w:lang w:val="kk-KZ"/>
        </w:rPr>
        <w:t>Pinus strobus</w:t>
      </w:r>
      <w:r w:rsidRPr="00470E38">
        <w:rPr>
          <w:color w:val="222222"/>
          <w:sz w:val="28"/>
          <w:szCs w:val="28"/>
          <w:lang w:val="kk-KZ"/>
        </w:rPr>
        <w:t> – қарағай веимутова, </w:t>
      </w:r>
      <w:r w:rsidRPr="00470E38">
        <w:rPr>
          <w:i/>
          <w:iCs/>
          <w:color w:val="222222"/>
          <w:sz w:val="28"/>
          <w:szCs w:val="28"/>
          <w:lang w:val="kk-KZ"/>
        </w:rPr>
        <w:t>Pinus banksiana</w:t>
      </w:r>
      <w:r w:rsidRPr="00470E38">
        <w:rPr>
          <w:color w:val="222222"/>
          <w:sz w:val="28"/>
          <w:szCs w:val="28"/>
          <w:lang w:val="kk-KZ"/>
        </w:rPr>
        <w:t> - банкса және т.б.) басым бола бастайды. Олардың ең бағалылары – </w:t>
      </w:r>
      <w:r w:rsidRPr="00470E38">
        <w:rPr>
          <w:i/>
          <w:iCs/>
          <w:color w:val="222222"/>
          <w:sz w:val="28"/>
          <w:szCs w:val="28"/>
          <w:lang w:val="kk-KZ"/>
        </w:rPr>
        <w:t>Pinus taeda</w:t>
      </w:r>
      <w:r w:rsidRPr="00470E38">
        <w:rPr>
          <w:color w:val="222222"/>
          <w:sz w:val="28"/>
          <w:szCs w:val="28"/>
          <w:lang w:val="kk-KZ"/>
        </w:rPr>
        <w:t> - сосна ладонная немесе </w:t>
      </w:r>
      <w:r w:rsidRPr="00470E38">
        <w:rPr>
          <w:i/>
          <w:iCs/>
          <w:color w:val="222222"/>
          <w:sz w:val="28"/>
          <w:szCs w:val="28"/>
          <w:lang w:val="kk-KZ"/>
        </w:rPr>
        <w:t>Pinus ponderosa</w:t>
      </w:r>
      <w:r w:rsidRPr="00470E38">
        <w:rPr>
          <w:color w:val="222222"/>
          <w:sz w:val="28"/>
          <w:szCs w:val="28"/>
          <w:lang w:val="kk-KZ"/>
        </w:rPr>
        <w:t> - арканзасская, ал Атлантика мұхиты жағалауында және жартасты тауларда – сосна желтая өседі. Калифорнияда адам тимеген Секвоядан қылқан жапырақтылардан ормандар сақталған.</w:t>
      </w:r>
    </w:p>
    <w:p w:rsidR="00BC65CB" w:rsidRPr="00470E38" w:rsidRDefault="00BC65CB" w:rsidP="00EF1618">
      <w:pPr>
        <w:shd w:val="clear" w:color="auto" w:fill="FEFEFE"/>
        <w:ind w:firstLine="709"/>
        <w:jc w:val="both"/>
        <w:rPr>
          <w:color w:val="222222"/>
          <w:sz w:val="28"/>
          <w:szCs w:val="28"/>
          <w:lang w:val="kk-KZ"/>
        </w:rPr>
      </w:pPr>
      <w:r w:rsidRPr="00470E38">
        <w:rPr>
          <w:color w:val="222222"/>
          <w:sz w:val="28"/>
          <w:szCs w:val="28"/>
          <w:lang w:val="kk-KZ"/>
        </w:rPr>
        <w:t>Жалпақ жапырақты ормандар Аппалачаның ортаңғы және оңтүстік бөлігінде өседі. Аппалачаның беткейлерінде 700-1000 м жоғары аралас және қылқан жапырақты ормандар пайда бола бастайды. Субтропиканың батыс районында қылқан жапырақты ормандар Калифорния жағалауында және Сьер-Невада тауының етегінде кездеседі.</w:t>
      </w:r>
    </w:p>
    <w:p w:rsidR="00BC65CB" w:rsidRPr="00470E38" w:rsidRDefault="00BC65CB" w:rsidP="00EF1618">
      <w:pPr>
        <w:shd w:val="clear" w:color="auto" w:fill="FEFEFE"/>
        <w:ind w:firstLine="709"/>
        <w:jc w:val="both"/>
        <w:rPr>
          <w:color w:val="222222"/>
          <w:sz w:val="28"/>
          <w:szCs w:val="28"/>
          <w:lang w:val="kk-KZ"/>
        </w:rPr>
      </w:pPr>
      <w:r w:rsidRPr="00470E38">
        <w:rPr>
          <w:color w:val="222222"/>
          <w:sz w:val="28"/>
          <w:szCs w:val="28"/>
          <w:lang w:val="kk-KZ"/>
        </w:rPr>
        <w:t>Бұл жерлерде құрамында секвоя, құрғақ қарағай көшеттері және </w:t>
      </w:r>
      <w:r w:rsidRPr="00470E38">
        <w:rPr>
          <w:i/>
          <w:iCs/>
          <w:color w:val="222222"/>
          <w:sz w:val="28"/>
          <w:szCs w:val="28"/>
          <w:lang w:val="kk-KZ"/>
        </w:rPr>
        <w:t>Abies</w:t>
      </w:r>
      <w:r w:rsidRPr="00470E38">
        <w:rPr>
          <w:color w:val="222222"/>
          <w:sz w:val="28"/>
          <w:szCs w:val="28"/>
          <w:lang w:val="kk-KZ"/>
        </w:rPr>
        <w:t>, </w:t>
      </w:r>
      <w:r w:rsidRPr="00470E38">
        <w:rPr>
          <w:i/>
          <w:iCs/>
          <w:color w:val="222222"/>
          <w:sz w:val="28"/>
          <w:szCs w:val="28"/>
          <w:lang w:val="kk-KZ"/>
        </w:rPr>
        <w:t>Pinus silvestris</w:t>
      </w:r>
      <w:r w:rsidRPr="00470E38">
        <w:rPr>
          <w:color w:val="222222"/>
          <w:sz w:val="28"/>
          <w:szCs w:val="28"/>
          <w:lang w:val="kk-KZ"/>
        </w:rPr>
        <w:t> бар ормандар бар.</w:t>
      </w:r>
    </w:p>
    <w:p w:rsidR="00BC65CB" w:rsidRPr="00470E38" w:rsidRDefault="00BC65CB" w:rsidP="00EF1618">
      <w:pPr>
        <w:shd w:val="clear" w:color="auto" w:fill="FEFEFE"/>
        <w:ind w:firstLine="709"/>
        <w:jc w:val="both"/>
        <w:rPr>
          <w:color w:val="222222"/>
          <w:sz w:val="28"/>
          <w:szCs w:val="28"/>
          <w:lang w:val="kk-KZ"/>
        </w:rPr>
      </w:pPr>
      <w:r w:rsidRPr="00470E38">
        <w:rPr>
          <w:color w:val="222222"/>
          <w:sz w:val="28"/>
          <w:szCs w:val="28"/>
          <w:lang w:val="kk-KZ"/>
        </w:rPr>
        <w:t>Өте құрғақ оңтүстік райондарда ормандар қатты жапырақты мәңгі жасыл бұта еменмен (чапираль) алмасады.</w:t>
      </w:r>
    </w:p>
    <w:p w:rsidR="00BC65CB" w:rsidRPr="00470E38" w:rsidRDefault="00BC65CB" w:rsidP="00EF1618">
      <w:pPr>
        <w:shd w:val="clear" w:color="auto" w:fill="FEFEFE"/>
        <w:ind w:firstLine="709"/>
        <w:jc w:val="both"/>
        <w:rPr>
          <w:color w:val="222222"/>
          <w:sz w:val="28"/>
          <w:szCs w:val="28"/>
        </w:rPr>
      </w:pPr>
      <w:r w:rsidRPr="00470E38">
        <w:rPr>
          <w:color w:val="222222"/>
          <w:sz w:val="28"/>
          <w:szCs w:val="28"/>
          <w:lang w:val="kk-KZ"/>
        </w:rPr>
        <w:t> </w:t>
      </w:r>
      <w:r w:rsidRPr="00470E38">
        <w:rPr>
          <w:b/>
          <w:bCs/>
          <w:color w:val="222222"/>
          <w:sz w:val="28"/>
          <w:szCs w:val="28"/>
          <w:lang w:val="kk-KZ"/>
        </w:rPr>
        <w:t>Латын Америкасы ормандары</w:t>
      </w:r>
      <w:r w:rsidR="00EF1618" w:rsidRPr="00470E38">
        <w:rPr>
          <w:b/>
          <w:bCs/>
          <w:color w:val="222222"/>
          <w:sz w:val="28"/>
          <w:szCs w:val="28"/>
          <w:lang w:val="kk-KZ"/>
        </w:rPr>
        <w:t xml:space="preserve">. </w:t>
      </w:r>
      <w:r w:rsidRPr="00470E38">
        <w:rPr>
          <w:color w:val="222222"/>
          <w:sz w:val="28"/>
          <w:szCs w:val="28"/>
          <w:lang w:val="kk-KZ"/>
        </w:rPr>
        <w:t xml:space="preserve">Латын Америкасында үздіксіз ормандар ауданы - 690,5 млн га, оның ішінде өнімді (жалпақ жапырақтылар) 552,9 млн га. Бір адамға 1,9 га келеді: ол дүние жүзілік көрсеткіштен 2,8 есе артық. </w:t>
      </w:r>
      <w:r w:rsidRPr="00470E38">
        <w:rPr>
          <w:color w:val="222222"/>
          <w:sz w:val="28"/>
          <w:szCs w:val="28"/>
        </w:rPr>
        <w:t>Континенттің ормандылығы - 34% (22 кесте).</w:t>
      </w:r>
    </w:p>
    <w:p w:rsidR="00BC65CB" w:rsidRPr="00470E38" w:rsidRDefault="00BC65CB" w:rsidP="00EF1618">
      <w:pPr>
        <w:shd w:val="clear" w:color="auto" w:fill="FEFEFE"/>
        <w:ind w:firstLine="709"/>
        <w:jc w:val="both"/>
        <w:rPr>
          <w:color w:val="222222"/>
          <w:sz w:val="28"/>
          <w:szCs w:val="28"/>
        </w:rPr>
      </w:pPr>
      <w:r w:rsidRPr="00470E38">
        <w:rPr>
          <w:color w:val="222222"/>
          <w:sz w:val="28"/>
          <w:szCs w:val="28"/>
        </w:rPr>
        <w:t xml:space="preserve">Латын Америкасы территориясының жартысынан артығында ормандар өседі. Жапырақты породалар басым. Ең мол таралғандары ылғалды мәңгі жасыл экваториальды, субэкваториальды және тропикалық ормандар. Бұл ормандар Амазонка бассейнінде, соған шектес қыраттар және Анды беткейінде, </w:t>
      </w:r>
      <w:r w:rsidRPr="00470E38">
        <w:rPr>
          <w:color w:val="222222"/>
          <w:sz w:val="28"/>
          <w:szCs w:val="28"/>
        </w:rPr>
        <w:lastRenderedPageBreak/>
        <w:t>Колумбияның батыс бөлігінде және Орталық Американың ылғалды аудандарында өседі. Ол ормандарда лианалар өте көп болғандықтан түрін атау өте қиын. Ол ормандарға кактустар және бамбуктер тән. Анды тауында биіктік белдеулері жақсы бөлінеді. 1200 м биіктікке дейін ормандар тегістіктегі Гилелияға ұқсайды. 1800-2200 м дейін ағашқа ұқсаған папоротниктер және бамбуктер, хына ағаштары, кока өседі, одан да жоғары тұманды ормандар орналасқан. Ол тұманды ормандар құрамында аласа ағаштар, бұталар – диксония, қылқан ағашы, подокарпус, кассия, клетра, мирика, вакуиниум және т.б. болады.</w:t>
      </w:r>
      <w:r w:rsidR="002001CF" w:rsidRPr="00470E38">
        <w:rPr>
          <w:color w:val="222222"/>
          <w:sz w:val="28"/>
          <w:szCs w:val="28"/>
        </w:rPr>
        <w:t xml:space="preserve"> Жапырақты породалар басым. Ең мол таралғандары ылғалды мәңгі жасыл экваториальды, субэкваториальды және тропикалық ормандар. Бұл ормандар Амазонка бассейнінде, соған шектес қыраттар және Анды беткейінде, Колумбияның батыс бөлігінде және Орталық Американың ылғалды аудандарында өседі. Ол ормандарда лианалар өте көп болғандықтан түрін атау өте қиын. Ол ормандарға кактустар және бамбуктер тән. Анды тауында биіктік белдеулері жақсы бөлінеді.</w:t>
      </w:r>
    </w:p>
    <w:p w:rsidR="00BC65CB" w:rsidRPr="00470E38" w:rsidRDefault="00BC65CB" w:rsidP="00EF1618">
      <w:pPr>
        <w:pStyle w:val="a8"/>
        <w:shd w:val="clear" w:color="auto" w:fill="FEFEFE"/>
        <w:spacing w:before="0" w:beforeAutospacing="0" w:after="0" w:afterAutospacing="0"/>
        <w:ind w:firstLine="709"/>
        <w:jc w:val="both"/>
        <w:rPr>
          <w:color w:val="222222"/>
          <w:sz w:val="28"/>
          <w:szCs w:val="28"/>
          <w:lang w:val="kk-KZ"/>
        </w:rPr>
      </w:pPr>
      <w:r w:rsidRPr="00470E38">
        <w:rPr>
          <w:rStyle w:val="ac"/>
          <w:color w:val="222222"/>
          <w:sz w:val="28"/>
          <w:szCs w:val="28"/>
          <w:lang w:val="kk-KZ"/>
        </w:rPr>
        <w:t>Еуропа ормандары</w:t>
      </w:r>
      <w:r w:rsidR="00EF1618" w:rsidRPr="00470E38">
        <w:rPr>
          <w:rStyle w:val="ac"/>
          <w:color w:val="222222"/>
          <w:sz w:val="28"/>
          <w:szCs w:val="28"/>
          <w:lang w:val="kk-KZ"/>
        </w:rPr>
        <w:t xml:space="preserve">. </w:t>
      </w:r>
      <w:r w:rsidRPr="00470E38">
        <w:rPr>
          <w:color w:val="222222"/>
          <w:sz w:val="28"/>
          <w:szCs w:val="28"/>
          <w:lang w:val="kk-KZ"/>
        </w:rPr>
        <w:t>Еуропа ормандары туралы айтатын болсақ: Солтүстік-батыс аудандарында адамдардың күшті шектен тыс пайдалануының нәтижесінде ормандар қатты өзгерген. Мысалы, Ұлыбритания, Ирландия, Нидерландияда байырғы ормандар түгел кесіп алынған. Мұндағы ормандар жасанды ормандар, олар негізінен жас және орта жастағы қылқан жапырақты көшеттерден тұрады.</w:t>
      </w:r>
    </w:p>
    <w:p w:rsidR="00BC65CB" w:rsidRPr="00470E38" w:rsidRDefault="00BC65CB"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Қылқан жапырақты ормандар солтүстікте Скандинавия елдерінде сақталған. Бұл регион үлкен ормандылығымен сипатталады және таза қылқан жапырақтылар көшеттерінің басымдылығын көруге болады. Негізгі орман түзуші тұқымдар (породалар) – кәдімгі қарағай, кәдімгі шырша, жалпақ жапырақтылардан – қайың (</w:t>
      </w:r>
      <w:r w:rsidRPr="00470E38">
        <w:rPr>
          <w:i/>
          <w:iCs/>
          <w:color w:val="222222"/>
          <w:sz w:val="28"/>
          <w:szCs w:val="28"/>
          <w:lang w:val="kk-KZ"/>
        </w:rPr>
        <w:t>Betula</w:t>
      </w:r>
      <w:r w:rsidRPr="00470E38">
        <w:rPr>
          <w:color w:val="222222"/>
          <w:sz w:val="28"/>
          <w:szCs w:val="28"/>
          <w:lang w:val="kk-KZ"/>
        </w:rPr>
        <w:t> - береза) және көктерек (</w:t>
      </w:r>
      <w:r w:rsidRPr="00470E38">
        <w:rPr>
          <w:i/>
          <w:iCs/>
          <w:color w:val="222222"/>
          <w:sz w:val="28"/>
          <w:szCs w:val="28"/>
          <w:lang w:val="kk-KZ"/>
        </w:rPr>
        <w:t>Populus tremula</w:t>
      </w:r>
      <w:r w:rsidRPr="00470E38">
        <w:rPr>
          <w:color w:val="222222"/>
          <w:sz w:val="28"/>
          <w:szCs w:val="28"/>
          <w:lang w:val="kk-KZ"/>
        </w:rPr>
        <w:t> - осина).</w:t>
      </w:r>
    </w:p>
    <w:p w:rsidR="00BC65CB" w:rsidRPr="00470E38" w:rsidRDefault="00BC65CB"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Орталық Еуропа ормандарында негізгі қылқан жапырақты орман түзушілер – кәдімгі қарағай (</w:t>
      </w:r>
      <w:r w:rsidRPr="00470E38">
        <w:rPr>
          <w:i/>
          <w:iCs/>
          <w:color w:val="222222"/>
          <w:sz w:val="28"/>
          <w:szCs w:val="28"/>
          <w:lang w:val="kk-KZ"/>
        </w:rPr>
        <w:t>Pinus silvestris</w:t>
      </w:r>
      <w:r w:rsidRPr="00470E38">
        <w:rPr>
          <w:color w:val="222222"/>
          <w:sz w:val="28"/>
          <w:szCs w:val="28"/>
          <w:lang w:val="kk-KZ"/>
        </w:rPr>
        <w:t>), кәдімгі шырша (</w:t>
      </w:r>
      <w:r w:rsidRPr="00470E38">
        <w:rPr>
          <w:i/>
          <w:iCs/>
          <w:color w:val="222222"/>
          <w:sz w:val="28"/>
          <w:szCs w:val="28"/>
          <w:lang w:val="kk-KZ"/>
        </w:rPr>
        <w:t>Picea abies</w:t>
      </w:r>
      <w:r w:rsidRPr="00470E38">
        <w:rPr>
          <w:color w:val="222222"/>
          <w:sz w:val="28"/>
          <w:szCs w:val="28"/>
          <w:lang w:val="kk-KZ"/>
        </w:rPr>
        <w:t> - ель обыкновенная), самырсын (</w:t>
      </w:r>
      <w:r w:rsidRPr="00470E38">
        <w:rPr>
          <w:i/>
          <w:iCs/>
          <w:color w:val="222222"/>
          <w:sz w:val="28"/>
          <w:szCs w:val="28"/>
          <w:lang w:val="kk-KZ"/>
        </w:rPr>
        <w:t>Abies alba</w:t>
      </w:r>
      <w:r w:rsidRPr="00470E38">
        <w:rPr>
          <w:color w:val="222222"/>
          <w:sz w:val="28"/>
          <w:szCs w:val="28"/>
          <w:lang w:val="kk-KZ"/>
        </w:rPr>
        <w:t> - пихта белая) және еуропалық балқарағай (</w:t>
      </w:r>
      <w:r w:rsidRPr="00470E38">
        <w:rPr>
          <w:i/>
          <w:iCs/>
          <w:color w:val="222222"/>
          <w:sz w:val="28"/>
          <w:szCs w:val="28"/>
          <w:lang w:val="kk-KZ"/>
        </w:rPr>
        <w:t>Larix</w:t>
      </w:r>
      <w:r w:rsidRPr="00470E38">
        <w:rPr>
          <w:color w:val="222222"/>
          <w:sz w:val="28"/>
          <w:szCs w:val="28"/>
          <w:lang w:val="kk-KZ"/>
        </w:rPr>
        <w:t> - лиственница), жалпақ жапырақтылардан – шамшат (</w:t>
      </w:r>
      <w:r w:rsidRPr="00470E38">
        <w:rPr>
          <w:i/>
          <w:iCs/>
          <w:color w:val="222222"/>
          <w:sz w:val="28"/>
          <w:szCs w:val="28"/>
          <w:lang w:val="kk-KZ"/>
        </w:rPr>
        <w:t>Fagus</w:t>
      </w:r>
      <w:r w:rsidRPr="00470E38">
        <w:rPr>
          <w:color w:val="222222"/>
          <w:sz w:val="28"/>
          <w:szCs w:val="28"/>
          <w:lang w:val="kk-KZ"/>
        </w:rPr>
        <w:t>), граб (</w:t>
      </w:r>
      <w:r w:rsidRPr="00470E38">
        <w:rPr>
          <w:i/>
          <w:iCs/>
          <w:color w:val="222222"/>
          <w:sz w:val="28"/>
          <w:szCs w:val="28"/>
          <w:lang w:val="kk-KZ"/>
        </w:rPr>
        <w:t>Caprinus</w:t>
      </w:r>
      <w:r w:rsidRPr="00470E38">
        <w:rPr>
          <w:color w:val="222222"/>
          <w:sz w:val="28"/>
          <w:szCs w:val="28"/>
          <w:lang w:val="kk-KZ"/>
        </w:rPr>
        <w:t>), емен (</w:t>
      </w:r>
      <w:r w:rsidRPr="00470E38">
        <w:rPr>
          <w:i/>
          <w:iCs/>
          <w:color w:val="222222"/>
          <w:sz w:val="28"/>
          <w:szCs w:val="28"/>
          <w:lang w:val="kk-KZ"/>
        </w:rPr>
        <w:t>Quercus</w:t>
      </w:r>
      <w:r w:rsidRPr="00470E38">
        <w:rPr>
          <w:color w:val="222222"/>
          <w:sz w:val="28"/>
          <w:szCs w:val="28"/>
          <w:lang w:val="kk-KZ"/>
        </w:rPr>
        <w:t>) түрлері, кейбір жерлерде үйеңкі (</w:t>
      </w:r>
      <w:r w:rsidRPr="00470E38">
        <w:rPr>
          <w:i/>
          <w:iCs/>
          <w:color w:val="222222"/>
          <w:sz w:val="28"/>
          <w:szCs w:val="28"/>
          <w:lang w:val="kk-KZ"/>
        </w:rPr>
        <w:t>Acer </w:t>
      </w:r>
      <w:r w:rsidRPr="00470E38">
        <w:rPr>
          <w:color w:val="222222"/>
          <w:sz w:val="28"/>
          <w:szCs w:val="28"/>
          <w:lang w:val="kk-KZ"/>
        </w:rPr>
        <w:t>– клен), шаған (</w:t>
      </w:r>
      <w:r w:rsidRPr="00470E38">
        <w:rPr>
          <w:i/>
          <w:iCs/>
          <w:color w:val="222222"/>
          <w:sz w:val="28"/>
          <w:szCs w:val="28"/>
          <w:lang w:val="kk-KZ"/>
        </w:rPr>
        <w:t>Fraxinus</w:t>
      </w:r>
      <w:r w:rsidRPr="00470E38">
        <w:rPr>
          <w:color w:val="222222"/>
          <w:sz w:val="28"/>
          <w:szCs w:val="28"/>
          <w:lang w:val="kk-KZ"/>
        </w:rPr>
        <w:t> - ясень), қайың (</w:t>
      </w:r>
      <w:r w:rsidRPr="00470E38">
        <w:rPr>
          <w:i/>
          <w:iCs/>
          <w:color w:val="222222"/>
          <w:sz w:val="28"/>
          <w:szCs w:val="28"/>
          <w:lang w:val="kk-KZ"/>
        </w:rPr>
        <w:t>Betula</w:t>
      </w:r>
      <w:r w:rsidRPr="00470E38">
        <w:rPr>
          <w:color w:val="222222"/>
          <w:sz w:val="28"/>
          <w:szCs w:val="28"/>
          <w:lang w:val="kk-KZ"/>
        </w:rPr>
        <w:t> - береза), қандыағаш (</w:t>
      </w:r>
      <w:r w:rsidRPr="00470E38">
        <w:rPr>
          <w:i/>
          <w:iCs/>
          <w:color w:val="222222"/>
          <w:sz w:val="28"/>
          <w:szCs w:val="28"/>
          <w:lang w:val="kk-KZ"/>
        </w:rPr>
        <w:t>Alnus</w:t>
      </w:r>
      <w:r w:rsidRPr="00470E38">
        <w:rPr>
          <w:color w:val="222222"/>
          <w:sz w:val="28"/>
          <w:szCs w:val="28"/>
          <w:lang w:val="kk-KZ"/>
        </w:rPr>
        <w:t> - ольха), терек (</w:t>
      </w:r>
      <w:r w:rsidRPr="00470E38">
        <w:rPr>
          <w:i/>
          <w:iCs/>
          <w:color w:val="222222"/>
          <w:sz w:val="28"/>
          <w:szCs w:val="28"/>
          <w:lang w:val="kk-KZ"/>
        </w:rPr>
        <w:t>Populus</w:t>
      </w:r>
      <w:r w:rsidRPr="00470E38">
        <w:rPr>
          <w:color w:val="222222"/>
          <w:sz w:val="28"/>
          <w:szCs w:val="28"/>
          <w:lang w:val="kk-KZ"/>
        </w:rPr>
        <w:t> - тополь) және тал (</w:t>
      </w:r>
      <w:r w:rsidRPr="00470E38">
        <w:rPr>
          <w:i/>
          <w:iCs/>
          <w:color w:val="222222"/>
          <w:sz w:val="28"/>
          <w:szCs w:val="28"/>
          <w:lang w:val="kk-KZ"/>
        </w:rPr>
        <w:t>Salix</w:t>
      </w:r>
      <w:r w:rsidRPr="00470E38">
        <w:rPr>
          <w:color w:val="222222"/>
          <w:sz w:val="28"/>
          <w:szCs w:val="28"/>
          <w:lang w:val="kk-KZ"/>
        </w:rPr>
        <w:t> - ива), тауларда – тисс (</w:t>
      </w:r>
      <w:r w:rsidRPr="00470E38">
        <w:rPr>
          <w:i/>
          <w:iCs/>
          <w:color w:val="222222"/>
          <w:sz w:val="28"/>
          <w:szCs w:val="28"/>
          <w:lang w:val="kk-KZ"/>
        </w:rPr>
        <w:t>Taxus</w:t>
      </w:r>
      <w:r w:rsidRPr="00470E38">
        <w:rPr>
          <w:color w:val="222222"/>
          <w:sz w:val="28"/>
          <w:szCs w:val="28"/>
          <w:lang w:val="kk-KZ"/>
        </w:rPr>
        <w:t>) және самырсын (</w:t>
      </w:r>
      <w:r w:rsidRPr="00470E38">
        <w:rPr>
          <w:i/>
          <w:iCs/>
          <w:color w:val="222222"/>
          <w:sz w:val="28"/>
          <w:szCs w:val="28"/>
          <w:lang w:val="kk-KZ"/>
        </w:rPr>
        <w:t>Abies </w:t>
      </w:r>
      <w:r w:rsidRPr="00470E38">
        <w:rPr>
          <w:color w:val="222222"/>
          <w:sz w:val="28"/>
          <w:szCs w:val="28"/>
          <w:lang w:val="kk-KZ"/>
        </w:rPr>
        <w:t>- пихта).</w:t>
      </w:r>
    </w:p>
    <w:p w:rsidR="00BC65CB" w:rsidRPr="00470E38" w:rsidRDefault="00BC65CB"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Оңтүстік Еуропа ормандары – жалпақ жапырақты және мәңгі жасыл қатты жапырақты ағаштардан және Жерортатеңіздік типті қылқан жапырақтылардан тұрады. Жапырақтары түсетін тұқымдардан емендер - </w:t>
      </w:r>
      <w:r w:rsidRPr="00470E38">
        <w:rPr>
          <w:i/>
          <w:iCs/>
          <w:color w:val="222222"/>
          <w:sz w:val="28"/>
          <w:szCs w:val="28"/>
          <w:lang w:val="kk-KZ"/>
        </w:rPr>
        <w:t>Quercus pubescens </w:t>
      </w:r>
      <w:r w:rsidRPr="00470E38">
        <w:rPr>
          <w:color w:val="222222"/>
          <w:sz w:val="28"/>
          <w:szCs w:val="28"/>
          <w:lang w:val="kk-KZ"/>
        </w:rPr>
        <w:t>(дуб пушистый), </w:t>
      </w:r>
      <w:r w:rsidRPr="00470E38">
        <w:rPr>
          <w:i/>
          <w:iCs/>
          <w:color w:val="222222"/>
          <w:sz w:val="28"/>
          <w:szCs w:val="28"/>
          <w:lang w:val="kk-KZ"/>
        </w:rPr>
        <w:t>Quercus robur</w:t>
      </w:r>
      <w:r w:rsidRPr="00470E38">
        <w:rPr>
          <w:color w:val="222222"/>
          <w:sz w:val="28"/>
          <w:szCs w:val="28"/>
          <w:lang w:val="kk-KZ"/>
        </w:rPr>
        <w:t> (дуб черешчатый), </w:t>
      </w:r>
      <w:r w:rsidRPr="00470E38">
        <w:rPr>
          <w:i/>
          <w:iCs/>
          <w:color w:val="222222"/>
          <w:sz w:val="28"/>
          <w:szCs w:val="28"/>
          <w:lang w:val="kk-KZ"/>
        </w:rPr>
        <w:t>Quercus petrapa </w:t>
      </w:r>
      <w:r w:rsidRPr="00470E38">
        <w:rPr>
          <w:color w:val="222222"/>
          <w:sz w:val="28"/>
          <w:szCs w:val="28"/>
          <w:lang w:val="kk-KZ"/>
        </w:rPr>
        <w:t>(дуб скальный) және басқа түрлері, шамшат - </w:t>
      </w:r>
      <w:r w:rsidRPr="00470E38">
        <w:rPr>
          <w:i/>
          <w:iCs/>
          <w:color w:val="222222"/>
          <w:sz w:val="28"/>
          <w:szCs w:val="28"/>
          <w:lang w:val="kk-KZ"/>
        </w:rPr>
        <w:t>Fagus silvatica</w:t>
      </w:r>
      <w:r w:rsidRPr="00470E38">
        <w:rPr>
          <w:color w:val="222222"/>
          <w:sz w:val="28"/>
          <w:szCs w:val="28"/>
          <w:lang w:val="kk-KZ"/>
        </w:rPr>
        <w:t> (бук европейский), </w:t>
      </w:r>
      <w:r w:rsidRPr="00470E38">
        <w:rPr>
          <w:i/>
          <w:iCs/>
          <w:color w:val="222222"/>
          <w:sz w:val="28"/>
          <w:szCs w:val="28"/>
          <w:lang w:val="kk-KZ"/>
        </w:rPr>
        <w:t>Caprinus orientalis</w:t>
      </w:r>
      <w:r w:rsidRPr="00470E38">
        <w:rPr>
          <w:color w:val="222222"/>
          <w:sz w:val="28"/>
          <w:szCs w:val="28"/>
          <w:lang w:val="kk-KZ"/>
        </w:rPr>
        <w:t> (граб восточный), шағандар - </w:t>
      </w:r>
      <w:r w:rsidRPr="00470E38">
        <w:rPr>
          <w:i/>
          <w:iCs/>
          <w:color w:val="222222"/>
          <w:sz w:val="28"/>
          <w:szCs w:val="28"/>
          <w:lang w:val="kk-KZ"/>
        </w:rPr>
        <w:t>Fraxinus alnus</w:t>
      </w:r>
      <w:r w:rsidRPr="00470E38">
        <w:rPr>
          <w:color w:val="222222"/>
          <w:sz w:val="28"/>
          <w:szCs w:val="28"/>
          <w:lang w:val="kk-KZ"/>
        </w:rPr>
        <w:t> (ясень белая), </w:t>
      </w:r>
      <w:r w:rsidRPr="00470E38">
        <w:rPr>
          <w:i/>
          <w:iCs/>
          <w:color w:val="222222"/>
          <w:sz w:val="28"/>
          <w:szCs w:val="28"/>
          <w:lang w:val="kk-KZ"/>
        </w:rPr>
        <w:t>Fraxinus excelsior</w:t>
      </w:r>
      <w:r w:rsidRPr="00470E38">
        <w:rPr>
          <w:color w:val="222222"/>
          <w:sz w:val="28"/>
          <w:szCs w:val="28"/>
          <w:lang w:val="kk-KZ"/>
        </w:rPr>
        <w:t> (ясень обыкновенный), үйеңкілер - </w:t>
      </w:r>
      <w:r w:rsidRPr="00470E38">
        <w:rPr>
          <w:i/>
          <w:iCs/>
          <w:color w:val="222222"/>
          <w:sz w:val="28"/>
          <w:szCs w:val="28"/>
          <w:lang w:val="kk-KZ"/>
        </w:rPr>
        <w:t>Acer campestris</w:t>
      </w:r>
      <w:r w:rsidRPr="00470E38">
        <w:rPr>
          <w:color w:val="222222"/>
          <w:sz w:val="28"/>
          <w:szCs w:val="28"/>
          <w:lang w:val="kk-KZ"/>
        </w:rPr>
        <w:t> (клен полевой), </w:t>
      </w:r>
      <w:r w:rsidRPr="00470E38">
        <w:rPr>
          <w:i/>
          <w:iCs/>
          <w:color w:val="222222"/>
          <w:sz w:val="28"/>
          <w:szCs w:val="28"/>
          <w:lang w:val="kk-KZ"/>
        </w:rPr>
        <w:t>Acer platonoides</w:t>
      </w:r>
      <w:r w:rsidRPr="00470E38">
        <w:rPr>
          <w:color w:val="222222"/>
          <w:sz w:val="28"/>
          <w:szCs w:val="28"/>
          <w:lang w:val="kk-KZ"/>
        </w:rPr>
        <w:t> (клен остролистный), </w:t>
      </w:r>
      <w:r w:rsidRPr="00470E38">
        <w:rPr>
          <w:i/>
          <w:iCs/>
          <w:color w:val="222222"/>
          <w:sz w:val="28"/>
          <w:szCs w:val="28"/>
          <w:lang w:val="kk-KZ"/>
        </w:rPr>
        <w:t>Castanea sativa</w:t>
      </w:r>
      <w:r w:rsidRPr="00470E38">
        <w:rPr>
          <w:color w:val="222222"/>
          <w:sz w:val="28"/>
          <w:szCs w:val="28"/>
          <w:lang w:val="kk-KZ"/>
        </w:rPr>
        <w:t> (каштан посевной), жөке - </w:t>
      </w:r>
      <w:r w:rsidRPr="00470E38">
        <w:rPr>
          <w:i/>
          <w:iCs/>
          <w:color w:val="222222"/>
          <w:sz w:val="28"/>
          <w:szCs w:val="28"/>
          <w:lang w:val="kk-KZ"/>
        </w:rPr>
        <w:t>Tilia tomentosa</w:t>
      </w:r>
      <w:r w:rsidRPr="00470E38">
        <w:rPr>
          <w:color w:val="222222"/>
          <w:sz w:val="28"/>
          <w:szCs w:val="28"/>
          <w:lang w:val="kk-KZ"/>
        </w:rPr>
        <w:t> (липа войлочная) және т.б.</w:t>
      </w:r>
    </w:p>
    <w:p w:rsidR="00BC65CB" w:rsidRPr="00470E38" w:rsidRDefault="00EF1618" w:rsidP="00EF1618">
      <w:pPr>
        <w:pStyle w:val="a8"/>
        <w:shd w:val="clear" w:color="auto" w:fill="FEFEFE"/>
        <w:spacing w:before="0" w:beforeAutospacing="0" w:after="0" w:afterAutospacing="0"/>
        <w:ind w:firstLine="709"/>
        <w:jc w:val="both"/>
        <w:rPr>
          <w:color w:val="222222"/>
          <w:sz w:val="28"/>
          <w:szCs w:val="28"/>
          <w:lang w:val="kk-KZ"/>
        </w:rPr>
      </w:pPr>
      <w:r w:rsidRPr="00470E38">
        <w:rPr>
          <w:b/>
          <w:color w:val="222222"/>
          <w:sz w:val="28"/>
          <w:szCs w:val="28"/>
          <w:lang w:val="kk-KZ"/>
        </w:rPr>
        <w:lastRenderedPageBreak/>
        <w:t>Ресей ормандары.</w:t>
      </w:r>
      <w:r w:rsidRPr="00470E38">
        <w:rPr>
          <w:color w:val="222222"/>
          <w:sz w:val="28"/>
          <w:szCs w:val="28"/>
          <w:lang w:val="kk-KZ"/>
        </w:rPr>
        <w:t xml:space="preserve"> </w:t>
      </w:r>
      <w:r w:rsidR="00BC65CB" w:rsidRPr="00470E38">
        <w:rPr>
          <w:color w:val="222222"/>
          <w:sz w:val="28"/>
          <w:szCs w:val="28"/>
          <w:lang w:val="kk-KZ"/>
        </w:rPr>
        <w:t>Ресейде шамамен ағаштардың және бұталардың 300 түрі өседі. Орманы бар жерлердің 80% негізгі породолармен жамылған. Оның 38,1% - балқарағай, 16,3% - қарағай, 12,2% - шырша, 13,3% - қайың, сирегірек самырсын, кедр қарағайы, көктерек, емен, үйеңкі, жөке, граб, тал және қарағаш кездеседі (Лесная энциклопедия, 1986). Арктика шөлдерінде ағаштар жоқ, тундрада аласа бұталар (аласа және жіңішке қайың, талдар, базильник). Орманды тундра аймағында ормансыз тундралар сирек орманмен қайың, шырша, Сібірде – самырсын алмасып отырады. Орман аймағында (Ресей территориясының 65% алып жатыр) күлгін топырақты жерлерде қара қылқанды тайга басым. Бұл жерлерде шырша, самырсын (еуропалық бөлігінде кедр қарағайы Оралдан және шығысқа таман) және қарағай ормандары; Енисейден шығысқа қарай тайгалық тың топырақтар қалыптасатын жерлерде – ақшыл қылқан тайга (сібір және даур самырсыны басым, ал Қиыр Шығыстағы тайгада алянск шыршасы мен ақ самырсын басым). Тайганың оңтүстігінде, Шығыс Еуропа жазықтығында шымды-күлгіндеу топырақтарда аймақ тармағы – аралас ормандар (қылқан жапырақты породалар – тұқымдар олармен аралас қайыңдар, теректер, емен, үйеңкі, жөке ағашы кездеседі. Қиыр Шығыстың оңтүстігінде осы аймақ тармағы ормандарында қарағай, самырсын, емен, граб, үйеңкі және қарағаш, амур бархаты және т.б. кездеседі. Орман аймағының қиыр оңтүстігінде Шығыс-Еуропа жазықтығында аймақ тармағы жалпақ жапырақты ормандар (емен және жөке басым) орналасқан. Орман аймағы орман сұр топырағындағы кішкентай орман массивтерінің емен формациялары (дубравы) немесе қайың және терек колкалары (ауданы 0,2-30 га дейін қайың және теректен пайда болған орман) және сілтісізденген немесе нағыз қара топырақтардағы әртүрлі шөпті шалғындық далалар батпақтанған шалғындықтар және шөпті батпақтар учаскелер алмасып отырады.</w:t>
      </w:r>
    </w:p>
    <w:p w:rsidR="00BC65CB" w:rsidRPr="00470E38" w:rsidRDefault="00BC65CB"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Таулы облыстарда өсімдіктер және топырақтар биіктік белдеулері заңдылықтарына сәйкес орналасады. Мысалы, Батыс Кавказда тау етегіндегі әртүрлі шөпті далалар 600-800 м биіктікте алдымен тау-орманы сұр топырағындағы емен және шамшат ормандарымен, сосын қылқан жапырақты ормандар белдеуімен (жоғарғы шекарасы 2000-2200 м), одан жоғары субальпі және альпі шалғындықтарымен алмасады. Сібір және Қиыр Шығыстағы таулардың үлкен бөлігінде тау-тайгалық ормандар, олар тасты, тау-күлгін немесе тау-орманы сұр топырақтарында орналасқан.</w:t>
      </w:r>
    </w:p>
    <w:p w:rsidR="002001CF" w:rsidRPr="00470E38" w:rsidRDefault="002001CF" w:rsidP="00EF1618">
      <w:pPr>
        <w:pStyle w:val="a8"/>
        <w:shd w:val="clear" w:color="auto" w:fill="FEFEFE"/>
        <w:spacing w:before="0" w:beforeAutospacing="0" w:after="0" w:afterAutospacing="0"/>
        <w:ind w:firstLine="709"/>
        <w:jc w:val="both"/>
        <w:rPr>
          <w:color w:val="222222"/>
          <w:sz w:val="28"/>
          <w:szCs w:val="28"/>
          <w:lang w:val="kk-KZ"/>
        </w:rPr>
      </w:pPr>
      <w:r w:rsidRPr="00470E38">
        <w:rPr>
          <w:color w:val="222222"/>
          <w:sz w:val="28"/>
          <w:szCs w:val="28"/>
          <w:lang w:val="kk-KZ"/>
        </w:rPr>
        <w:t xml:space="preserve">Орман аймағында (Ресей территориясының 65% алып жатыр) күлгін топырақты жерлерде қара қылқанды тайга басым. Бұл жерлерде шырша, самырсын (еуропалық бөлігінде кедр қарағайы Оралдан және шығысқа таман) және қарағай ормандары; Енисейден шығысқа қарай тайгалық тың топырақтар қалыптасатын жерлерде – ақшыл қылқан тайга (сібір және даур самырсыны басым, ал Қиыр Шығыстағы тайгада алянск шыршасы мен ақ самырсын басым). Тайганың оңтүстігінде, Шығыс Еуропа жазықтығында шымды-күлгіндеу топырақтарда аймақ тармағы – аралас ормандар (қылқан жапырақты породалар – тұқымдар олармен аралас қайыңдар, теректер, емен, үйеңкі, жөке ағашы кездеседі. Қиыр Шығыстың оңтүстігінде осы аймақ тармағы ормандарында қарағай, самырсын, емен, граб, үйеңкі және қарағаш, амур </w:t>
      </w:r>
      <w:r w:rsidRPr="00470E38">
        <w:rPr>
          <w:color w:val="222222"/>
          <w:sz w:val="28"/>
          <w:szCs w:val="28"/>
          <w:lang w:val="kk-KZ"/>
        </w:rPr>
        <w:lastRenderedPageBreak/>
        <w:t>бархаты және т.б. кездеседі. Орман аймағының қиыр оңтүстігінде Шығыс-Еуропа жазықтығында аймақ тармағы жалпақ жапырақты ормандар (емен және жөке басым) орналасқан. Орман аймағы орман сұр топырағындағы кішкентай орман массивтерінің емен формациялары (дубравы) немесе қайың және терек колкалары (ауданы 0,2-30 га дейін қайың және теректен пайда болған орман) және сілтісізденген немесе нағыз қара топырақтардағы әртүрлі шөпті шалғындық далалар батпақтанған шалғындықтар және шөпті батпақтар учаскелер алмасып отырады.</w:t>
      </w:r>
    </w:p>
    <w:p w:rsidR="00BC65CB" w:rsidRPr="00470E38" w:rsidRDefault="00BC65CB"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lang w:val="kk-KZ"/>
        </w:rPr>
        <w:t xml:space="preserve">Ресейдің мемлекеттік орман фондының жалпы ауданы - 1182,2 млн га (1983), ол елдің жалпы территориясының 69,8%. </w:t>
      </w:r>
      <w:r w:rsidRPr="00470E38">
        <w:rPr>
          <w:color w:val="222222"/>
          <w:sz w:val="28"/>
          <w:szCs w:val="28"/>
        </w:rPr>
        <w:t>Орманмен жамылған территория ауданы - 749,5 млн га (65%). Ормандылық - 44%. Бір адамға 5,4 га орман келеді.</w:t>
      </w:r>
    </w:p>
    <w:p w:rsidR="00BC65CB" w:rsidRPr="00470E38" w:rsidRDefault="00BC65CB" w:rsidP="00EF1618">
      <w:pPr>
        <w:pStyle w:val="a8"/>
        <w:shd w:val="clear" w:color="auto" w:fill="FEFEFE"/>
        <w:spacing w:before="0" w:beforeAutospacing="0" w:after="0" w:afterAutospacing="0"/>
        <w:ind w:firstLine="709"/>
        <w:jc w:val="both"/>
        <w:rPr>
          <w:color w:val="222222"/>
          <w:sz w:val="28"/>
          <w:szCs w:val="28"/>
        </w:rPr>
      </w:pPr>
      <w:r w:rsidRPr="00470E38">
        <w:rPr>
          <w:b/>
          <w:color w:val="222222"/>
          <w:sz w:val="28"/>
          <w:szCs w:val="28"/>
        </w:rPr>
        <w:t> </w:t>
      </w:r>
      <w:r w:rsidR="00F72AA2" w:rsidRPr="00470E38">
        <w:rPr>
          <w:b/>
          <w:color w:val="222222"/>
          <w:sz w:val="28"/>
          <w:szCs w:val="28"/>
          <w:lang w:val="kk-KZ"/>
        </w:rPr>
        <w:t>Қ</w:t>
      </w:r>
      <w:r w:rsidR="00EF1618" w:rsidRPr="00470E38">
        <w:rPr>
          <w:rStyle w:val="ac"/>
          <w:color w:val="222222"/>
          <w:sz w:val="28"/>
          <w:szCs w:val="28"/>
          <w:lang w:val="kk-KZ"/>
        </w:rPr>
        <w:t>ы</w:t>
      </w:r>
      <w:r w:rsidRPr="00470E38">
        <w:rPr>
          <w:rStyle w:val="ac"/>
          <w:color w:val="222222"/>
          <w:sz w:val="28"/>
          <w:szCs w:val="28"/>
        </w:rPr>
        <w:t>рғызстан ормандары</w:t>
      </w:r>
      <w:r w:rsidR="00F72AA2" w:rsidRPr="00470E38">
        <w:rPr>
          <w:rStyle w:val="ac"/>
          <w:color w:val="222222"/>
          <w:sz w:val="28"/>
          <w:szCs w:val="28"/>
          <w:lang w:val="kk-KZ"/>
        </w:rPr>
        <w:t xml:space="preserve">. </w:t>
      </w:r>
      <w:r w:rsidRPr="00470E38">
        <w:rPr>
          <w:color w:val="222222"/>
          <w:sz w:val="28"/>
          <w:szCs w:val="28"/>
        </w:rPr>
        <w:t>Қырғызстан ормандарында 120-дан артық ағаштар және бұталар өседі. Қырғызстан орман фондының жалпы ауданы - 2,68 млн га. Орманмен жамылған аудан мөлшері - 632, 9 мың га, оның ішінде қылқан жапырақты ормандар - 146,7 мың га (шырша көшеттері басым – 73,9 мың га, арша – 67,7 мың га, қарағай - 1,7 мың га, самырсын – 1,6 мың га, балқарағай – 0,8 мың га); жапырақты ормандар 100 мың га (Грек жаңғағы басым – 26 мың га, пыста (фисташка) – 23,9 мың га, үйеңкі (клен) – 17,5 мың га, алма – 13,1 мың га, қарағаш (ильм, вяз) – 7,1 мың га, терек – 3,7 мың га, қайың – 3 мың га); бұталар – 178 мың га. Ормандылық – 3,5%, бір адамға – 0,2 га орман келеді.</w:t>
      </w:r>
    </w:p>
    <w:p w:rsidR="00BC65CB" w:rsidRPr="00470E38" w:rsidRDefault="00BC65CB" w:rsidP="00EF1618">
      <w:pPr>
        <w:pStyle w:val="a8"/>
        <w:shd w:val="clear" w:color="auto" w:fill="FEFEFE"/>
        <w:spacing w:before="0" w:beforeAutospacing="0" w:after="0" w:afterAutospacing="0"/>
        <w:ind w:firstLine="709"/>
        <w:jc w:val="both"/>
        <w:rPr>
          <w:color w:val="222222"/>
          <w:sz w:val="28"/>
          <w:szCs w:val="28"/>
        </w:rPr>
      </w:pPr>
      <w:r w:rsidRPr="00470E38">
        <w:rPr>
          <w:color w:val="222222"/>
          <w:sz w:val="28"/>
          <w:szCs w:val="28"/>
        </w:rPr>
        <w:t>Теріскей Алатауы және күнгей Алатауы, Нарынтау, Атбише, Байдулу, Қырғыз жоталарында, Чонг-Кешін, Тар және басқа өзендер бассейнінде 1600-3100 м биіктікте шыршалар (Шренк) өте жиі, олармен аралас Тянь-Шань шетені (рябина) және Түркістан шетені, теректер және т.б. болады. Оларда аласа ұсақ жапырақты үшқат (жимолость), Альберт раушаны (шиповник), Түркістан қарағаны, Алатау талы (</w:t>
      </w:r>
      <w:r w:rsidRPr="00470E38">
        <w:rPr>
          <w:i/>
          <w:iCs/>
          <w:color w:val="222222"/>
          <w:sz w:val="28"/>
          <w:szCs w:val="28"/>
        </w:rPr>
        <w:t>Salix</w:t>
      </w:r>
      <w:r w:rsidRPr="00470E38">
        <w:rPr>
          <w:color w:val="222222"/>
          <w:sz w:val="28"/>
          <w:szCs w:val="28"/>
        </w:rPr>
        <w:t>), Түркістан аршасы кездеседі. Ферғана және шатқал қыраттарының оңтүстік беткейлерінде 1500-2300 м биіктікте жаңғақ жемісті көшеттер массивтері (Грек жаңғағы, Қырғыз және Сиверс алмасы, Согдиан қара өрігі, Түркістан үйеңкісі (клен); аласа бұталардан - раушандар (Альберт қалқаны, қотыр, кокшия), үшқаттар (ұсақ жапырақты, шерстистая), қалқан абелия, Тянь-Шань экзохордасы, кәдімгі тасжаңғақ (афлатуния) кездеседі.</w:t>
      </w:r>
    </w:p>
    <w:p w:rsidR="0065532B" w:rsidRPr="00470E38" w:rsidRDefault="0065532B" w:rsidP="00F14AB7">
      <w:pPr>
        <w:tabs>
          <w:tab w:val="left" w:pos="9149"/>
        </w:tabs>
        <w:ind w:firstLine="709"/>
        <w:jc w:val="both"/>
        <w:rPr>
          <w:sz w:val="28"/>
          <w:szCs w:val="28"/>
          <w:lang w:val="kk-KZ"/>
        </w:rPr>
      </w:pPr>
      <w:r w:rsidRPr="00470E38">
        <w:rPr>
          <w:b/>
          <w:sz w:val="28"/>
          <w:szCs w:val="28"/>
          <w:lang w:val="kk-KZ"/>
        </w:rPr>
        <w:t>Орман типологиясы құрылуының бастамалары</w:t>
      </w:r>
      <w:r w:rsidR="007F48D2" w:rsidRPr="00470E38">
        <w:rPr>
          <w:b/>
          <w:sz w:val="28"/>
          <w:szCs w:val="28"/>
          <w:lang w:val="kk-KZ"/>
        </w:rPr>
        <w:t xml:space="preserve">. </w:t>
      </w:r>
      <w:r w:rsidRPr="00470E38">
        <w:rPr>
          <w:sz w:val="28"/>
          <w:szCs w:val="28"/>
          <w:lang w:val="kk-KZ"/>
        </w:rPr>
        <w:t>Ормандарды жүйелеу</w:t>
      </w:r>
      <w:r w:rsidR="008F7916" w:rsidRPr="00470E38">
        <w:rPr>
          <w:sz w:val="28"/>
          <w:szCs w:val="28"/>
          <w:lang w:val="kk-KZ"/>
        </w:rPr>
        <w:t>- о</w:t>
      </w:r>
      <w:r w:rsidRPr="00470E38">
        <w:rPr>
          <w:sz w:val="28"/>
          <w:szCs w:val="28"/>
          <w:lang w:val="kk-KZ"/>
        </w:rPr>
        <w:t>рман типологиясының негізгі мәселесі.Ал орман шаруашылығы</w:t>
      </w:r>
      <w:r w:rsidR="00766F7D" w:rsidRPr="00470E38">
        <w:rPr>
          <w:sz w:val="28"/>
          <w:szCs w:val="28"/>
          <w:lang w:val="kk-KZ"/>
        </w:rPr>
        <w:t xml:space="preserve"> </w:t>
      </w:r>
      <w:r w:rsidRPr="00470E38">
        <w:rPr>
          <w:sz w:val="28"/>
          <w:szCs w:val="28"/>
          <w:lang w:val="kk-KZ"/>
        </w:rPr>
        <w:t>ғылымдарының ішінен өзіндік тармақ болып бөлінуге әсер еткен XIX ғасырдағы орыс орман шаруашылығында пайда болған «екпе ағаштар типтері» деген түсінік.Сондықтан «құрғақ алқаптағы» және «сулы алқаптағы» орман типтері деп бөледі.</w:t>
      </w:r>
    </w:p>
    <w:p w:rsidR="0065532B" w:rsidRPr="00470E38" w:rsidRDefault="0065532B" w:rsidP="00F14AB7">
      <w:pPr>
        <w:ind w:firstLine="709"/>
        <w:jc w:val="both"/>
        <w:rPr>
          <w:sz w:val="28"/>
          <w:szCs w:val="28"/>
          <w:lang w:val="kk-KZ"/>
        </w:rPr>
      </w:pPr>
      <w:r w:rsidRPr="00470E38">
        <w:rPr>
          <w:sz w:val="28"/>
          <w:szCs w:val="28"/>
          <w:lang w:val="kk-KZ"/>
        </w:rPr>
        <w:t xml:space="preserve">Ормандарды  типологиялық жүйелеуді морфологиялық жүйелеумен араластыруға болмайды.Өйткені морфологиялық жүйелеу орман таксациясының әдістеріне сүйенеді. Ал таксациялық жүйелеу екпе ағаштардың сыртқы және әсіресе сандық белгілерін анықтайды, яғни құрамы, тұқымдар басымдығы, толықтығы, қабаттар саны, бони тет, екпе ағаштар шығу тегі, </w:t>
      </w:r>
      <w:r w:rsidRPr="00470E38">
        <w:rPr>
          <w:sz w:val="28"/>
          <w:szCs w:val="28"/>
          <w:lang w:val="kk-KZ"/>
        </w:rPr>
        <w:lastRenderedPageBreak/>
        <w:t>өнімділік, өсу барысы. Орманның құрамы, құрылымы, өнімділігі және өсу аймағын бағалауда</w:t>
      </w:r>
      <w:r w:rsidR="00C17BE0" w:rsidRPr="00470E38">
        <w:rPr>
          <w:sz w:val="28"/>
          <w:szCs w:val="28"/>
          <w:lang w:val="kk-KZ"/>
        </w:rPr>
        <w:t xml:space="preserve"> </w:t>
      </w:r>
      <w:r w:rsidRPr="00470E38">
        <w:rPr>
          <w:sz w:val="28"/>
          <w:szCs w:val="28"/>
          <w:lang w:val="kk-KZ"/>
        </w:rPr>
        <w:t>таксациялық сипаттама құнды негіз. Бірақта, орман шаруашылығы ісінде орман белгілерін біріктіріп сосын табиғи өсулердің әр түрлілігін түсіндіруде таксациялық әдістемелік орманшылардың қөңілінен шықпаған. Сондықтан орман типологиясы пайда болды, ол өсімдіктерді, кең биологиялық және географиялық негізінде, айқын белгілерімен жүйелейді.</w:t>
      </w:r>
    </w:p>
    <w:p w:rsidR="0065532B" w:rsidRPr="00470E38" w:rsidRDefault="0065532B" w:rsidP="00F14AB7">
      <w:pPr>
        <w:ind w:firstLine="709"/>
        <w:jc w:val="both"/>
        <w:rPr>
          <w:sz w:val="28"/>
          <w:szCs w:val="28"/>
          <w:lang w:val="kk-KZ"/>
        </w:rPr>
      </w:pPr>
      <w:r w:rsidRPr="00470E38">
        <w:rPr>
          <w:sz w:val="28"/>
          <w:szCs w:val="28"/>
          <w:lang w:val="kk-KZ"/>
        </w:rPr>
        <w:t>Орман типі – орманның ағаш тұқымдары құрамымен біртектес участоктерін біріктіру. Сонымен қатар өсімдіктер даму реттері және фаунамен, микробтар мекені бойынша, климаттық, топырақтық, гидрологиялық шарттарымен, өсімдіктер өмір сүру ортасы арасындағы байланыспен, ішкі биогеоценоз бен биогеоценоз арасындағы түрлердің энергия және зат алмасуымен, биогеоценоздар  құрастыру қасиеттерінің  біртектілігімен біріктіргенде экологиялық жағдайлар және қолданылатын орман  шаруашылық</w:t>
      </w:r>
      <w:r w:rsidR="00766F7D" w:rsidRPr="00470E38">
        <w:rPr>
          <w:sz w:val="28"/>
          <w:szCs w:val="28"/>
          <w:lang w:val="kk-KZ"/>
        </w:rPr>
        <w:t xml:space="preserve"> </w:t>
      </w:r>
      <w:r w:rsidRPr="00470E38">
        <w:rPr>
          <w:sz w:val="28"/>
          <w:szCs w:val="28"/>
          <w:lang w:val="kk-KZ"/>
        </w:rPr>
        <w:t xml:space="preserve">іс- шаралары бірдей болу керек. </w:t>
      </w:r>
    </w:p>
    <w:p w:rsidR="0065532B" w:rsidRPr="00470E38" w:rsidRDefault="0065532B" w:rsidP="00F14AB7">
      <w:pPr>
        <w:ind w:firstLine="709"/>
        <w:jc w:val="both"/>
        <w:rPr>
          <w:sz w:val="28"/>
          <w:szCs w:val="28"/>
          <w:lang w:val="kk-KZ"/>
        </w:rPr>
      </w:pPr>
      <w:r w:rsidRPr="00470E38">
        <w:rPr>
          <w:sz w:val="28"/>
          <w:szCs w:val="28"/>
          <w:lang w:val="kk-KZ"/>
        </w:rPr>
        <w:t xml:space="preserve">Г.Ф. Морозовтың өсімдіктер типтері туралы оқытылымы. </w:t>
      </w:r>
    </w:p>
    <w:p w:rsidR="0065532B" w:rsidRPr="00470E38" w:rsidRDefault="0065532B" w:rsidP="00F14AB7">
      <w:pPr>
        <w:ind w:firstLine="709"/>
        <w:jc w:val="both"/>
        <w:rPr>
          <w:sz w:val="28"/>
          <w:szCs w:val="28"/>
          <w:lang w:val="kk-KZ"/>
        </w:rPr>
      </w:pPr>
      <w:r w:rsidRPr="00470E38">
        <w:rPr>
          <w:sz w:val="28"/>
          <w:szCs w:val="28"/>
          <w:lang w:val="kk-KZ"/>
        </w:rPr>
        <w:t>Ғылыми типология негізін қалаушы Г.Ф. Морозов алғашқы болып</w:t>
      </w:r>
      <w:r w:rsidR="00766F7D" w:rsidRPr="00470E38">
        <w:rPr>
          <w:sz w:val="28"/>
          <w:szCs w:val="28"/>
          <w:lang w:val="kk-KZ"/>
        </w:rPr>
        <w:t xml:space="preserve"> </w:t>
      </w:r>
      <w:r w:rsidRPr="00470E38">
        <w:rPr>
          <w:sz w:val="28"/>
          <w:szCs w:val="28"/>
          <w:lang w:val="kk-KZ"/>
        </w:rPr>
        <w:t>өсімдіктер типтері туралы оқытылымды ұсынды. Ол орман өсімдіктері типі деп бір үлкен топқа біріктірілген және өсу жағдайларымен біртұтас өсімдіктерді атады. Морозовтың айтуы бойынша орман өсімдіктері типі – бұл климаттық фактормен байланысқан орманшылық – географиялық ұғымның ең төменгі жүйелік сатысы. Морозовтың бұл ойлары Алекс</w:t>
      </w:r>
      <w:r w:rsidR="00766F7D" w:rsidRPr="00470E38">
        <w:rPr>
          <w:sz w:val="28"/>
          <w:szCs w:val="28"/>
          <w:lang w:val="kk-KZ"/>
        </w:rPr>
        <w:t xml:space="preserve">еевтің, Воробьевтің, Сукачевтің </w:t>
      </w:r>
      <w:r w:rsidRPr="00470E38">
        <w:rPr>
          <w:sz w:val="28"/>
          <w:szCs w:val="28"/>
          <w:lang w:val="kk-KZ"/>
        </w:rPr>
        <w:t>және тағы басқа да ғалымдардың еңбектерінде өз жалғасын тапты. Погребняк жергілікті өсімдіктер  әр түрлілігін анықтайтын топырақтық факторлар деп оны ормандар жүйелеу негізіне қойды.</w:t>
      </w:r>
    </w:p>
    <w:p w:rsidR="0065532B" w:rsidRPr="00470E38" w:rsidRDefault="0065532B" w:rsidP="00F14AB7">
      <w:pPr>
        <w:ind w:firstLine="709"/>
        <w:jc w:val="both"/>
        <w:rPr>
          <w:sz w:val="28"/>
          <w:szCs w:val="28"/>
          <w:lang w:val="kk-KZ"/>
        </w:rPr>
      </w:pPr>
      <w:r w:rsidRPr="00470E38">
        <w:rPr>
          <w:sz w:val="28"/>
          <w:szCs w:val="28"/>
          <w:lang w:val="kk-KZ"/>
        </w:rPr>
        <w:t>Топырақтар жағдайлары және ормандар белгілері қарым – қатынасын анықтау үшін Погребняк эдафикалық тор қолданды. Ол тор екі қатардан тұрады: трофогендік, яғни құнарлығы және гигрогендік, яғни ылғалдылығы. Трофогендік қатардың мүшелері трофотроптар деп аталады, олар қарағай орманы немесе жалпақ жапырақты орман.</w:t>
      </w:r>
    </w:p>
    <w:p w:rsidR="0065532B" w:rsidRPr="00470E38" w:rsidRDefault="0065532B" w:rsidP="00F14AB7">
      <w:pPr>
        <w:ind w:firstLine="709"/>
        <w:jc w:val="both"/>
        <w:rPr>
          <w:sz w:val="28"/>
          <w:szCs w:val="28"/>
          <w:lang w:val="kk-KZ"/>
        </w:rPr>
      </w:pPr>
      <w:r w:rsidRPr="00470E38">
        <w:rPr>
          <w:sz w:val="28"/>
          <w:szCs w:val="28"/>
          <w:lang w:val="kk-KZ"/>
        </w:rPr>
        <w:t>Қарағай орманы, құнары тапшы құмдақ топырақтарда, өседі.</w:t>
      </w:r>
      <w:r w:rsidR="00B91716" w:rsidRPr="00470E38">
        <w:rPr>
          <w:sz w:val="28"/>
          <w:szCs w:val="28"/>
          <w:lang w:val="kk-KZ"/>
        </w:rPr>
        <w:t xml:space="preserve"> </w:t>
      </w:r>
      <w:r w:rsidRPr="00470E38">
        <w:rPr>
          <w:sz w:val="28"/>
          <w:szCs w:val="28"/>
          <w:lang w:val="kk-KZ"/>
        </w:rPr>
        <w:t>Жалпақ жапырақты ормандар топырақ құнарына көп талап қояды, сондықтан олар орманның сұр топырағы мен қара топырақта өседі, олармен қатар көптеген ағаштар және бұталар өседі.</w:t>
      </w:r>
    </w:p>
    <w:p w:rsidR="0065532B" w:rsidRPr="00470E38" w:rsidRDefault="0065532B" w:rsidP="00F14AB7">
      <w:pPr>
        <w:ind w:firstLine="709"/>
        <w:jc w:val="both"/>
        <w:rPr>
          <w:sz w:val="28"/>
          <w:szCs w:val="28"/>
          <w:lang w:val="kk-KZ"/>
        </w:rPr>
      </w:pPr>
      <w:r w:rsidRPr="00470E38">
        <w:rPr>
          <w:sz w:val="28"/>
          <w:szCs w:val="28"/>
          <w:lang w:val="kk-KZ"/>
        </w:rPr>
        <w:t>Е.В.Алексеев орман жүйелеу жұмыстарында Г.Ф.Морозов, П.П.Серебренников, А.А.Кюрдинердің ілімдерін жалғастыра отырып қолданылма жағынан дамытқан.</w:t>
      </w:r>
    </w:p>
    <w:p w:rsidR="0065532B" w:rsidRPr="00470E38" w:rsidRDefault="0065532B" w:rsidP="00F14AB7">
      <w:pPr>
        <w:ind w:firstLine="709"/>
        <w:jc w:val="both"/>
        <w:rPr>
          <w:sz w:val="28"/>
          <w:szCs w:val="28"/>
          <w:lang w:val="kk-KZ"/>
        </w:rPr>
      </w:pPr>
      <w:r w:rsidRPr="00470E38">
        <w:rPr>
          <w:sz w:val="28"/>
          <w:szCs w:val="28"/>
          <w:lang w:val="kk-KZ"/>
        </w:rPr>
        <w:t>Е.В.Алексеев бойынша «орман участогінің типі» ол орман мен алып тұрған жерінің тұтастығы. Ол да жүйелеу негізіне екі ординатаны қолданған, А.А.Кюрденер сияқты, - ылғалдылық және топырақтың механикалық құрамы. Бірақта Е.В.Алексеев топырақты терең зерттеуге талап қояды, өйткені табиғатта тек «емендік» емес «қарағайлық» саздақтар бар.</w:t>
      </w:r>
    </w:p>
    <w:p w:rsidR="0065532B" w:rsidRPr="00470E38" w:rsidRDefault="0065532B" w:rsidP="00F14AB7">
      <w:pPr>
        <w:ind w:firstLine="709"/>
        <w:jc w:val="both"/>
        <w:rPr>
          <w:sz w:val="28"/>
          <w:szCs w:val="28"/>
          <w:lang w:val="kk-KZ"/>
        </w:rPr>
      </w:pPr>
      <w:r w:rsidRPr="00470E38">
        <w:rPr>
          <w:sz w:val="28"/>
          <w:szCs w:val="28"/>
          <w:lang w:val="kk-KZ"/>
        </w:rPr>
        <w:t xml:space="preserve">Е.В.Алексеев жүйелеуі екі нысанды сұлбаға сүйенеді, А.А.Нартов және П.П.Серебренников келісуімен, яғни екі категорияларға бөлу: а) құрғақ алқаптың орман типтері; б) сулы алқаптың орман типтері (шымды батпақтардағы, қарағайлы, қайыңды, шыршалы ормандар). «Құрғақ алқаптағы» </w:t>
      </w:r>
      <w:r w:rsidRPr="00470E38">
        <w:rPr>
          <w:sz w:val="28"/>
          <w:szCs w:val="28"/>
          <w:lang w:val="kk-KZ"/>
        </w:rPr>
        <w:lastRenderedPageBreak/>
        <w:t>орман типтері ормандық саздақтағы қарағайлы, ақ букті, жалпақ жапырақты ормандарға және қара топырақтағы емен орманына бөлінеді. Сонымен қатар Е.В.Алексеев жалпақ жапырақты орманның климаттық формалары ретінде шамшаттық орманды сипаттайды. Е.В.Алексеев эрозияға ұшыраған, бүлінген, ауыл шаруашылығында ұзақ қолданылған топырақтарда пайда болған ормандарды зерттеп, жаңа көз қарас тудырды және шәйылған саз топырақта қарағай отырғызу керек екенін дәлелдеді. Ол орман типтері топырақтың механикалық құрамымен байланысты екенін айқындады.</w:t>
      </w:r>
    </w:p>
    <w:p w:rsidR="0065532B" w:rsidRPr="00470E38" w:rsidRDefault="0065532B" w:rsidP="00F14AB7">
      <w:pPr>
        <w:ind w:firstLine="709"/>
        <w:jc w:val="both"/>
        <w:rPr>
          <w:sz w:val="28"/>
          <w:szCs w:val="28"/>
          <w:lang w:val="kk-KZ"/>
        </w:rPr>
      </w:pPr>
      <w:r w:rsidRPr="00470E38">
        <w:rPr>
          <w:sz w:val="28"/>
          <w:szCs w:val="28"/>
          <w:lang w:val="kk-KZ"/>
        </w:rPr>
        <w:t>Типологиялық түсініктер</w:t>
      </w:r>
    </w:p>
    <w:p w:rsidR="0065532B" w:rsidRPr="00470E38" w:rsidRDefault="00B91716" w:rsidP="00F14AB7">
      <w:pPr>
        <w:ind w:firstLine="709"/>
        <w:jc w:val="both"/>
        <w:rPr>
          <w:sz w:val="28"/>
          <w:szCs w:val="28"/>
          <w:lang w:val="kk-KZ"/>
        </w:rPr>
      </w:pPr>
      <w:r w:rsidRPr="00470E38">
        <w:rPr>
          <w:sz w:val="28"/>
          <w:szCs w:val="28"/>
          <w:lang w:val="kk-KZ"/>
        </w:rPr>
        <w:t>1. Сүре</w:t>
      </w:r>
      <w:r w:rsidR="0065532B" w:rsidRPr="00470E38">
        <w:rPr>
          <w:sz w:val="28"/>
          <w:szCs w:val="28"/>
          <w:lang w:val="kk-KZ"/>
        </w:rPr>
        <w:t>кдіңдер – орман екпелерінің негізгі бөлігі болып табылатын ағаштар жиынтығы.</w:t>
      </w:r>
    </w:p>
    <w:p w:rsidR="0065532B" w:rsidRPr="00470E38" w:rsidRDefault="0065532B" w:rsidP="00F14AB7">
      <w:pPr>
        <w:ind w:firstLine="709"/>
        <w:jc w:val="both"/>
        <w:rPr>
          <w:sz w:val="28"/>
          <w:szCs w:val="28"/>
          <w:lang w:val="kk-KZ"/>
        </w:rPr>
      </w:pPr>
      <w:r w:rsidRPr="00470E38">
        <w:rPr>
          <w:sz w:val="28"/>
          <w:szCs w:val="28"/>
          <w:lang w:val="kk-KZ"/>
        </w:rPr>
        <w:t>Бонитетімен, толықтығымен, нысанымен, құрылымымен және тегімен екпе ағаштар бөлінеді, жергілікті және туынды, тұқымдық және балақ шыбықтық, табиғи және жасалған, болып.</w:t>
      </w:r>
    </w:p>
    <w:p w:rsidR="0065532B" w:rsidRPr="00470E38" w:rsidRDefault="0065532B" w:rsidP="00F14AB7">
      <w:pPr>
        <w:ind w:firstLine="709"/>
        <w:jc w:val="both"/>
        <w:rPr>
          <w:sz w:val="28"/>
          <w:szCs w:val="28"/>
          <w:lang w:val="kk-KZ"/>
        </w:rPr>
      </w:pPr>
      <w:r w:rsidRPr="00470E38">
        <w:rPr>
          <w:sz w:val="28"/>
          <w:szCs w:val="28"/>
          <w:lang w:val="kk-KZ"/>
        </w:rPr>
        <w:t>2. Тіршілік орны – орма</w:t>
      </w:r>
      <w:r w:rsidR="00B91716" w:rsidRPr="00470E38">
        <w:rPr>
          <w:sz w:val="28"/>
          <w:szCs w:val="28"/>
          <w:lang w:val="kk-KZ"/>
        </w:rPr>
        <w:t>нның ішкі ортасы. Астынан тамыр</w:t>
      </w:r>
      <w:r w:rsidRPr="00470E38">
        <w:rPr>
          <w:sz w:val="28"/>
          <w:szCs w:val="28"/>
          <w:lang w:val="kk-KZ"/>
        </w:rPr>
        <w:t xml:space="preserve"> орналасқан топырақпен, ал үстінен бөрікбасымен шектелген ағаштар көлеміндегі топырақ пен атмосфера жатады.</w:t>
      </w:r>
    </w:p>
    <w:p w:rsidR="0065532B" w:rsidRPr="00470E38" w:rsidRDefault="0065532B" w:rsidP="00F14AB7">
      <w:pPr>
        <w:ind w:firstLine="709"/>
        <w:jc w:val="both"/>
        <w:rPr>
          <w:sz w:val="28"/>
          <w:szCs w:val="28"/>
          <w:lang w:val="kk-KZ"/>
        </w:rPr>
      </w:pPr>
      <w:r w:rsidRPr="00470E38">
        <w:rPr>
          <w:sz w:val="28"/>
          <w:szCs w:val="28"/>
          <w:lang w:val="kk-KZ"/>
        </w:rPr>
        <w:t xml:space="preserve">3. Орман – ағаш пен бұта өсімдіктерінің және жанды табиғаттың басқа да компонентерінің жиынтығы негізінде белгілі бір аумақта қалыптасқан, қоршаған ортамен өзара байланыстағы және маңызды экологиялық, экономикалық және әлеуметтік мәні бар табиғи кешен. </w:t>
      </w:r>
    </w:p>
    <w:p w:rsidR="0065532B" w:rsidRPr="00470E38" w:rsidRDefault="0065532B" w:rsidP="00F14AB7">
      <w:pPr>
        <w:ind w:firstLine="709"/>
        <w:jc w:val="both"/>
        <w:rPr>
          <w:rFonts w:ascii="Kz Times New Roman" w:hAnsi="Kz Times New Roman"/>
          <w:sz w:val="28"/>
          <w:szCs w:val="28"/>
          <w:lang w:val="kk-KZ"/>
        </w:rPr>
      </w:pPr>
      <w:r w:rsidRPr="00470E38">
        <w:rPr>
          <w:b/>
          <w:sz w:val="28"/>
          <w:szCs w:val="28"/>
          <w:lang w:val="kk-KZ"/>
        </w:rPr>
        <w:t>Орманды қалыптастырушы негізгі ағаш тұқымдары.</w:t>
      </w:r>
      <w:r w:rsidR="00F14AB7" w:rsidRPr="00470E38">
        <w:rPr>
          <w:sz w:val="28"/>
          <w:szCs w:val="28"/>
          <w:lang w:val="kk-KZ"/>
        </w:rPr>
        <w:t xml:space="preserve"> </w:t>
      </w:r>
      <w:r w:rsidRPr="00470E38">
        <w:rPr>
          <w:rFonts w:ascii="Kz Times New Roman" w:hAnsi="Kz Times New Roman"/>
          <w:sz w:val="28"/>
          <w:szCs w:val="28"/>
          <w:lang w:val="kk-KZ"/>
        </w:rPr>
        <w:t>Ағаш өсімдіктерін ботаника бөлімі немесе өсімдіктер туралы ғылым -дендрология  зерттейді, ол ғылыми көзқараспен көп жылдық ағаш өсімдіктерінің – сыртқы және ішкі құрылысын, таксономиялық жағдайын, түр ішілік жүйеленуін, физиологиясын, экологиясын, географиялық орналасуын және шаруашылық мағнасын зерттейді. Ормандық ағаш  өсімдіктері келесі өмірлік формаларына немесе топтарына бөлінеді: ағаштар, бұталар, бұташықтар, шалабұталар.</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Әсіресе кеңінен тарап және шаруашылықта мағналы болған ағаштар – жан – жағында бұталары мен жоғарыда өркені бар айқын діңді көп жылдық өсімдіктер. Олардың орман қалыптасуында және шаруашылық пен халыққа сүрік алуда маңызды орны бар. Ағаштардың биіктігі 8…10 м биік болады.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Есейген бұталарда басты дің болмайды, оның орнына бірнеше діңшелер қалыптастырып </w:t>
      </w:r>
      <w:smartTag w:uri="urn:schemas-microsoft-com:office:smarttags" w:element="metricconverter">
        <w:smartTagPr>
          <w:attr w:name="ProductID" w:val="5 м"/>
        </w:smartTagPr>
        <w:r w:rsidRPr="00470E38">
          <w:rPr>
            <w:rFonts w:ascii="Kz Times New Roman" w:hAnsi="Kz Times New Roman"/>
            <w:sz w:val="28"/>
            <w:szCs w:val="28"/>
            <w:lang w:val="kk-KZ"/>
          </w:rPr>
          <w:t>5 м</w:t>
        </w:r>
      </w:smartTag>
      <w:r w:rsidRPr="00470E38">
        <w:rPr>
          <w:rFonts w:ascii="Kz Times New Roman" w:hAnsi="Kz Times New Roman"/>
          <w:sz w:val="28"/>
          <w:szCs w:val="28"/>
          <w:lang w:val="kk-KZ"/>
        </w:rPr>
        <w:t xml:space="preserve"> биіктікке дейін өседі. Бұташалар тармақталған </w:t>
      </w:r>
      <w:smartTag w:uri="urn:schemas-microsoft-com:office:smarttags" w:element="metricconverter">
        <w:smartTagPr>
          <w:attr w:name="ProductID" w:val="80 см"/>
        </w:smartTagPr>
        <w:r w:rsidRPr="00470E38">
          <w:rPr>
            <w:rFonts w:ascii="Kz Times New Roman" w:hAnsi="Kz Times New Roman"/>
            <w:sz w:val="28"/>
            <w:szCs w:val="28"/>
            <w:lang w:val="kk-KZ"/>
          </w:rPr>
          <w:t>80 см</w:t>
        </w:r>
      </w:smartTag>
      <w:r w:rsidRPr="00470E38">
        <w:rPr>
          <w:rFonts w:ascii="Kz Times New Roman" w:hAnsi="Kz Times New Roman"/>
          <w:sz w:val="28"/>
          <w:szCs w:val="28"/>
          <w:lang w:val="kk-KZ"/>
        </w:rPr>
        <w:t xml:space="preserve"> дейінгі биікт</w:t>
      </w:r>
      <w:r w:rsidR="00F14AB7" w:rsidRPr="00470E38">
        <w:rPr>
          <w:rFonts w:ascii="Kz Times New Roman" w:hAnsi="Kz Times New Roman"/>
          <w:sz w:val="28"/>
          <w:szCs w:val="28"/>
          <w:lang w:val="kk-KZ"/>
        </w:rPr>
        <w:t>ікке өсетін өсімдіктер, ал лианал</w:t>
      </w:r>
      <w:r w:rsidRPr="00470E38">
        <w:rPr>
          <w:rFonts w:ascii="Kz Times New Roman" w:hAnsi="Kz Times New Roman"/>
          <w:sz w:val="28"/>
          <w:szCs w:val="28"/>
          <w:lang w:val="kk-KZ"/>
        </w:rPr>
        <w:t>ар - иілгіш, ұзын, тұрақсыз, тіреу тілейтін сабақтары бар өсімдіктер.</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түсінігі көп қырлы. Орман  биосфераның құрамдарының  бір бөлігі болып  есептеледі, жер шары  өмірінің белсенді орны  болып құралады, өйткені құрамы, құрылымдары тірі ағзалардың тіршілігімен байланысты; географиялық  ландшафттың элементі  ретінде оны  орман ауқым</w:t>
      </w:r>
      <w:r w:rsidR="00F14AB7" w:rsidRPr="00470E38">
        <w:rPr>
          <w:rFonts w:ascii="Kz Times New Roman" w:hAnsi="Kz Times New Roman"/>
          <w:sz w:val="28"/>
          <w:szCs w:val="28"/>
          <w:lang w:val="kk-KZ"/>
        </w:rPr>
        <w:t>ы (массив) және орман қоры    және</w:t>
      </w:r>
      <w:r w:rsidRPr="00470E38">
        <w:rPr>
          <w:rFonts w:ascii="Kz Times New Roman" w:hAnsi="Kz Times New Roman"/>
          <w:sz w:val="28"/>
          <w:szCs w:val="28"/>
          <w:lang w:val="kk-KZ"/>
        </w:rPr>
        <w:t xml:space="preserve"> т.б. құрастырады.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Орман – жер шарының негізгі түрлерінің біреуі, яғни  әртүрлі аралас  өсімдіктердің  күрделі  қарым – қатынасы, бірақта  көлемі, құрылымы, құрамы,  көбеюі, көректенуі және басқа  белгілері  бойынша айырмашылығы бар.  Ал өсімдіктер ішінде ағаштар басты орында. Бірақта көп ағаштарды  орман деп </w:t>
      </w:r>
      <w:r w:rsidRPr="00470E38">
        <w:rPr>
          <w:rFonts w:ascii="Kz Times New Roman" w:hAnsi="Kz Times New Roman"/>
          <w:sz w:val="28"/>
          <w:szCs w:val="28"/>
          <w:lang w:val="kk-KZ"/>
        </w:rPr>
        <w:lastRenderedPageBreak/>
        <w:t xml:space="preserve">атауға болмайды. Өйткені олар бір-бірінен  алшақ   орналасып , қатар-қатар тұруы мүмкін, сондықтан олар саябақ  немесе демалыс бағын  құрастырады.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тек сандық  белгілерімен  емес,  сапалық көрсеткіштерімен  анықталады. Орманда  өскен  ағаштардың  өте жоғары орналасқан бөрікбасы болады.  Олар  жоғарыда  қосылып  ж</w:t>
      </w:r>
      <w:r w:rsidR="00766F7D" w:rsidRPr="00470E38">
        <w:rPr>
          <w:rFonts w:ascii="Kz Times New Roman" w:hAnsi="Kz Times New Roman"/>
          <w:sz w:val="28"/>
          <w:szCs w:val="28"/>
          <w:lang w:val="kk-KZ"/>
        </w:rPr>
        <w:t>арықты,  жылуды,  жауын-шашынды</w:t>
      </w:r>
      <w:r w:rsidRPr="00470E38">
        <w:rPr>
          <w:rFonts w:ascii="Kz Times New Roman" w:hAnsi="Kz Times New Roman"/>
          <w:sz w:val="28"/>
          <w:szCs w:val="28"/>
          <w:lang w:val="kk-KZ"/>
        </w:rPr>
        <w:t xml:space="preserve"> жерге  түсірмейді. Сондықтан  төменгі бұтақтар солып қалады, ал өсетіндері діңдері. Ол   ағаштардың  бағалылығы және шаруашылық мағынасы мол</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көрсеткіші.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Еркін өсетін  ағаштардың бұтақтары солбырап,  бөрікбасы шашыраңқы болады.  Ағаштың  діңі  бұтақты, қысқа  болады,  оларда жақсы тауарлық  түр болмайды. Ормандағы ағаштар, еркіндегі өсетіндерге  қарағанда, 10 ... 20 жыл кеш тұқым береді және дән беретін  кезеңдері болады.  Ол жылдар  ағаштардың тұқымы  мен табиғи жағдайларымен  байланысты, сонымен қатар тұқым беру ағаштардың көлемдерімен байланысты. Өте  ірі  ағаштар 80% көп  дәндер береді, ал  нашар өсетіндері – 0,5 % көп бермейді.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Орманда,  ағаштармен қатар бұталар,  шөптер, мүктер, қыналар және т.б. өсімдіктер өседі. Ол әсерлер  жарық, көректік заттар және су үшін бәсекелестікте.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Сонымен, орман тек көптеген  ағаштар   араласы  емес, ол бұталардың,</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шөптердің, мүктердің, қыналардың және т.б. өсімдіктердің  қарым-қатынасы, онда ағаштар, ең  бірінші  болып, қоршаған ортаға әсер етеді: жарық , жылу, ылғал,  ауа  құрамы, жел  және басқа  экологиялық жағдайларға. Орман  өз</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ортасын құрастыра  отырып,  қоршаған егістіктерге,  шабындықтарға, су</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қоймаларына және т.б. әсер етеді.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тек  өсімдіктер құрылымы емес, ол биологиялық жүйе, оның қатарында  әртүрлі  жануарлар  бар, орман фаунасын құрастыратын,  сонымен қатар микроағзалар дамитын орта. Ормандық  а</w:t>
      </w:r>
      <w:r w:rsidR="00766F7D" w:rsidRPr="00470E38">
        <w:rPr>
          <w:rFonts w:ascii="Kz Times New Roman" w:hAnsi="Kz Times New Roman"/>
          <w:sz w:val="28"/>
          <w:szCs w:val="28"/>
          <w:lang w:val="kk-KZ"/>
        </w:rPr>
        <w:t xml:space="preserve">ңдар мен құстар өздеріне </w:t>
      </w:r>
      <w:r w:rsidRPr="00470E38">
        <w:rPr>
          <w:rFonts w:ascii="Kz Times New Roman" w:hAnsi="Kz Times New Roman"/>
          <w:sz w:val="28"/>
          <w:szCs w:val="28"/>
          <w:lang w:val="kk-KZ"/>
        </w:rPr>
        <w:t>жайлы  жағдай табады, өйткені олар қоректене  және көбейе алады. Ал көптеген  аңдармен құстар  ағаштардың  өсіп-дамуына  әсер етеді, өйткені зиянды  жәндіктердің  көбейюін азайтып,  орманның  санитарлық   жағадайын жақсартады. Жер қазатын  жануарлар  (борсық, көртышқан)  топырақ құрамын</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жақсартады, қарағай  тұқымдастарының  қауіпті  зиянкесі мамыр зауда</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 xml:space="preserve">қоңызының  дернәсілін  азайтады.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Ормандағы  топырақта көптеген құрттар  мен микроағзалар   бар. Олар топырақтың құрамын жақсартады және ағаштар мен  бұталардың қоректенуін</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қамтамасыз етеді, өйткені түскен   қылқандарды, жапырақтарды, бұтақтарды, қабықтарды  өңдеп  пайдалы  қылдырады.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шаруашылығының негізін қалаушы Г.Ф. Морозов орманға жан-</w:t>
      </w:r>
      <w:r w:rsidR="00766F7D" w:rsidRPr="00470E38">
        <w:rPr>
          <w:rFonts w:ascii="Kz Times New Roman" w:hAnsi="Kz Times New Roman"/>
          <w:sz w:val="28"/>
          <w:szCs w:val="28"/>
          <w:lang w:val="kk-KZ"/>
        </w:rPr>
        <w:t xml:space="preserve"> жақты</w:t>
      </w:r>
      <w:r w:rsidRPr="00470E38">
        <w:rPr>
          <w:rFonts w:ascii="Kz Times New Roman" w:hAnsi="Kz Times New Roman"/>
          <w:sz w:val="28"/>
          <w:szCs w:val="28"/>
          <w:lang w:val="kk-KZ"/>
        </w:rPr>
        <w:t xml:space="preserve">  түсінік   берген,  яғни  орман  тек  ағаш  өсімдіктерінің  бір-біріне  әсер</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етумен  емес,  ал топырақтың және ауаның  құбылыстарымен жаңа  өзгерістер</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әкеледі.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В.Н. Сукачев  орманды ормандық биогеоценоз (грек. био - өмір, гео- жер,</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ценоз-жалпы) ретінде  қарастырған,  яғни  барлық т</w:t>
      </w:r>
      <w:r w:rsidR="00766F7D" w:rsidRPr="00470E38">
        <w:rPr>
          <w:rFonts w:ascii="Kz Times New Roman" w:hAnsi="Kz Times New Roman"/>
          <w:sz w:val="28"/>
          <w:szCs w:val="28"/>
          <w:lang w:val="kk-KZ"/>
        </w:rPr>
        <w:t>іршіліктің, топырақтың,</w:t>
      </w:r>
      <w:r w:rsidRPr="00470E38">
        <w:rPr>
          <w:rFonts w:ascii="Kz Times New Roman" w:hAnsi="Kz Times New Roman"/>
          <w:sz w:val="28"/>
          <w:szCs w:val="28"/>
          <w:lang w:val="kk-KZ"/>
        </w:rPr>
        <w:t>жалпы  дамудың  әсерімен болатын өзгерістер ретінде.</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lastRenderedPageBreak/>
        <w:t>Қазақстан Республикасының Орман ко</w:t>
      </w:r>
      <w:r w:rsidR="00766F7D" w:rsidRPr="00470E38">
        <w:rPr>
          <w:rFonts w:ascii="Kz Times New Roman" w:hAnsi="Kz Times New Roman"/>
          <w:sz w:val="28"/>
          <w:szCs w:val="28"/>
          <w:lang w:val="kk-KZ"/>
        </w:rPr>
        <w:t xml:space="preserve">дексінде орманға келесі түсінік </w:t>
      </w:r>
      <w:r w:rsidRPr="00470E38">
        <w:rPr>
          <w:rFonts w:ascii="Kz Times New Roman" w:hAnsi="Kz Times New Roman"/>
          <w:sz w:val="28"/>
          <w:szCs w:val="28"/>
          <w:lang w:val="kk-KZ"/>
        </w:rPr>
        <w:t>берілген. «Орман – ағаш пен бұта өсімдіктерінің және жанды табиғаттың басқа</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да компоненттерінің жиынтығы негізінде белгілі бір аумақта қалыптасқан,</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қоршаған ортамен өзара байланыстағы және маңызды экологиялық, экономикалық және ә</w:t>
      </w:r>
      <w:r w:rsidR="00766F7D" w:rsidRPr="00470E38">
        <w:rPr>
          <w:rFonts w:ascii="Kz Times New Roman" w:hAnsi="Kz Times New Roman"/>
          <w:sz w:val="28"/>
          <w:szCs w:val="28"/>
          <w:lang w:val="kk-KZ"/>
        </w:rPr>
        <w:t>леуметтік мәні бар табиғи кешен</w:t>
      </w:r>
      <w:r w:rsidRPr="00470E38">
        <w:rPr>
          <w:rFonts w:ascii="Kz Times New Roman" w:hAnsi="Kz Times New Roman"/>
          <w:sz w:val="28"/>
          <w:szCs w:val="28"/>
          <w:lang w:val="kk-KZ"/>
        </w:rPr>
        <w:t>».</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және бұта өсімдіктерінің нысаны, құрылымы және тіршілік әрекеті. Ағаш және бұталарда мына маңызды бөліктер бар: сабақ, тамыр, жапырақ, өркен, бұтақтар, жеміс және дән, әрқайсысының өз функциясы бар. Сабақ – ағаштар мен бұталардың жер бетіндегі бөлігі, жапырақтарды, гүлдерді, жемістерді қалыптастырып көтеретін және өткізгіш және сүйеніш функцияларын атқаратын. Сабақ пен тамыр және жапырақтардан су және минералдық заттар көтеріледі және жапырақтардан органикалық заттар тамырларға барады. Ағаштарда сабақ деп діңді түсінеді – ол басты сабақ, тамырдың мойнынан басталады, яғни тамырдың діңге қосылатын жері. Дің негізгі, өте құнды сүрек беретін құрылым. Діңнің сыртқы бөлігі қабық деп аталады, ол ағаш және бұта тұқымдарын табиғаттың қолайсыз жағдайларынан қорғайды және ағаштың сыртқы әлпетін көрсетеді.</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Еркін өсетін  ағаштардың бұтақтары солбырап,  бөрікбасы шашыраңқы болады.  Ағаштың  діңі  бұтақты, қысқа  болады,  оларда жақсы тауарлық  түр болмайды. Ормандағы ағаштар, еркіндегі өсетіндерге  қарағанда, 10 ... 20 жыл кеш тұқым береді және дән беретін  кезеңдері болады.  Ол жылдар  ағаштардың тұқымы  мен табиғи жағдайларымен  байланысты, сонымен қатар тұқым беру ағаштардың көлемдерімен байланысты. Өте  ірі  ағаштар 80% көп  дәндер береді, ал  нашар өсетіндері – 0,5 % көп бермейді.</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Орманда,  ағаштармен қатар бұталар,  шөптер, мүктер, қыналар және т.б. өсімдіктер өседі. Ол әсерлер  жарық, көректік заттар және су үшін бәсекелестікте.  </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Сонымен, орман тек көптеген  ағаштар   араласы  емес, ол бұталардың, шөптердің, мүктердің, қыналардың және т.б. өсімдіктердің  қарым-қатынасы, онда ағаштар, ең  бірінші  болып, қоршаған ортаға әсер етеді: жарық , жылу, ылғал,  ауа  құрамы, жел  және басқа  экологиялық жағдайларға. Орман  өз ортасын құрастыра  отырып,  қоршаған егістіктерге,  шабындықтарға, су қоймаларына және т.б. әсер етеді.</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Орман  тек  өсімдіктер құрылымы емес, ол биологиялық жүйе, оның қатарында  әртүрлі  жануарлар  бар, орман фаунасын құрастыратын,  сонымен қатар микроағзалар дамитын орта. Ормандық  аңдар мен құстар өздеріне жайлы  жағдай табады, өйткені олар қоректене  және көбейе алады. Ал көптеген  аңдармен құстар  ағаштардың  өсіп-дамуына  әсер етеді, өйткені зиянды  жәндіктердің  көбейюін азайтып,  орманның  санитарлық   жағадайын жақсартады. Жер қазатын  жануарлар  (борсық, көртышқан)  топырақ құрамын жақсартады, қарағай  тұқымдастарының  қауіпті  зиянкесі мамыр зауда қоңызының  дернәсілін  азайтады.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Сүрек діңнің негізгі массасын құрастырады, сонымен қатар сабақтар мен бұтақтардың. Оның физикалық (түрі, жылтырлығы, кебуі, ісінуі, қабықтануы, тығыздығы, жапырақтануы, т.б.) және механикалық (қысқанға төзімділігі, </w:t>
      </w:r>
      <w:r w:rsidRPr="00470E38">
        <w:rPr>
          <w:rFonts w:ascii="Kz Times New Roman" w:hAnsi="Kz Times New Roman"/>
          <w:sz w:val="28"/>
          <w:szCs w:val="28"/>
          <w:lang w:val="kk-KZ"/>
        </w:rPr>
        <w:lastRenderedPageBreak/>
        <w:t>созылуы, қозғалуы, жарамсыздығы, бұралуы, иілуі, жабысқақтығы, қаттылығы ж.т.б.) қасиеттерімен шаруашылық мағнасы және халық шаруашылығында қолдануы кеңінен байланысты.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Сүрек өсімдік жасушаларынан құрастырылған, сырты қабықталған құрамдардан тұрады. Сүректің химиялық құрамы барлық ағаш тұқымдастарындағыдай. Абсолюттік құрғақ сүректің органикалық бөлігі көміртегінен (49 ... 50%), оттегінен (43 …44%), сутегінен (6%) және азоттан (0,1...0,3%) құралған. Бейорганикалық бөлігі, жандырғанда күл болып Са, К, Мg, Na және басқа элементтер (0,1...1%) құрастырады.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Тамыр – ағаштар мен бұталардың жер астындағы бөлігі, өсімдікті су және минералдық заттармен қамтамасыз етеді және топырақта тамырмен бекиді.</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Жапырақ – жер бетіндегі орган, оның көмегімен негізгі тіршілік әрекеттерінің процестері жасалады, ол фотосинтез, дем алу, транспирация.</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Өркен – жапырақтары мен бүршіктері бар жас сабақ. Бұтақтар – діңнен тарайтын бойындағы өркендер. Өркен мен бұтақтар бөрікбасын құрастырады.</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Ол жерде жапырақтар, гүлдер жән</w:t>
      </w:r>
      <w:r w:rsidR="00766F7D" w:rsidRPr="00470E38">
        <w:rPr>
          <w:rFonts w:ascii="Kz Times New Roman" w:hAnsi="Kz Times New Roman"/>
          <w:sz w:val="28"/>
          <w:szCs w:val="28"/>
          <w:lang w:val="kk-KZ"/>
        </w:rPr>
        <w:t>е жемістер қалыптасады. Жеміс –</w:t>
      </w:r>
      <w:r w:rsidRPr="00470E38">
        <w:rPr>
          <w:rFonts w:ascii="Kz Times New Roman" w:hAnsi="Kz Times New Roman"/>
          <w:sz w:val="28"/>
          <w:szCs w:val="28"/>
          <w:lang w:val="kk-KZ"/>
        </w:rPr>
        <w:t xml:space="preserve">тозаңданғаннан кейін қалыптасатын, </w:t>
      </w:r>
      <w:r w:rsidR="00766F7D" w:rsidRPr="00470E38">
        <w:rPr>
          <w:rFonts w:ascii="Kz Times New Roman" w:hAnsi="Kz Times New Roman"/>
          <w:sz w:val="28"/>
          <w:szCs w:val="28"/>
          <w:lang w:val="kk-KZ"/>
        </w:rPr>
        <w:t xml:space="preserve">жабық тұқымдастардағы орган. Ол </w:t>
      </w:r>
      <w:r w:rsidRPr="00470E38">
        <w:rPr>
          <w:rFonts w:ascii="Kz Times New Roman" w:hAnsi="Kz Times New Roman"/>
          <w:sz w:val="28"/>
          <w:szCs w:val="28"/>
          <w:lang w:val="kk-KZ"/>
        </w:rPr>
        <w:t>дәндерді қорғап және шашады. Дән – ж</w:t>
      </w:r>
      <w:r w:rsidR="00766F7D" w:rsidRPr="00470E38">
        <w:rPr>
          <w:rFonts w:ascii="Kz Times New Roman" w:hAnsi="Kz Times New Roman"/>
          <w:sz w:val="28"/>
          <w:szCs w:val="28"/>
          <w:lang w:val="kk-KZ"/>
        </w:rPr>
        <w:t xml:space="preserve">еміс ішіндегі, дәнмен көбейетін </w:t>
      </w:r>
      <w:r w:rsidRPr="00470E38">
        <w:rPr>
          <w:rFonts w:ascii="Kz Times New Roman" w:hAnsi="Kz Times New Roman"/>
          <w:sz w:val="28"/>
          <w:szCs w:val="28"/>
          <w:lang w:val="kk-KZ"/>
        </w:rPr>
        <w:t>өсімдіктердің органы. Дән көбею, тарау және қолайсыз жағдайларды бастан</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кешу әрекеттерін атқарады.</w:t>
      </w:r>
    </w:p>
    <w:p w:rsidR="00F72AA2" w:rsidRPr="00470E38" w:rsidRDefault="00F72AA2" w:rsidP="00F14AB7">
      <w:pPr>
        <w:ind w:firstLine="709"/>
        <w:jc w:val="both"/>
        <w:rPr>
          <w:rFonts w:ascii="Kz Times New Roman" w:hAnsi="Kz Times New Roman"/>
          <w:b/>
          <w:sz w:val="28"/>
          <w:szCs w:val="28"/>
          <w:lang w:val="kk-KZ"/>
        </w:rPr>
      </w:pPr>
    </w:p>
    <w:p w:rsidR="00C17BE0" w:rsidRPr="00470E38" w:rsidRDefault="00C17BE0" w:rsidP="00F14AB7">
      <w:pPr>
        <w:ind w:firstLine="709"/>
        <w:jc w:val="both"/>
        <w:rPr>
          <w:rFonts w:ascii="Kz Times New Roman" w:hAnsi="Kz Times New Roman"/>
          <w:b/>
          <w:sz w:val="28"/>
          <w:szCs w:val="28"/>
          <w:lang w:val="kk-KZ"/>
        </w:rPr>
      </w:pPr>
      <w:r w:rsidRPr="00470E38">
        <w:rPr>
          <w:rFonts w:ascii="Kz Times New Roman" w:hAnsi="Kz Times New Roman"/>
          <w:b/>
          <w:sz w:val="28"/>
          <w:szCs w:val="28"/>
          <w:lang w:val="kk-KZ"/>
        </w:rPr>
        <w:t>Бақылау сұрақтары:</w:t>
      </w:r>
    </w:p>
    <w:p w:rsidR="00F72AA2" w:rsidRPr="00470E38" w:rsidRDefault="00F72AA2"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1. Орманның биосфералық және әлеуметтік рөлі</w:t>
      </w:r>
    </w:p>
    <w:p w:rsidR="00F72AA2" w:rsidRPr="00470E38" w:rsidRDefault="00F72AA2"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2. Еуропа ормандары. Орталық, оңтүстік және шығыс Еуропа ормандары. Оларды түзуші негізгі породалар, аудандары</w:t>
      </w:r>
    </w:p>
    <w:p w:rsidR="00F72AA2" w:rsidRPr="00470E38" w:rsidRDefault="00F72AA2"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3. Азия ормандары батыс, шығыс және оңтүстік Азия ормандары, оларды түзуші негізгі породалар, аудандары</w:t>
      </w:r>
    </w:p>
    <w:p w:rsidR="00F72AA2" w:rsidRPr="00470E38" w:rsidRDefault="00F72AA2" w:rsidP="00F72AA2">
      <w:pPr>
        <w:pStyle w:val="a8"/>
        <w:shd w:val="clear" w:color="auto" w:fill="FEFEFE"/>
        <w:spacing w:before="0" w:beforeAutospacing="0" w:after="0" w:afterAutospacing="0"/>
        <w:ind w:firstLine="709"/>
        <w:jc w:val="both"/>
        <w:rPr>
          <w:sz w:val="28"/>
          <w:szCs w:val="28"/>
        </w:rPr>
      </w:pPr>
      <w:r w:rsidRPr="00470E38">
        <w:rPr>
          <w:sz w:val="28"/>
          <w:szCs w:val="28"/>
        </w:rPr>
        <w:t>4. Солтүстік Америка ормандары, ауданы, таралуы, негізгі орман түзуші породалары</w:t>
      </w:r>
    </w:p>
    <w:p w:rsidR="00F72AA2" w:rsidRPr="00470E38" w:rsidRDefault="00F72AA2" w:rsidP="00F72AA2">
      <w:pPr>
        <w:pStyle w:val="a8"/>
        <w:shd w:val="clear" w:color="auto" w:fill="FEFEFE"/>
        <w:spacing w:before="0" w:beforeAutospacing="0" w:after="0" w:afterAutospacing="0"/>
        <w:ind w:firstLine="709"/>
        <w:jc w:val="both"/>
        <w:rPr>
          <w:sz w:val="28"/>
          <w:szCs w:val="28"/>
        </w:rPr>
      </w:pPr>
      <w:r w:rsidRPr="00470E38">
        <w:rPr>
          <w:sz w:val="28"/>
          <w:szCs w:val="28"/>
        </w:rPr>
        <w:t>5. Ресей ормандары, ауданы, негізгі орман түзуші породалар</w:t>
      </w:r>
    </w:p>
    <w:p w:rsidR="00F72AA2" w:rsidRPr="00470E38" w:rsidRDefault="00F72AA2" w:rsidP="00F72AA2">
      <w:pPr>
        <w:pStyle w:val="a8"/>
        <w:shd w:val="clear" w:color="auto" w:fill="FEFEFE"/>
        <w:spacing w:before="0" w:beforeAutospacing="0" w:after="0" w:afterAutospacing="0"/>
        <w:ind w:firstLine="709"/>
        <w:jc w:val="both"/>
        <w:rPr>
          <w:sz w:val="28"/>
          <w:szCs w:val="28"/>
        </w:rPr>
      </w:pPr>
      <w:r w:rsidRPr="00470E38">
        <w:rPr>
          <w:sz w:val="28"/>
          <w:szCs w:val="28"/>
        </w:rPr>
        <w:t>6. Қырғызстан ормандары, ауданы, орман түзуші түрлер саны, негізгі орман түзуші породалар</w:t>
      </w:r>
    </w:p>
    <w:p w:rsidR="00F72AA2" w:rsidRPr="00470E38" w:rsidRDefault="00F72AA2" w:rsidP="00F72AA2">
      <w:pPr>
        <w:pStyle w:val="a8"/>
        <w:shd w:val="clear" w:color="auto" w:fill="FEFEFE"/>
        <w:spacing w:before="0" w:beforeAutospacing="0" w:after="0" w:afterAutospacing="0"/>
        <w:ind w:firstLine="709"/>
        <w:jc w:val="both"/>
        <w:rPr>
          <w:sz w:val="28"/>
          <w:szCs w:val="28"/>
        </w:rPr>
      </w:pPr>
      <w:r w:rsidRPr="00470E38">
        <w:rPr>
          <w:sz w:val="28"/>
          <w:szCs w:val="28"/>
        </w:rPr>
        <w:t>7. Өзбекстан ормандары, типтері, ауданы, негізгі орман түзуші породалары</w:t>
      </w:r>
    </w:p>
    <w:p w:rsidR="00F72AA2" w:rsidRPr="00470E38" w:rsidRDefault="00F72AA2" w:rsidP="00F72AA2">
      <w:pPr>
        <w:pStyle w:val="a8"/>
        <w:shd w:val="clear" w:color="auto" w:fill="FEFEFE"/>
        <w:spacing w:before="0" w:beforeAutospacing="0" w:after="0" w:afterAutospacing="0"/>
        <w:ind w:firstLine="709"/>
        <w:jc w:val="both"/>
        <w:rPr>
          <w:sz w:val="28"/>
          <w:szCs w:val="28"/>
        </w:rPr>
      </w:pPr>
      <w:r w:rsidRPr="00470E38">
        <w:rPr>
          <w:sz w:val="28"/>
          <w:szCs w:val="28"/>
        </w:rPr>
        <w:t>8. Қазақстанның ормандары, олардың типтерге бөлінуі, негізгі орман түзуші породалар</w:t>
      </w:r>
    </w:p>
    <w:p w:rsidR="00F72AA2" w:rsidRPr="00470E38" w:rsidRDefault="00F72AA2" w:rsidP="00F72AA2">
      <w:pPr>
        <w:pStyle w:val="a8"/>
        <w:shd w:val="clear" w:color="auto" w:fill="FEFEFE"/>
        <w:spacing w:before="0" w:beforeAutospacing="0" w:after="0" w:afterAutospacing="0"/>
        <w:ind w:firstLine="709"/>
        <w:jc w:val="both"/>
        <w:rPr>
          <w:sz w:val="28"/>
          <w:szCs w:val="28"/>
        </w:rPr>
      </w:pPr>
      <w:r w:rsidRPr="00470E38">
        <w:rPr>
          <w:sz w:val="28"/>
          <w:szCs w:val="28"/>
        </w:rPr>
        <w:t>9. Шренк шыршасы ормандары, мекен жайы, экологиясы, су режимі, көбеюі</w:t>
      </w:r>
    </w:p>
    <w:p w:rsidR="00F72AA2" w:rsidRPr="00470E38" w:rsidRDefault="00F72AA2" w:rsidP="00F72AA2">
      <w:pPr>
        <w:pStyle w:val="a8"/>
        <w:shd w:val="clear" w:color="auto" w:fill="FEFEFE"/>
        <w:spacing w:before="0" w:beforeAutospacing="0" w:after="0" w:afterAutospacing="0"/>
        <w:ind w:firstLine="709"/>
        <w:jc w:val="both"/>
        <w:rPr>
          <w:sz w:val="28"/>
          <w:szCs w:val="28"/>
        </w:rPr>
      </w:pPr>
      <w:r w:rsidRPr="00470E38">
        <w:rPr>
          <w:sz w:val="28"/>
          <w:szCs w:val="28"/>
        </w:rPr>
        <w:t>10. Шренк шыршасының экоморфологиясы, тарихы</w:t>
      </w:r>
    </w:p>
    <w:p w:rsidR="00F72AA2" w:rsidRPr="00470E38" w:rsidRDefault="00F72AA2" w:rsidP="00F72AA2">
      <w:pPr>
        <w:pStyle w:val="a8"/>
        <w:shd w:val="clear" w:color="auto" w:fill="FEFEFE"/>
        <w:spacing w:before="0" w:beforeAutospacing="0" w:after="0" w:afterAutospacing="0"/>
        <w:ind w:firstLine="709"/>
        <w:jc w:val="both"/>
        <w:rPr>
          <w:sz w:val="28"/>
          <w:szCs w:val="28"/>
        </w:rPr>
      </w:pPr>
      <w:r w:rsidRPr="00470E38">
        <w:rPr>
          <w:sz w:val="28"/>
          <w:szCs w:val="28"/>
        </w:rPr>
        <w:t>11. Тянь-Шань шыршасы ормандары, классификациясы, академик Быков шырша ормандарын классификациялауда қандай көрсеткіштерді негіз етіп алды?</w:t>
      </w:r>
    </w:p>
    <w:p w:rsidR="00C17BE0" w:rsidRPr="00470E38" w:rsidRDefault="00C17BE0" w:rsidP="00F14AB7">
      <w:pPr>
        <w:ind w:firstLine="709"/>
        <w:jc w:val="both"/>
        <w:rPr>
          <w:rFonts w:ascii="Kz Times New Roman" w:hAnsi="Kz Times New Roman"/>
          <w:sz w:val="28"/>
          <w:szCs w:val="28"/>
        </w:rPr>
      </w:pPr>
    </w:p>
    <w:p w:rsidR="002001CF" w:rsidRPr="00470E38" w:rsidRDefault="002001CF" w:rsidP="00F14AB7">
      <w:pPr>
        <w:ind w:firstLine="709"/>
        <w:jc w:val="both"/>
        <w:rPr>
          <w:rFonts w:ascii="Kz Times New Roman" w:hAnsi="Kz Times New Roman"/>
          <w:sz w:val="28"/>
          <w:szCs w:val="28"/>
        </w:rPr>
      </w:pPr>
    </w:p>
    <w:p w:rsidR="002001CF" w:rsidRPr="00470E38" w:rsidRDefault="002001CF" w:rsidP="00F14AB7">
      <w:pPr>
        <w:ind w:firstLine="709"/>
        <w:jc w:val="both"/>
        <w:rPr>
          <w:rFonts w:ascii="Kz Times New Roman" w:hAnsi="Kz Times New Roman"/>
          <w:sz w:val="28"/>
          <w:szCs w:val="28"/>
        </w:rPr>
      </w:pPr>
    </w:p>
    <w:p w:rsidR="0065532B" w:rsidRPr="00470E38" w:rsidRDefault="00443E77" w:rsidP="00F14AB7">
      <w:pPr>
        <w:tabs>
          <w:tab w:val="left" w:pos="176"/>
        </w:tabs>
        <w:ind w:firstLine="709"/>
        <w:jc w:val="both"/>
        <w:rPr>
          <w:b/>
          <w:sz w:val="28"/>
          <w:szCs w:val="28"/>
          <w:lang w:val="kk-KZ"/>
        </w:rPr>
      </w:pPr>
      <w:r w:rsidRPr="00470E38">
        <w:rPr>
          <w:b/>
          <w:sz w:val="28"/>
          <w:szCs w:val="28"/>
          <w:lang w:val="kk-KZ"/>
        </w:rPr>
        <w:lastRenderedPageBreak/>
        <w:t>1.</w:t>
      </w:r>
      <w:r w:rsidR="007F48D2" w:rsidRPr="00470E38">
        <w:rPr>
          <w:b/>
          <w:sz w:val="28"/>
          <w:szCs w:val="28"/>
          <w:lang w:val="kk-KZ"/>
        </w:rPr>
        <w:t>2</w:t>
      </w:r>
      <w:r w:rsidR="0065532B" w:rsidRPr="00470E38">
        <w:rPr>
          <w:b/>
          <w:sz w:val="28"/>
          <w:szCs w:val="28"/>
          <w:lang w:val="kk-KZ"/>
        </w:rPr>
        <w:t xml:space="preserve">   Орман морфологиясы</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Орман морфологиясы - орман құрамы, формасы, құрылысы және ерекшеліктері туралы орман шаруашылығының бөлімі. Орман фитоценоздары бірнеше компоненттерден тұрады, оның негізгісі - ағаш өсімдіктері жиынтығы. Әрбір ағаштың және көшеттердің ерекшеліктері экологиялық факторлар қиюласуына, құрамына, шығу тегіне, өсу тарихына бағынышты.</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Бірақ та барлық ағаштар жиынтығына тән жалпы белгілері де бар, ол ормандағы барлық ағаштар түрлері, жастық ұрпақтар ярустар арасындағы өзара қарым-қатынастары ерекшеліктерімен түсіндіріледі. Өте жиі өзара қарым-қатынастар сыртқы орта арқылы көрінеді. Оларды жанама деп атайды. Жанама әсерлердің ішіндегі ең маңыздысы бәсеке болып саналады. Жанамадан басқа тікелей қарым-қатынастар да бар, мысалы, симбиотикалық, паразиттік, физиологиялық (тамырлардың бірігіп кетуі), химиялық (аллелопатия), механикалық (қысым көрсету).</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Ағаштың сыртқы көрінісінде, оның динамикасында бәсекелестік әсері айқынырақ білінеді.</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Бәсекелестік ағаштардың морфологиялық дифференциялануының негізгі себептері деуге болады.</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Ормандағы ағаштарды дифференциялау процесін суреттеу үшін әдетте Г. Крафтың классификациясын пайдаланады.</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Немістің ормантанушы ғалымы Г. Крафт ағаштарды басымдық және қысым көргендік дәрежесіне байланысты 5 класқа бөлді:</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I класс – Өте басым ағаштар, жоғарғы ұшы өте ерекше жақсы дамыған (таза қарағай көшеттерінде олардың мөлшері 12%)</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II класс – Басым ағаштар, әдетте жақсы дамыған жоғарғы ұштарымен орман шымылдығын түзеді (таза қарағай көшеттері 25-40%)</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III класс – Бірлескен ағаштар, ұшар бастары сирек және кескіндері дұрыс емес (қарағай көшеттерінде 25-35%)</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IV класс – Бағынышты, қысым көрген ағаштар, тек ұшар бастары бөліктерімен ғана көшеттердің жалпы шымылдығына кіреді. Бұл класс ағаштары 2 класс тармақтарына бөлінеді:</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а) Ұштары көлеңкеленбеген ағаштар, ұшар бастарының көп мөлшері сығылған (10-15%),</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б) Ұштары көлеңкеленген, ұшар бастарының жоғарғы бөліктері жасыл, төменгі жақтары өлген (2-10%).</w:t>
      </w:r>
    </w:p>
    <w:p w:rsidR="00BC65CB" w:rsidRPr="00470E38" w:rsidRDefault="00BC65CB"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V класс – Құрып біткен және өлі:</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а) ұшар бастары бар ағаштар, ұштары жасыл (7-10%),</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б) құрып біткен және өлген ұшар бастары бар ағаштар (7-8%).</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 </w:t>
      </w:r>
    </w:p>
    <w:p w:rsidR="00BC65CB" w:rsidRPr="00470E38" w:rsidRDefault="00F72AA2" w:rsidP="00F72AA2">
      <w:pPr>
        <w:pStyle w:val="a8"/>
        <w:shd w:val="clear" w:color="auto" w:fill="FEFEFE"/>
        <w:spacing w:before="0" w:beforeAutospacing="0" w:after="0" w:afterAutospacing="0"/>
        <w:ind w:firstLine="709"/>
        <w:jc w:val="both"/>
        <w:rPr>
          <w:sz w:val="28"/>
          <w:szCs w:val="28"/>
        </w:rPr>
      </w:pPr>
      <w:r w:rsidRPr="00470E38">
        <w:rPr>
          <w:sz w:val="28"/>
          <w:szCs w:val="28"/>
          <w:lang w:val="kk-KZ"/>
        </w:rPr>
        <w:t xml:space="preserve">Кеңес одағының </w:t>
      </w:r>
      <w:r w:rsidR="00BC65CB" w:rsidRPr="00470E38">
        <w:rPr>
          <w:sz w:val="28"/>
          <w:szCs w:val="28"/>
        </w:rPr>
        <w:t>ормантанушылары М.Д. Данилов, П.В. Воропанов, В.Г. Нестерев және т.б. өздерінің классификацияларын ұсынды.</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М.Д. Данилов (1949) көшеттерді даму ерекшеліктеріне байланысты 3 жастық кезеңге бөлді:</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1) жас; 2) піскен; 3) қартайған.</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lastRenderedPageBreak/>
        <w:t>Әр кезеңде даму стадиясына байланысты ағаштарды 5 категорияларға бөлді.</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В.Г. Нестерев ағаштарды өсу және дамуына байланысты классификациясын ұсынды. Бұл классификация бойынша барлық ағаштар өсуіне қарай 3 класқа бөлінген. Әрбір класты дамуына қарай екі класс тармағына бөлген. Ол кластар былайша сипатталады:</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I класс – Күшті өсетін ағаштар: а) баяу дамитын, б) тез дамитын.</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II класс – Баяу өсетін ағаштар: а) баяу дамитын, б) тез дамитын.</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III класс – Өсуі артта қалған ағаштар: а) дамымаған, б) күшті артта қалған, өліп және кеуіп қалған.</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Ағаштардың құрылысының және динамикасының заңдылықтарын олардың сандық сипаттамаларын орман таксациясызерттейді. Бір популяция ағаштарының жиынтығын және жастары бірдейін орман элементі дейді. Ол зерттеудің статистикалық тәсілінің объектісі болып саналады.</w:t>
      </w:r>
    </w:p>
    <w:p w:rsidR="00BC65CB" w:rsidRPr="00470E38" w:rsidRDefault="00BC65CB" w:rsidP="00F72AA2">
      <w:pPr>
        <w:pStyle w:val="a8"/>
        <w:shd w:val="clear" w:color="auto" w:fill="FEFEFE"/>
        <w:spacing w:before="0" w:beforeAutospacing="0" w:after="0" w:afterAutospacing="0"/>
        <w:ind w:firstLine="709"/>
        <w:jc w:val="both"/>
        <w:rPr>
          <w:sz w:val="28"/>
          <w:szCs w:val="28"/>
        </w:rPr>
      </w:pPr>
      <w:r w:rsidRPr="00470E38">
        <w:rPr>
          <w:sz w:val="28"/>
          <w:szCs w:val="28"/>
        </w:rPr>
        <w:t>Ағаштар екі не одан да артық породалардан тұрса, онда аралас, ал екі және одан да артық ярусты болса күрделі деп атайды. Аралас және күрделі ағаштар жиынтығын элементтерге бөледі.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Белгілі бір жерде орман ешқашанда бір текті болмайды. Оларда сыртқы және</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ішкі белгілері және қасиеттерімен айырмашылық болады. Сондықтан іс жүзінде топтайды. Орманның негізгі компоненті – орман өсімдіктері және оның</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құрылымдық бөліктері: сүрекдіңдері, жас шыб</w:t>
      </w:r>
      <w:r w:rsidR="00766F7D" w:rsidRPr="00470E38">
        <w:rPr>
          <w:rFonts w:ascii="Kz Times New Roman" w:hAnsi="Kz Times New Roman"/>
          <w:sz w:val="28"/>
          <w:szCs w:val="28"/>
          <w:lang w:val="kk-KZ"/>
        </w:rPr>
        <w:t xml:space="preserve">ықтар, шілік, шабан өркен, тірі </w:t>
      </w:r>
      <w:r w:rsidRPr="00470E38">
        <w:rPr>
          <w:rFonts w:ascii="Kz Times New Roman" w:hAnsi="Kz Times New Roman"/>
          <w:sz w:val="28"/>
          <w:szCs w:val="28"/>
          <w:lang w:val="kk-KZ"/>
        </w:rPr>
        <w:t>бүркеме дақыл, орман төсеніші ж.т.б.</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өсімдіктері – сүрекдіңдерінен, сонымен қатар, жаңа өсулерден, шіліктен және тірі бүркеме дақылдан құрылатын орман участогі. Орман өсімдіктерін орман фитоцинозы деп атауға болады (фитон - өсімдік, ценоз – жалпы, біріккен). Оған ағаштар, бұталар, шөтесін өсімдіктер, мүктер, қыналар, орман төсеніші жатады.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Сүрекдіңдер – ағаштардың қосындысы, өсімдіктердің негізгі компоненті. Қазақстан Республикасының Орман кодесінде мына түсінік берілген: «Сүрекдіңдер – орман екпелерінің негізгі бөлігі болып табылатын ағаштар жиынтығы».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Өскіндер, өзі себілгендер, жаңа өсулер, шілік, шабан өркендер, бүркеме дақылдар өсімдіктердің төмедегі қатарына жатады. Пісу жасына жеткен әр орманда ағаштардың жас ұрпағы болады. Ол ұрпақ аналық орманның, әлде басқа тұқымдардың өнімі болуы мүмкін. Жас ұрпаққа өскіндер жатады – бір жастағы ағаш өсімдіктері. Егер өскіндер сақталса, олар өзі себілген екі жасқа дейінгі ағаш өсімдігі болады. Олар табиғи дамудың келесі ұрпағы – жаңа өсулер, яғни екі жастан асқан негізгі тұқымдардан кейін дамитын өсімдіктер. Ағаш кесу кезінде құнды тұқымдар өсулері сақталу керек, өйткені олар жаңа ұрпақты қалыптастырады.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Шілік (майда тоғай) - өскен жерінде ағаш бітімін қалыптастырмайтын, орман көлеңкесінде өсетін бұталар. Шіліктің тұқымдық құрамы орман қалыптастыру жағдайларымен – климаттық, гидрологиялық, топырақтық, сонымен қатар ағаш бітімінің тұқымдық құрамымен байланысты.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lastRenderedPageBreak/>
        <w:t>Майда тоғайдың орманшылық және экономикалық мағнасы зор. Оның топырақ қорғау орны мыналарда: жерге рам шөптер өсірмейді, қопсытып құрылымын сақтайды, су эрозиясын толастатады. Топырақты қоректік заттармен байытады, пайдалы құстар мен аңдарға пана болады, азықтық жемістер береді.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Шабан өркенге негізгі ағаш тұқымының діңін жақсартып өсуін тездететін ағаш және бұталарды жатқызады. Ол жаңа өсулер мен шіліктерге қарағанда негізгі тұқымға көп көмек береді. Жан-жағында өсіп оның өсуін бәсеңдетпей, діңі түзу болуға әсер етеді, өйткені бұтақтары көп болмайды.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Тірі бүркеме дақылдар – мүктер, қыналар, шөптесін өсімдіктер, бұташалар орманды және ормансыз жерлерде өседі. Олар ағаш бітімдерімен, географиялық жағдайға және өсімдіктердің өз жағдайларымен байланысты. Орман өмірінде мағнасы зор, әсіресе қалпына келтіруге көп әсер етеді.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Тірі бүркеме дақылдардың ішінде азықтық, дәрілік, илік заттары бар өсімдіктер көп және жануарларға көп азық береді.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Ағаштар қосылып екпелер қалыптастырады, оның ішінде жаңа қосылыс пайда болады, ол орман төсеніші - әр түрлі шіріген өсімдіктер түсінділерінен орманда қалыптасқан топырақ үстіндегі қыртыс. Өсімдіктер түсінділеріне жатады – жапырақтар, қылқандар, бұталар, жемістер мен қабықтар, ол жерді көптеген жануарлар паналайды. Орман төсенішінің қоры, қалыңдығы және құрылымы орман құратын тұқымдардың түрлік құрамымен, ағаш бітімінің жасымен, ағаштар биіктігімен, тірі топырақ жамылышымен, қазғыш фаунаның белсенділігімен байланысты. Төсенішті топырақтың ормандық өсімдік қасиеттеріне қолайлы әсер ететін фактор ретінде қарастыру керек, өйткені қопсу мен құрылымын, жоғарғы қабаттың ылғалы мен температурасын сақтауға әсер етеді. Сұйық жауын-шашынды сүзіп топырақтың қылтүтігін сақтайды. Сонымен қатар төсеніш орман топырағына тыңайтқыш ретінде қызмет жасайды.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төсенішімен қатар орманда тамыр жүйесі бар, ол бір өсімдіктің жер астындағы табиғи күрделі құбылысы. Топырақта орналасу сипатымен жер бетіндегі, терең орналасқан, аралас тамыр жүйелерін бөледі. Ағаштар тамыр жүйесінің көмегімен жерге бекиді, су мен қоректік заттарды алады, алмасу заттарын бөледі, қоректік заттардың артығын жинайды.</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Майда тоғайдың орманшылық және экономикалық мағнасы зор. Оның топырақ қорғау орны мыналарда: жерге рам шөптер өсірмейді, қопсытып құрылымын сақтайды, су эрозиясын толастатады. Топырақты қоректік заттармен байытады, пайдалы құстар мен аңдарға пана болады, азықтық жемістер береді.</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Шабан өркенге негізгі ағаш тұқымының діңін жақсартып өсуін тездететін ағаш және бұталарды жатқызады. Ол жаңа өсулер мен шіліктерге қарағанда негізгі тұқымға көп көмек береді. Жан-жағында өсіп оның өсуін бәсеңдетпей, діңі түзу болуға әсер етеді, өйткені бұтақтары көп болмайды.</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Тірі бүркеме дақылдар – мүктер, қыналар, шөптесін өсімдіктер, бұташалар орманды және ормансыз жерлерде өседі. Олар ағаш бітімдерімен, </w:t>
      </w:r>
      <w:r w:rsidRPr="00470E38">
        <w:rPr>
          <w:rFonts w:ascii="Kz Times New Roman" w:hAnsi="Kz Times New Roman"/>
          <w:sz w:val="28"/>
          <w:szCs w:val="28"/>
          <w:lang w:val="kk-KZ"/>
        </w:rPr>
        <w:lastRenderedPageBreak/>
        <w:t>географиялық жағдайға және өсімдіктердің өз жағдайларымен байланысты. Орман өмірінде мағнасы зор, әсіресе қалпына келтіруге көп әсер етеді.</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Тірі бүркеме дақылдардың ішінде азықтық, дәрілік, илік заттары бар өсімдіктер көп және жануарларға көп азық береді.</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Ағаштар қосылып екпелер қалыптастырады, оның ішінде жаңа қосылыс пайда болады, ол орман төсеніші - әр түрлі шіріген өсімдіктер түсінділерінен орманда қалыптасқан топырақ үстіндегі қыртыс. Өсімдіктер түсінділеріне жатады – жапырақтар, қылқандар, бұталар, жемістер мен қабықтар, ол жерді көптеген жануарлар паналайды. Орман төсенішінің қоры, қалыңдығы және құрылымы орман құратын тұқымдардың түрлік құрамымен, ағаш бітімінің жасымен, ағаштар биіктігімен, тірі топырақ жамылышымен, қазғыш фаунаның белсенділігімен байланысты. Төсенішті топырақтың ормандық өсімдік қасиеттеріне қолайлы әсер ететін фактор ретінде қарастыру керек, өйткені қопсу мен құрылымын, жоғарғы қабаттың ылғалы мен температурасын сақтауға әсер етеді. Сұйық жауын-шашынды сүзіп топырақтың қылтүтігін сақтайды. Сонымен қатар төсеніш орман топырағына тыңайтқыш ретінде қызмет жасайды.</w:t>
      </w:r>
    </w:p>
    <w:p w:rsidR="00EF1618" w:rsidRPr="00470E38" w:rsidRDefault="00EF1618" w:rsidP="00EF1618">
      <w:pPr>
        <w:pStyle w:val="a6"/>
        <w:ind w:right="228" w:firstLine="709"/>
        <w:rPr>
          <w:szCs w:val="28"/>
          <w:lang w:val="kk-KZ"/>
        </w:rPr>
      </w:pPr>
      <w:r w:rsidRPr="00470E38">
        <w:rPr>
          <w:b/>
          <w:szCs w:val="28"/>
          <w:lang w:val="kk-KZ"/>
        </w:rPr>
        <w:t xml:space="preserve">Орман фитоценозы. </w:t>
      </w:r>
      <w:r w:rsidRPr="00470E38">
        <w:rPr>
          <w:szCs w:val="28"/>
          <w:lang w:val="kk-KZ"/>
        </w:rPr>
        <w:t xml:space="preserve">Орман фитоценозы  құрамына  ағаштар  доминант,  эдификатор  </w:t>
      </w:r>
      <w:r w:rsidRPr="00470E38">
        <w:rPr>
          <w:spacing w:val="2"/>
          <w:szCs w:val="28"/>
          <w:lang w:val="kk-KZ"/>
        </w:rPr>
        <w:t xml:space="preserve">және </w:t>
      </w:r>
      <w:r w:rsidRPr="00470E38">
        <w:rPr>
          <w:szCs w:val="28"/>
          <w:lang w:val="kk-KZ"/>
        </w:rPr>
        <w:t>негізгі өндіруші және  шыбықтар  (подрост),  бұталар,  аласа  ағаштар (подлесок) топырақ бетіндегі тірі жабын кіреді. Подрост дегеніміз -  жас ағаштар жиынтығы, олар ескі ағаштар шымылдығы астында болады.Ағаштар бір жасқа дейін көктеу деп аталады, 3-5 жасқа дейін өзі көктеп шыққан дейді. Топырақ бетіндегі тірі жабын – мүктердің, қыналардың, шөптесін өсімдіктердің және бұталардың</w:t>
      </w:r>
      <w:r w:rsidRPr="00470E38">
        <w:rPr>
          <w:spacing w:val="2"/>
          <w:szCs w:val="28"/>
          <w:lang w:val="kk-KZ"/>
        </w:rPr>
        <w:t xml:space="preserve"> </w:t>
      </w:r>
      <w:r w:rsidRPr="00470E38">
        <w:rPr>
          <w:szCs w:val="28"/>
          <w:lang w:val="kk-KZ"/>
        </w:rPr>
        <w:t>жиынтығы.</w:t>
      </w:r>
    </w:p>
    <w:p w:rsidR="00EF1618" w:rsidRPr="00470E38" w:rsidRDefault="00EF1618" w:rsidP="00EF1618">
      <w:pPr>
        <w:pStyle w:val="a6"/>
        <w:spacing w:before="67"/>
        <w:ind w:right="231" w:firstLine="709"/>
        <w:rPr>
          <w:szCs w:val="28"/>
        </w:rPr>
      </w:pPr>
      <w:r w:rsidRPr="00470E38">
        <w:rPr>
          <w:szCs w:val="28"/>
        </w:rPr>
        <w:t xml:space="preserve">Орман фитоценозына тән белгі – ерекше микроклимат. Өйткені шымылдық арқылы жылу және жарық  өте  аз  өтеді.  Жел  жоқ,  жауын- шашын да түгел жетпейді. Орманның тағы  бір  ерекшелігі  –  төсеніш  (топырақ бетіндегі қабат), өсімдіктер қалдықтарынан  пайда  болған. Төсенішіне байланысты оның ерекше микроклимат жағдайында ыдырауына байланысты топырақ процестерінде тиісті  режим  </w:t>
      </w:r>
      <w:r w:rsidRPr="00470E38">
        <w:rPr>
          <w:spacing w:val="2"/>
          <w:szCs w:val="28"/>
        </w:rPr>
        <w:t xml:space="preserve">болады.  </w:t>
      </w:r>
      <w:r w:rsidRPr="00470E38">
        <w:rPr>
          <w:szCs w:val="28"/>
        </w:rPr>
        <w:t xml:space="preserve">Орман топырақтары өзінің морфологиясымен және физикалық-химиялық көрсеткіштерімен ерекшеленеді.Орман фитоценозы өздеріне </w:t>
      </w:r>
      <w:r w:rsidRPr="00470E38">
        <w:rPr>
          <w:spacing w:val="3"/>
          <w:szCs w:val="28"/>
        </w:rPr>
        <w:t xml:space="preserve">тән </w:t>
      </w:r>
      <w:r w:rsidRPr="00470E38">
        <w:rPr>
          <w:szCs w:val="28"/>
        </w:rPr>
        <w:t>тік және көлденең құрылымымен</w:t>
      </w:r>
      <w:r w:rsidRPr="00470E38">
        <w:rPr>
          <w:spacing w:val="1"/>
          <w:szCs w:val="28"/>
        </w:rPr>
        <w:t xml:space="preserve"> </w:t>
      </w:r>
      <w:r w:rsidRPr="00470E38">
        <w:rPr>
          <w:szCs w:val="28"/>
        </w:rPr>
        <w:t>сипатталады.</w:t>
      </w:r>
    </w:p>
    <w:p w:rsidR="00EF1618" w:rsidRPr="00470E38" w:rsidRDefault="00EF1618" w:rsidP="00EF1618">
      <w:pPr>
        <w:pStyle w:val="a6"/>
        <w:spacing w:before="3"/>
        <w:ind w:right="228" w:firstLine="709"/>
        <w:rPr>
          <w:szCs w:val="28"/>
        </w:rPr>
      </w:pPr>
      <w:r w:rsidRPr="00470E38">
        <w:rPr>
          <w:szCs w:val="28"/>
        </w:rPr>
        <w:t>Тігінен ол ярустарға бөлінеді, ол ярустар өсімдіктердің әртүрлі тіршілік формаларынан және түрлерінен тұрады. Мұндай ярустар геоботаникада синузиялар деп аталады.  Егер  де  ағаштар  әртүрлі  породалардан  және әртүрлі жастағы болса онда олардың бөлшектенуі (синузияларға бөлінуі) қиындай түседі. Төменгі ярустар синузиялары құрамына бұталар, жартылай бұталар, бұташалар, шөптер, мүктер, қыналар кіреді.Фитоценоздың көлденең құрылымы да біркелкі емес, мозайкалық байқалады. Оны ағаштардың құрамының біркелкі еместігімен, ағаштардың топтана орналасуымен, микрорельефтің және топырақтың біркелкі еместігімен түсіндіруге болады. Орман мозайкасының жеке элементтерін парцелла деп атайды (кейбір геоботаникалық әдебиеттерде микротоптар, ценоэлементтер деп те</w:t>
      </w:r>
      <w:r w:rsidRPr="00470E38">
        <w:rPr>
          <w:spacing w:val="-15"/>
          <w:szCs w:val="28"/>
        </w:rPr>
        <w:t xml:space="preserve"> </w:t>
      </w:r>
      <w:r w:rsidRPr="00470E38">
        <w:rPr>
          <w:szCs w:val="28"/>
        </w:rPr>
        <w:t>атайды).</w:t>
      </w:r>
    </w:p>
    <w:p w:rsidR="00EF1618" w:rsidRPr="00470E38" w:rsidRDefault="00EF1618" w:rsidP="00EF1618">
      <w:pPr>
        <w:pStyle w:val="a6"/>
        <w:spacing w:before="2"/>
        <w:ind w:right="229" w:firstLine="709"/>
        <w:rPr>
          <w:szCs w:val="28"/>
          <w:lang w:val="kk-KZ"/>
        </w:rPr>
      </w:pPr>
      <w:r w:rsidRPr="00470E38">
        <w:rPr>
          <w:szCs w:val="28"/>
        </w:rPr>
        <w:lastRenderedPageBreak/>
        <w:t>Ағаштардың жастары ұлғаюына байланысты парцелла құрылымы күрделіленеді. Піскен шырша ормандарында көктерек (Populus tremula  -  осина) немесе қайың (Betula - береза) парцеллаларын кездестіруге</w:t>
      </w:r>
      <w:r w:rsidRPr="00470E38">
        <w:rPr>
          <w:spacing w:val="-20"/>
          <w:szCs w:val="28"/>
        </w:rPr>
        <w:t xml:space="preserve"> </w:t>
      </w:r>
      <w:r w:rsidRPr="00470E38">
        <w:rPr>
          <w:szCs w:val="28"/>
        </w:rPr>
        <w:t>болады.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b/>
          <w:sz w:val="28"/>
          <w:szCs w:val="28"/>
          <w:lang w:val="kk-KZ"/>
        </w:rPr>
        <w:t xml:space="preserve">Ағаш бітімі (сүрекдіңдер), оның басты белгілері. </w:t>
      </w:r>
      <w:r w:rsidRPr="00470E38">
        <w:rPr>
          <w:rFonts w:ascii="Kz Times New Roman" w:hAnsi="Kz Times New Roman"/>
          <w:sz w:val="28"/>
          <w:szCs w:val="28"/>
          <w:lang w:val="kk-KZ"/>
        </w:rPr>
        <w:t>Ағаш бітімінің морфологиялық маңызды айырмашылық белгілері бар және ол тұқымдар құрамымен, нысанымен, жасымен, шығу тегімен, бонитетімен, толықтылығымен, қабысуымен, қалыңдығымен, қорымен, өнімділігімен, даму жағдайымен топтастырылады.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бітімінің құрамы – қалыптастыратын ағаш тұқымдарының тізбесі және әр тұқымның бітіміне қатынас дәрежесі. Егер ағаш бітімі бір ағаш тұқымынан немесе бірлі – жарым қоспадан құралса, онда ол таза, ал егер екі немесе одан көп тұқымнан құралса аралас деп аталады. Ағаш бітімінің құрамы 10 – балдық жүйемен белгіленеді. Егер ол 7\10 қарағайдан және 3\10 қайыңнан құралса, онда құрамы 7ҚЗАҚ деп бөлінеді, бас әріптер тұқымдарды көрсетеді, ал сандар қосындысы 10 болу керек.</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бітімінде бір ағаш тұқымы көп болса, ол басым түскен деп аталады. Ал егер бітімдегі тұқым шаруашылықта бағалы болса оны басты деп атайды.</w:t>
      </w:r>
      <w:r w:rsidR="00766F7D"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Ағаш бітімінің нысаны, ең маңызды кейіпі, бір биіктіктегі ағаштар қалыптастыратын қатарлар санымен анықталады. Егер ағаштардың бөрікбасы жалпы қатар құрастырса, онда ол ағаш бітімі қарапайым, немесе бір қатарлы деп аталады, ал егер екі немесе бірнеше қатар құрастырса, онда ол күрделі немесе көп қатарлы. Егер қатар толықтығы 0,3 кем болмаса, онда ағаш бітімін күрделіге жатқызады. Олар топырағы және климаттық жағдайлары қолайлы жерлерде қалыптасады. Жоғарғы қатарда тез өсетін, жарықты жақсы көретін тұқымдар өседі, ал екінші және үшіншіде жарықтың, аздығына көнетін ағаштар. Күрделі ағаш бітімінің мысалы ретінде мына ағаш бітімін келтіруге болады - қайың бірінші қатарда өседі, ал екінші қатарда – шырша.</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 Іс жүзінде өсімдіктердің нысанын бөледі, оған қатарлар саны, ағаштар, бұталар, мүктер, қыналармен қалыптасқан. Бұл жағдайда ең жоғарғы қатарда ағаштар, сосын бұталар, ең төменінде – шөптер, мүктер, қыналар, олар топырақты жауып тұрады.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бітімінің жасы – ол қатарды қалыптастыратын ағаштардың жасы, оның биологиялық және шаруашылық маңызы зор. Егер ағаштардың жасы жас классының шамасында болса бір жастағы болады, ал егер ол шамадан шықса, онда әр түрлі жастағы деп аталады.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бітімінің жасына байланысты бөледі – жас, орта жаста, пісіп қалған, піскен, тұрып қалған деп. Жас ағаш бітімі – ағаш бітімінің қабысуынан екінші класстағы жасының аяғына дейінгі кезең. Бұл орманның ұрпағына жатады - өзі себілгенненөскендер, жаңа өсулер, балақ шыбықтар, олар қабысқаннан кейін шатқал қалыптастырады, яғни өте жиі және толық орман участогі, күтілмейді, I класс жасындағы балаусаға жатады. Ағаштар жылдам жіктелу, биіктікке тез өсу, қарқынды бұтақтанып және жапырақтану кезеңінде жас ағаш бітімі II классқа өтіп сырықтанады.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Ағаштардың жіктелуі саябырлау кезеңі басталады, бірақта өсуі қарқындап сүрекдіңнің қоры көбейіп тұқым беру кезеңі басталады. Ондай ағаш </w:t>
      </w:r>
      <w:r w:rsidRPr="00470E38">
        <w:rPr>
          <w:rFonts w:ascii="Kz Times New Roman" w:hAnsi="Kz Times New Roman"/>
          <w:sz w:val="28"/>
          <w:szCs w:val="28"/>
          <w:lang w:val="kk-KZ"/>
        </w:rPr>
        <w:lastRenderedPageBreak/>
        <w:t>бітімін орта жастағыға жатқызады, яғни III класс басынан пісу жасына дейінгі кезең. Пісіп қалған ағаш бітімі, класс жасымен пісу жасын алдын – алады. Бұл кезеңде ағаштардың шаруашылық және техникалық белгілері анықталып, жақсы өнім беріп, биікке өсуді саябырлатып, диаметрі үлкейуі мен сүрегі жуандауы азаяды. Яғни табиғи сиреу және жіктелу төмендейді.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Пісу жасына келген  ағаш бітімінің сандық және сапалық көрсеткіштері белгіленіп шаруашылық мақсаттарына сәйкес болады. Ол кесуге дайын, негізгі ағаш сортименттерінің шығымы мен қоры өте жоғары. Ондай ағаш бітімдерінде дәндердің өнімі өте болуы байқалады. Тұрып қалған ағаш бітімдерінің жасы, пісу кезеңінің басталу уақытынан, екі немесе одан көп жас класстарымен жоғары. Ол уақытта өсу бәсеңдейді, жел сұлатпасы және зақымдану, ауыру әсерімен ағаштар өледі. Ағаш бітімі көп сирейді.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бітімінің пайда болу тегі деп қалыптасу жасын айтады. Егер ағаш бітімі дәндер егумен немесе арнайы өсірілген жас ағаш өсімдіктерімен отырғызылып өсірілсе, онда ол қолмен жасаудан пайда болған ағаш бітімі. Егер ағаш бітімі дәндер қонумен немесе өзінен көбейсе, онда оның пайда болуын табиғи дейді. Қолдан жасалатын ағаш бітімдері орман шаруашылығы қарқынды дамитын жерлерде жиі болады. Ал табиғи ағаш бітімдері тұқымдық және балақ шыбықтық болып бөлінеді.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Дәндерден өскен ағаштардан пайда болған ағаш бітімі тұқымдық деп аталады. Тұқымдық жолмен барлық қылтықтық тұқымдар пайда болған, сонымен қатар көптеген жапырақтылар (емен,қайың,көктерек ж.т.б.). Дәннен өскен ағаштардың діңі тік болады.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Түбіртек балақ шыбықтан қалыптасқан ағаш бітімін балақ шыбықтық деп атайды. Балақ шыбықтық ағаштар топтасып өседі, ал діңдері қисық болады. Балақ шыбықтық жолмен жиі жапырақтылар өседі. Мысалы, қайыңдар – түбірден, көктерек – тамыр атпадан,хөке ағаштары – сұлама бұтақтардан.</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бітімдерін түпкілікті және туынды деп ажыратады. Табиғи жағдайларында қалыптасқан, белгілі орман өсімдіктері жағдайларына сәйкес басымды тұқыммен сипатталатын ағаш бітімін түпкілікті дейді. Адам әрекеттерімен немесе табиғи өзгерістердің әсерімен бұзылған түпкілікті ағаш бітімінің орнында қалыптасқан ағаш бітімін туынды деп атайды. Ол ағаш бітімдері, ереже ретінде, өнімділігімен нашар, төзімділігі және өміршеңдігімен, шаруашылық құндылығымен төмен.</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бітімінің бонитеті – орманның өсіп және даму сапасын сипаттайтын көрсеткіш, және онымен байланысты - өнімділік. Ол ағаш бітімінің негізгі қатарының орта биіктігі және жасымен анықталып класстарға бөлінеді. Егер ағаш бітімі биік және жас болса, онда орманның бонитет классы мен өнімділігі жоғары болады. Іс жүзінде бонитеттің 7 класстарын (5 негізгі және 2 литерлық) бөліп рим цифрларымен белгілейді (Iа,I,II...Vа), кейбір жағдайларда оларды көбейтеді. Бонитеттің I классы жоғары және жақсы топырақта өсетін, жоғары өнімді орманды сипаттайды. Бонитеттің келесі класстары топырақтың нашарлауын және сүректің саны азайуын көрсетеді. Бонитет классын анықтау үшін арнайы шкалалар дайындалған. Мысалы, дәннен дамыған қарағай ағаш бітімі келесі көрсеткіштермен сипатталады (кесте</w:t>
      </w:r>
      <w:r w:rsidR="00F14AB7" w:rsidRPr="00470E38">
        <w:rPr>
          <w:rFonts w:ascii="Kz Times New Roman" w:hAnsi="Kz Times New Roman"/>
          <w:sz w:val="28"/>
          <w:szCs w:val="28"/>
          <w:lang w:val="kk-KZ"/>
        </w:rPr>
        <w:t>1</w:t>
      </w:r>
      <w:r w:rsidRPr="00470E38">
        <w:rPr>
          <w:rFonts w:ascii="Kz Times New Roman" w:hAnsi="Kz Times New Roman"/>
          <w:sz w:val="28"/>
          <w:szCs w:val="28"/>
          <w:lang w:val="kk-KZ"/>
        </w:rPr>
        <w:t>).</w:t>
      </w:r>
    </w:p>
    <w:p w:rsidR="0065532B" w:rsidRPr="00470E38" w:rsidRDefault="0065532B" w:rsidP="00F14AB7">
      <w:pPr>
        <w:ind w:firstLine="709"/>
        <w:jc w:val="both"/>
        <w:rPr>
          <w:rFonts w:ascii="Kz Times New Roman" w:hAnsi="Kz Times New Roman"/>
          <w:sz w:val="28"/>
          <w:szCs w:val="28"/>
          <w:lang w:val="kk-KZ"/>
        </w:rPr>
      </w:pPr>
    </w:p>
    <w:p w:rsidR="0065532B" w:rsidRPr="00470E38" w:rsidRDefault="00EA0E08"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Кесте </w:t>
      </w:r>
      <w:r w:rsidR="00F14AB7" w:rsidRPr="00470E38">
        <w:rPr>
          <w:rFonts w:ascii="Kz Times New Roman" w:hAnsi="Kz Times New Roman"/>
          <w:sz w:val="28"/>
          <w:szCs w:val="28"/>
          <w:lang w:val="kk-KZ"/>
        </w:rPr>
        <w:t>1</w:t>
      </w:r>
      <w:r w:rsidRPr="00470E38">
        <w:rPr>
          <w:rFonts w:ascii="Kz Times New Roman" w:hAnsi="Kz Times New Roman"/>
          <w:sz w:val="28"/>
          <w:szCs w:val="28"/>
          <w:lang w:val="kk-KZ"/>
        </w:rPr>
        <w:t>-</w:t>
      </w:r>
      <w:r w:rsidR="00F14AB7" w:rsidRPr="00470E38">
        <w:rPr>
          <w:rFonts w:ascii="Kz Times New Roman" w:hAnsi="Kz Times New Roman"/>
          <w:sz w:val="28"/>
          <w:szCs w:val="28"/>
          <w:lang w:val="kk-KZ"/>
        </w:rPr>
        <w:t xml:space="preserve"> Б</w:t>
      </w:r>
      <w:r w:rsidR="0065532B" w:rsidRPr="00470E38">
        <w:rPr>
          <w:rFonts w:ascii="Kz Times New Roman" w:hAnsi="Kz Times New Roman"/>
          <w:sz w:val="28"/>
          <w:szCs w:val="28"/>
          <w:lang w:val="kk-KZ"/>
        </w:rPr>
        <w:t>онитет класстарына сәйкес (Орлов және Тюрин бойынша) қарағай өсімдіктерінің биіктігі және жалпы өнімділігі</w:t>
      </w:r>
    </w:p>
    <w:tbl>
      <w:tblPr>
        <w:tblW w:w="0" w:type="auto"/>
        <w:tblInd w:w="108" w:type="dxa"/>
        <w:tblLook w:val="01E0"/>
      </w:tblPr>
      <w:tblGrid>
        <w:gridCol w:w="1487"/>
        <w:gridCol w:w="1595"/>
        <w:gridCol w:w="1595"/>
        <w:gridCol w:w="1595"/>
        <w:gridCol w:w="1595"/>
        <w:gridCol w:w="1596"/>
      </w:tblGrid>
      <w:tr w:rsidR="0065532B" w:rsidRPr="00470E38" w:rsidTr="00EA0E08">
        <w:trPr>
          <w:trHeight w:val="460"/>
        </w:trPr>
        <w:tc>
          <w:tcPr>
            <w:tcW w:w="1487" w:type="dxa"/>
            <w:vMerge w:val="restart"/>
            <w:tcBorders>
              <w:top w:val="single" w:sz="4" w:space="0" w:color="auto"/>
              <w:left w:val="single" w:sz="4" w:space="0" w:color="auto"/>
              <w:bottom w:val="nil"/>
              <w:right w:val="single" w:sz="4" w:space="0" w:color="auto"/>
            </w:tcBorders>
          </w:tcPr>
          <w:p w:rsidR="0065532B" w:rsidRPr="00470E38" w:rsidRDefault="0065532B" w:rsidP="00F14AB7">
            <w:pPr>
              <w:ind w:firstLine="284"/>
              <w:jc w:val="both"/>
              <w:rPr>
                <w:rFonts w:ascii="Kz Times New Roman" w:hAnsi="Kz Times New Roman" w:cs="Tahoma"/>
                <w:sz w:val="28"/>
                <w:szCs w:val="28"/>
                <w:lang w:val="kk-KZ"/>
              </w:rPr>
            </w:pPr>
          </w:p>
          <w:p w:rsidR="0065532B" w:rsidRPr="00470E38" w:rsidRDefault="0065532B" w:rsidP="00F14AB7">
            <w:pPr>
              <w:ind w:firstLine="284"/>
              <w:jc w:val="center"/>
              <w:rPr>
                <w:rFonts w:ascii="Kz Times New Roman" w:hAnsi="Kz Times New Roman" w:cs="Tahoma"/>
                <w:sz w:val="28"/>
                <w:szCs w:val="28"/>
                <w:lang w:val="kk-KZ"/>
              </w:rPr>
            </w:pP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lang w:val="kk-KZ"/>
              </w:rPr>
              <w:t>Жасы</w:t>
            </w:r>
            <w:r w:rsidRPr="00470E38">
              <w:rPr>
                <w:rFonts w:ascii="Kz Times New Roman" w:hAnsi="Kz Times New Roman" w:cs="Tahoma"/>
                <w:sz w:val="28"/>
                <w:szCs w:val="28"/>
              </w:rPr>
              <w:t>,</w:t>
            </w:r>
          </w:p>
          <w:p w:rsidR="0065532B" w:rsidRPr="00470E38" w:rsidRDefault="0065532B" w:rsidP="00F14AB7">
            <w:pPr>
              <w:ind w:firstLine="284"/>
              <w:jc w:val="center"/>
              <w:rPr>
                <w:rFonts w:ascii="Kz Times New Roman" w:hAnsi="Kz Times New Roman" w:cs="Tahoma"/>
                <w:sz w:val="28"/>
                <w:szCs w:val="28"/>
                <w:lang w:val="kk-KZ"/>
              </w:rPr>
            </w:pPr>
            <w:r w:rsidRPr="00470E38">
              <w:rPr>
                <w:rFonts w:ascii="Kz Times New Roman" w:hAnsi="Kz Times New Roman" w:cs="Tahoma"/>
                <w:sz w:val="28"/>
                <w:szCs w:val="28"/>
                <w:lang w:val="kk-KZ"/>
              </w:rPr>
              <w:t>жыл</w:t>
            </w:r>
          </w:p>
          <w:p w:rsidR="0065532B" w:rsidRPr="00470E38" w:rsidRDefault="0065532B" w:rsidP="00F14AB7">
            <w:pPr>
              <w:ind w:firstLine="284"/>
              <w:jc w:val="both"/>
              <w:rPr>
                <w:rFonts w:ascii="Kz Times New Roman" w:hAnsi="Kz Times New Roman" w:cs="Tahoma"/>
                <w:sz w:val="28"/>
                <w:szCs w:val="28"/>
              </w:rPr>
            </w:pPr>
          </w:p>
        </w:tc>
        <w:tc>
          <w:tcPr>
            <w:tcW w:w="7976" w:type="dxa"/>
            <w:gridSpan w:val="5"/>
            <w:tcBorders>
              <w:top w:val="single" w:sz="4" w:space="0" w:color="auto"/>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lang w:val="kk-KZ"/>
              </w:rPr>
            </w:pPr>
            <w:r w:rsidRPr="00470E38">
              <w:rPr>
                <w:rFonts w:ascii="Kz Times New Roman" w:hAnsi="Kz Times New Roman" w:cs="Tahoma"/>
                <w:sz w:val="28"/>
                <w:szCs w:val="28"/>
                <w:lang w:val="kk-KZ"/>
              </w:rPr>
              <w:t>Биіктігі, м (алымы), жалпы өнімділігі, м</w:t>
            </w:r>
            <w:r w:rsidR="00F14AB7" w:rsidRPr="00470E38">
              <w:rPr>
                <w:rFonts w:ascii="Kz Times New Roman" w:hAnsi="Kz Times New Roman" w:cs="Tahoma"/>
                <w:sz w:val="28"/>
                <w:szCs w:val="28"/>
                <w:vertAlign w:val="superscript"/>
                <w:lang w:val="kk-KZ"/>
              </w:rPr>
              <w:t>3</w:t>
            </w:r>
            <w:r w:rsidRPr="00470E38">
              <w:rPr>
                <w:rFonts w:ascii="Kz Times New Roman" w:hAnsi="Kz Times New Roman" w:cs="Tahoma"/>
                <w:sz w:val="28"/>
                <w:szCs w:val="28"/>
                <w:lang w:val="kk-KZ"/>
              </w:rPr>
              <w:t>/га (бөлгіші)</w:t>
            </w:r>
          </w:p>
          <w:p w:rsidR="0065532B" w:rsidRPr="00470E38" w:rsidRDefault="0065532B" w:rsidP="00F14AB7">
            <w:pPr>
              <w:ind w:firstLine="284"/>
              <w:jc w:val="center"/>
              <w:rPr>
                <w:rFonts w:ascii="Kz Times New Roman" w:hAnsi="Kz Times New Roman" w:cs="Tahoma"/>
                <w:sz w:val="28"/>
                <w:szCs w:val="28"/>
                <w:lang w:val="kk-KZ"/>
              </w:rPr>
            </w:pPr>
          </w:p>
        </w:tc>
      </w:tr>
      <w:tr w:rsidR="0065532B" w:rsidRPr="00470E38" w:rsidTr="00EA0E08">
        <w:trPr>
          <w:trHeight w:val="855"/>
        </w:trPr>
        <w:tc>
          <w:tcPr>
            <w:tcW w:w="1487" w:type="dxa"/>
            <w:vMerge/>
            <w:tcBorders>
              <w:top w:val="single" w:sz="4" w:space="0" w:color="auto"/>
              <w:left w:val="single" w:sz="4" w:space="0" w:color="auto"/>
              <w:bottom w:val="nil"/>
              <w:right w:val="single" w:sz="4" w:space="0" w:color="auto"/>
            </w:tcBorders>
            <w:vAlign w:val="center"/>
          </w:tcPr>
          <w:p w:rsidR="0065532B" w:rsidRPr="00470E38" w:rsidRDefault="0065532B" w:rsidP="00F14AB7">
            <w:pPr>
              <w:ind w:firstLine="284"/>
              <w:rPr>
                <w:rFonts w:ascii="Kz Times New Roman" w:hAnsi="Kz Times New Roman" w:cs="Tahoma"/>
                <w:sz w:val="28"/>
                <w:szCs w:val="28"/>
              </w:rPr>
            </w:pPr>
          </w:p>
        </w:tc>
        <w:tc>
          <w:tcPr>
            <w:tcW w:w="7976" w:type="dxa"/>
            <w:gridSpan w:val="5"/>
            <w:tcBorders>
              <w:top w:val="single" w:sz="4" w:space="0" w:color="auto"/>
              <w:left w:val="single" w:sz="4" w:space="0" w:color="auto"/>
              <w:bottom w:val="nil"/>
              <w:right w:val="single" w:sz="4" w:space="0" w:color="auto"/>
            </w:tcBorders>
          </w:tcPr>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lang w:val="en-US"/>
              </w:rPr>
            </w:pPr>
            <w:r w:rsidRPr="00470E38">
              <w:rPr>
                <w:rFonts w:ascii="Kz Times New Roman" w:hAnsi="Kz Times New Roman" w:cs="Tahoma"/>
                <w:sz w:val="28"/>
                <w:szCs w:val="28"/>
                <w:lang w:val="kk-KZ"/>
              </w:rPr>
              <w:t>Бонитет классы</w:t>
            </w:r>
          </w:p>
          <w:p w:rsidR="0065532B" w:rsidRPr="00470E38" w:rsidRDefault="0065532B" w:rsidP="00F14AB7">
            <w:pPr>
              <w:ind w:firstLine="284"/>
              <w:jc w:val="center"/>
              <w:rPr>
                <w:rFonts w:ascii="Kz Times New Roman" w:hAnsi="Kz Times New Roman" w:cs="Tahoma"/>
                <w:sz w:val="28"/>
                <w:szCs w:val="28"/>
                <w:lang w:val="en-US"/>
              </w:rPr>
            </w:pPr>
          </w:p>
        </w:tc>
      </w:tr>
      <w:tr w:rsidR="0065532B" w:rsidRPr="00470E38" w:rsidTr="00EA0E08">
        <w:trPr>
          <w:trHeight w:val="460"/>
        </w:trPr>
        <w:tc>
          <w:tcPr>
            <w:tcW w:w="1487" w:type="dxa"/>
            <w:vMerge/>
            <w:tcBorders>
              <w:top w:val="single" w:sz="4" w:space="0" w:color="auto"/>
              <w:left w:val="single" w:sz="4" w:space="0" w:color="auto"/>
              <w:bottom w:val="nil"/>
              <w:right w:val="single" w:sz="4" w:space="0" w:color="auto"/>
            </w:tcBorders>
            <w:vAlign w:val="center"/>
          </w:tcPr>
          <w:p w:rsidR="0065532B" w:rsidRPr="00470E38" w:rsidRDefault="0065532B" w:rsidP="00F14AB7">
            <w:pPr>
              <w:ind w:firstLine="284"/>
              <w:rPr>
                <w:rFonts w:ascii="Kz Times New Roman" w:hAnsi="Kz Times New Roman" w:cs="Tahoma"/>
                <w:sz w:val="28"/>
                <w:szCs w:val="28"/>
              </w:rPr>
            </w:pPr>
          </w:p>
        </w:tc>
        <w:tc>
          <w:tcPr>
            <w:tcW w:w="1595" w:type="dxa"/>
            <w:tcBorders>
              <w:top w:val="nil"/>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lang w:val="en-US"/>
              </w:rPr>
            </w:pPr>
            <w:r w:rsidRPr="00470E38">
              <w:rPr>
                <w:rFonts w:ascii="Kz Times New Roman" w:hAnsi="Kz Times New Roman" w:cs="Tahoma"/>
                <w:sz w:val="28"/>
                <w:szCs w:val="28"/>
                <w:lang w:val="en-US"/>
              </w:rPr>
              <w:t>I</w:t>
            </w:r>
          </w:p>
        </w:tc>
        <w:tc>
          <w:tcPr>
            <w:tcW w:w="1595" w:type="dxa"/>
            <w:tcBorders>
              <w:top w:val="nil"/>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lang w:val="en-US"/>
              </w:rPr>
            </w:pPr>
            <w:r w:rsidRPr="00470E38">
              <w:rPr>
                <w:rFonts w:ascii="Kz Times New Roman" w:hAnsi="Kz Times New Roman" w:cs="Tahoma"/>
                <w:sz w:val="28"/>
                <w:szCs w:val="28"/>
                <w:lang w:val="en-US"/>
              </w:rPr>
              <w:t>II</w:t>
            </w:r>
          </w:p>
        </w:tc>
        <w:tc>
          <w:tcPr>
            <w:tcW w:w="1595" w:type="dxa"/>
            <w:tcBorders>
              <w:top w:val="nil"/>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lang w:val="en-US"/>
              </w:rPr>
            </w:pPr>
            <w:r w:rsidRPr="00470E38">
              <w:rPr>
                <w:rFonts w:ascii="Kz Times New Roman" w:hAnsi="Kz Times New Roman" w:cs="Tahoma"/>
                <w:sz w:val="28"/>
                <w:szCs w:val="28"/>
                <w:lang w:val="en-US"/>
              </w:rPr>
              <w:t>III</w:t>
            </w:r>
          </w:p>
        </w:tc>
        <w:tc>
          <w:tcPr>
            <w:tcW w:w="1595" w:type="dxa"/>
            <w:tcBorders>
              <w:top w:val="nil"/>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lang w:val="en-US"/>
              </w:rPr>
            </w:pPr>
            <w:r w:rsidRPr="00470E38">
              <w:rPr>
                <w:rFonts w:ascii="Kz Times New Roman" w:hAnsi="Kz Times New Roman" w:cs="Tahoma"/>
                <w:sz w:val="28"/>
                <w:szCs w:val="28"/>
                <w:lang w:val="en-US"/>
              </w:rPr>
              <w:t>IV</w:t>
            </w:r>
          </w:p>
        </w:tc>
        <w:tc>
          <w:tcPr>
            <w:tcW w:w="1596" w:type="dxa"/>
            <w:tcBorders>
              <w:top w:val="nil"/>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lang w:val="en-US"/>
              </w:rPr>
            </w:pPr>
            <w:r w:rsidRPr="00470E38">
              <w:rPr>
                <w:rFonts w:ascii="Kz Times New Roman" w:hAnsi="Kz Times New Roman" w:cs="Tahoma"/>
                <w:sz w:val="28"/>
                <w:szCs w:val="28"/>
                <w:lang w:val="en-US"/>
              </w:rPr>
              <w:t>V</w:t>
            </w:r>
          </w:p>
        </w:tc>
      </w:tr>
      <w:tr w:rsidR="0065532B" w:rsidRPr="00470E38" w:rsidTr="00EA0E08">
        <w:trPr>
          <w:trHeight w:val="4266"/>
        </w:trPr>
        <w:tc>
          <w:tcPr>
            <w:tcW w:w="1487" w:type="dxa"/>
            <w:tcBorders>
              <w:top w:val="single" w:sz="4" w:space="0" w:color="auto"/>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lang w:val="en-US"/>
              </w:rPr>
            </w:pP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20</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40</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60</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80</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100</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rPr>
            </w:pPr>
          </w:p>
        </w:tc>
        <w:tc>
          <w:tcPr>
            <w:tcW w:w="1595" w:type="dxa"/>
            <w:tcBorders>
              <w:top w:val="single" w:sz="4" w:space="0" w:color="auto"/>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9-8</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127</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17-15</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402</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23-20</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662</w:t>
            </w:r>
          </w:p>
          <w:p w:rsidR="0065532B" w:rsidRPr="00470E38" w:rsidRDefault="0065532B" w:rsidP="00F14AB7">
            <w:pPr>
              <w:ind w:firstLine="284"/>
              <w:jc w:val="center"/>
              <w:rPr>
                <w:rFonts w:ascii="Kz Times New Roman" w:hAnsi="Kz Times New Roman" w:cs="Tahoma"/>
                <w:sz w:val="28"/>
                <w:szCs w:val="28"/>
                <w:u w:val="single"/>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27-24</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860</w:t>
            </w:r>
          </w:p>
          <w:p w:rsidR="0065532B" w:rsidRPr="00470E38" w:rsidRDefault="0065532B" w:rsidP="00F14AB7">
            <w:pPr>
              <w:ind w:firstLine="284"/>
              <w:jc w:val="center"/>
              <w:rPr>
                <w:rFonts w:ascii="Kz Times New Roman" w:hAnsi="Kz Times New Roman" w:cs="Tahoma"/>
                <w:sz w:val="28"/>
                <w:szCs w:val="28"/>
                <w:u w:val="single"/>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30-27</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1015</w:t>
            </w:r>
          </w:p>
        </w:tc>
        <w:tc>
          <w:tcPr>
            <w:tcW w:w="1595" w:type="dxa"/>
            <w:tcBorders>
              <w:top w:val="single" w:sz="4" w:space="0" w:color="auto"/>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u w:val="single"/>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7-6</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103</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14-13</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329</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19-17</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555</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23-21</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730</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26-24</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867</w:t>
            </w:r>
          </w:p>
        </w:tc>
        <w:tc>
          <w:tcPr>
            <w:tcW w:w="1595" w:type="dxa"/>
            <w:tcBorders>
              <w:top w:val="single" w:sz="4" w:space="0" w:color="auto"/>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6-5</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75</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12-10</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254</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16-14</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447</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20-17</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604</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23-20</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726</w:t>
            </w:r>
          </w:p>
        </w:tc>
        <w:tc>
          <w:tcPr>
            <w:tcW w:w="1595" w:type="dxa"/>
            <w:tcBorders>
              <w:top w:val="single" w:sz="4" w:space="0" w:color="auto"/>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u w:val="single"/>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4-3</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53</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9-8</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189</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13-11</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343</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16-14</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472</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19-16</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571</w:t>
            </w:r>
          </w:p>
        </w:tc>
        <w:tc>
          <w:tcPr>
            <w:tcW w:w="1596" w:type="dxa"/>
            <w:tcBorders>
              <w:top w:val="single" w:sz="4" w:space="0" w:color="auto"/>
              <w:left w:val="single" w:sz="4" w:space="0" w:color="auto"/>
              <w:bottom w:val="single" w:sz="4" w:space="0" w:color="auto"/>
              <w:right w:val="single" w:sz="4" w:space="0" w:color="auto"/>
            </w:tcBorders>
          </w:tcPr>
          <w:p w:rsidR="0065532B" w:rsidRPr="00470E38" w:rsidRDefault="0065532B" w:rsidP="00F14AB7">
            <w:pPr>
              <w:ind w:firstLine="284"/>
              <w:jc w:val="center"/>
              <w:rPr>
                <w:rFonts w:ascii="Kz Times New Roman" w:hAnsi="Kz Times New Roman" w:cs="Tahoma"/>
                <w:sz w:val="28"/>
                <w:szCs w:val="28"/>
                <w:u w:val="single"/>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2</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33</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7-5</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125</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10-8</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249</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13-11</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350</w:t>
            </w:r>
          </w:p>
          <w:p w:rsidR="0065532B" w:rsidRPr="00470E38" w:rsidRDefault="0065532B" w:rsidP="00F14AB7">
            <w:pPr>
              <w:ind w:firstLine="284"/>
              <w:jc w:val="center"/>
              <w:rPr>
                <w:rFonts w:ascii="Kz Times New Roman" w:hAnsi="Kz Times New Roman" w:cs="Tahoma"/>
                <w:sz w:val="28"/>
                <w:szCs w:val="28"/>
              </w:rPr>
            </w:pPr>
          </w:p>
          <w:p w:rsidR="0065532B" w:rsidRPr="00470E38" w:rsidRDefault="0065532B" w:rsidP="00F14AB7">
            <w:pPr>
              <w:ind w:firstLine="284"/>
              <w:jc w:val="center"/>
              <w:rPr>
                <w:rFonts w:ascii="Kz Times New Roman" w:hAnsi="Kz Times New Roman" w:cs="Tahoma"/>
                <w:sz w:val="28"/>
                <w:szCs w:val="28"/>
                <w:u w:val="single"/>
              </w:rPr>
            </w:pPr>
            <w:r w:rsidRPr="00470E38">
              <w:rPr>
                <w:rFonts w:ascii="Kz Times New Roman" w:hAnsi="Kz Times New Roman" w:cs="Tahoma"/>
                <w:sz w:val="28"/>
                <w:szCs w:val="28"/>
                <w:u w:val="single"/>
              </w:rPr>
              <w:t>15-13</w:t>
            </w:r>
          </w:p>
          <w:p w:rsidR="0065532B" w:rsidRPr="00470E38" w:rsidRDefault="0065532B" w:rsidP="00F14AB7">
            <w:pPr>
              <w:ind w:firstLine="284"/>
              <w:jc w:val="center"/>
              <w:rPr>
                <w:rFonts w:ascii="Kz Times New Roman" w:hAnsi="Kz Times New Roman" w:cs="Tahoma"/>
                <w:sz w:val="28"/>
                <w:szCs w:val="28"/>
              </w:rPr>
            </w:pPr>
            <w:r w:rsidRPr="00470E38">
              <w:rPr>
                <w:rFonts w:ascii="Kz Times New Roman" w:hAnsi="Kz Times New Roman" w:cs="Tahoma"/>
                <w:sz w:val="28"/>
                <w:szCs w:val="28"/>
              </w:rPr>
              <w:t>427</w:t>
            </w:r>
          </w:p>
        </w:tc>
      </w:tr>
    </w:tbl>
    <w:p w:rsidR="0065532B" w:rsidRPr="00470E38" w:rsidRDefault="0065532B" w:rsidP="00F14AB7">
      <w:pPr>
        <w:ind w:firstLine="709"/>
        <w:jc w:val="both"/>
        <w:rPr>
          <w:rFonts w:ascii="Kz Times New Roman" w:hAnsi="Kz Times New Roman"/>
          <w:sz w:val="28"/>
          <w:szCs w:val="28"/>
        </w:rPr>
      </w:pP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Ағаш бітімінің толықтығы </w:t>
      </w:r>
      <w:r w:rsidRPr="00470E38">
        <w:rPr>
          <w:rFonts w:ascii="Kz Times New Roman" w:hAnsi="Kz Times New Roman"/>
          <w:sz w:val="28"/>
          <w:szCs w:val="28"/>
        </w:rPr>
        <w:t xml:space="preserve">- </w:t>
      </w:r>
      <w:r w:rsidRPr="00470E38">
        <w:rPr>
          <w:rFonts w:ascii="Kz Times New Roman" w:hAnsi="Kz Times New Roman"/>
          <w:sz w:val="28"/>
          <w:szCs w:val="28"/>
          <w:lang w:val="kk-KZ"/>
        </w:rPr>
        <w:t>өсіп тұрған ағаштардың тығыздық дәрежесі, яғни алып тұрған көлемін қолдануын сипаттайды. Егер тұрған ағаштардың тығыздығы өте жоғары болса, онда ол көлемді ағаштарды араларына орналастыруға болмайды, яғни тығыздығы өте жоғары деп 1,0 белгіленеді. Егер бар ағаштар санына сондай көлемді және санды ағаштар қосу мүмкін болса, онда толықтық 0,5 болады.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Толықтықты бірдің оныншы дәрежесімен белгілейді. Ағаш бітімі 0,8…1,0 толықтықпен  өте жоғары толықтыларға жатады, 0,6…0,7 толықтықпен – орташа толықтыларға, 0,3…0,5 толықтықпен – төмен толықтыларға, ал 0,2…0,1 толықтылықпен – сиректерге.</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бітімінің толықтылығы – мүмкішілігін, өнімділігін, қорды және шаруашылық іс-шараларын анықтауды сипаттайтын маңызды көрсеткіш.</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Шымылдықтың қабысуы ағаш тұқымдарының орман шаруашылық қасиеттерімен, ағаш бітімінің бонитет классымен, құрамымен және жасымен, орман өсімдіктері жағдайымен және орман өсу аймағымен байланысты, сондықтан ағаш бітімінің бөрікбасының қабысу дәрежесін анықтайды. Кең бөрікбасын дамытатын ағаштарда шымылдық қабысуы биік болады. Оны </w:t>
      </w:r>
      <w:r w:rsidRPr="00470E38">
        <w:rPr>
          <w:rFonts w:ascii="Kz Times New Roman" w:hAnsi="Kz Times New Roman"/>
          <w:sz w:val="28"/>
          <w:szCs w:val="28"/>
          <w:lang w:val="kk-KZ"/>
        </w:rPr>
        <w:lastRenderedPageBreak/>
        <w:t>бөрікбасының кескінімен анықтайды және бірдің оныншы дәрежесімен белгілейді. Шымылдық қабысуымен толықтықтың мәні мен мағынасы бірдей емес, бірақта екеуінің арасында тығыз қатынас бар. Егер қабысу жоғары болса, онда ағаш бітімінің толықтығы көп болады. Қабысуда да толықтағыдай ағаш бітімінің жоғары қабысқан, орташа қабысқан және төмен қабысқандығын анықтайды, сондықтан ол күтім кесуін жүргізгенде маңызды көрсеткіш болып есептеледі.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бітімінің жиілігі – бір көлемдегі ағаштар саны.Бұл көрсеткіш ағаштардың биік және жуан өсуіне, жапырақтануына, бұтақтардан тазаруына әсер етеді.Жиі ағаш бітімінде ағаштардың жапырақсыздануы қарқынды, биіктігі мен диаметрі кіші, бұтақатрдан тазаруы жақсы.Оның ағаш бітімінің толықтығы және қабысуымен айқын байланысы бар. Көлеңкені ұнататын ағаш тұқымдарында (жөке ағашы) перде қабысуы жоғары болады, ал жарық сүйгіштерде (қарағай,қайың) керісінше. Жиілік ағаш бітімініңжасы мен орман өсу жағдайлары өзгеруімен өзгереді. Бонитеттің I классында ең төмен, ал V класста – ең жоғарғы. Ал өсу жағдайлары жақсарса ағаштарда көлемді болып өседі.</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бітімінің құрамы – қалыптастыратын ағаш тұқымдарының тізбесі және әр тұқымның бітіміне қатынас дәрежесі. Егер ағаш бітімі бір ағаш тұқымынан немесе бірлі – жарым қоспадан құралса, онда ол таза, ал егер екі немесе одан көп тұқымнан құралса аралас деп аталады. Ағаш бітімінің құрамы 10 – балдық жүйемен белгіленеді. Егер ол 7\10 қарағайдан және 3\10 қайыңнан құралса, онда құрамы 7ҚЗАҚ деп бөлінеді, бас әріптер тұқымдарды көрсетеді, ал сандар қосындысы 10 болу керек.</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бітімінде бір ағаш тұқымы көп болса, ол басым түскен деп аталады. Ал егер бітімдегі тұқым шаруашылықта бағалы болса оны басты деп атайды. Ағаш бітімінің нысаны, ең маңызды кейіпі, бір биіктіктегі ағаштар қалыптастыратын қатарлар санымен анықталады. Егер ағаштардың бөрікбасы жалпы қатар құрастырса, онда ол ағаш бітімі қарапайым, немесе бір қатарлы деп аталады, ал егер екі немесе бірнеше қатар құрастырса, онда ол күрделі немесе көп қатарлы. Егер қатар толықтығы 0,3 кем болмаса, онда ағаш бітімін күрделіге жатқызады. Олар топырағы және климаттық жағдайлары қолайлы жерлерде қалыптасады. Жоғарғы қатарда тез өсетін, жарықты жақсы көретін тұқымдар өседі, ал екінші және үшіншіде жарықтың, аздығына көнетін ағаштар. Күрделі ағаш бітімінің мысалы ретінде мына ағаш бітімін келтіруге болады - қайың бірінші қатарда өседі, ал екінші қатарда – шырша.</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 Іс жүзінде өсімдіктердің нысанын бөледі, оған қатарлар саны, ағаштар, бұталар, мүктер, қыналармен қалыптасқан. Бұл жағдайда ең жоғарғы қатарда ағаштар, сосын бұталар, ең төменінде – шөптер, мүктер, қыналар, олар топырақты жауып тұрады.</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бітімінің жасы – ол қатарды қалыптастыратын ағаштардың жасы, оның биологиялық және шаруашылық маңызы зор. Егер ағаштардың жасы жас классының шамасында болса бір жастағы болады, ал егер ол шамадан шықса, онда әр түрлі жастағы деп аталады.</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lastRenderedPageBreak/>
        <w:t>Ағаш бітімінің жасына байланысты бөледі – жас, орта жаста, пісіп қалған, піскен, тұрып қалған деп. Жас ағаш бітімі – ағаш бітімінің қабысуынан екінші класстағы жасының аяғына дейінгі кезең. Бұл орманның ұрпағына жатады - өзі себілгенненөскендер, жаңа өсулер, балақ шыбықтар, олар қабысқаннан кейін шатқал қалыптастырады, яғни өте жиі және толық орман участогі, күтілмейді, I класс жасындағы балаусаға жатады. Ағаштар жылдам жіктелу, биіктікке тез өсу, қарқынды бұтақтанып және жапырақтану кезеңінде жас ағаш бітімі II классқа өтіп сырықтанады.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Ағаш бітімінің қоры – бір көлемдегі сүректің жалпы саны, әсіресе </w:t>
      </w:r>
      <w:smartTag w:uri="urn:schemas-microsoft-com:office:smarttags" w:element="metricconverter">
        <w:smartTagPr>
          <w:attr w:name="ProductID" w:val="1 га"/>
        </w:smartTagPr>
        <w:r w:rsidRPr="00470E38">
          <w:rPr>
            <w:rFonts w:ascii="Kz Times New Roman" w:hAnsi="Kz Times New Roman"/>
            <w:sz w:val="28"/>
            <w:szCs w:val="28"/>
            <w:lang w:val="kk-KZ"/>
          </w:rPr>
          <w:t>1 га</w:t>
        </w:r>
      </w:smartTag>
      <w:r w:rsidRPr="00470E38">
        <w:rPr>
          <w:rFonts w:ascii="Kz Times New Roman" w:hAnsi="Kz Times New Roman"/>
          <w:sz w:val="28"/>
          <w:szCs w:val="28"/>
          <w:lang w:val="kk-KZ"/>
        </w:rPr>
        <w:t xml:space="preserve">. Ағаш бітімінің қоры, маңызды экономикалық көрсеткіш болып есептеледі, өйткені екпе ағаштардың өнімділігін көрсетеді. Ал өнімділік тек ағаш діңінің қоры емес, ол бұтақтар, жапырақтар, тамырлар, сонымен қатар бір көлемдегі жаңа өсулер, майда тоғай, бүркеме дақылдар. Ағаш бітімінің қоры көлемдік дәрежеде (м3), ал өнімділік массасымен (т) есптеледі.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Халық шаруашылығында қолдану көз қарасымен ағаш бітімінің ағаш қорының сапасы ағаш бітімінің тауарлылығы. Ол іскерлік және отындық діңдердің арақатынасымен анықталады, сосын қорды сапалық және сандық категорияларға бөлумен, яғни іскерлік сүрек ірілік және сорттар категорияларымен, шикізат технологиялық өңдеумен, отын, қалдық. Барлық ағаш діңдері тауарлылық класстарға бөлінеді, оның негізі іскерлік сүректің шығымы.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Ағаш бітімінің таксациялық сипаттамасының маңызды көрсеткіштерінің біреуі диаметр, яғни тамыр мойынынан </w:t>
      </w:r>
      <w:smartTag w:uri="urn:schemas-microsoft-com:office:smarttags" w:element="metricconverter">
        <w:smartTagPr>
          <w:attr w:name="ProductID" w:val="1,3 м"/>
        </w:smartTagPr>
        <w:r w:rsidRPr="00470E38">
          <w:rPr>
            <w:rFonts w:ascii="Kz Times New Roman" w:hAnsi="Kz Times New Roman"/>
            <w:sz w:val="28"/>
            <w:szCs w:val="28"/>
            <w:lang w:val="kk-KZ"/>
          </w:rPr>
          <w:t>1,3 м</w:t>
        </w:r>
      </w:smartTag>
      <w:r w:rsidRPr="00470E38">
        <w:rPr>
          <w:rFonts w:ascii="Kz Times New Roman" w:hAnsi="Kz Times New Roman"/>
          <w:sz w:val="28"/>
          <w:szCs w:val="28"/>
          <w:lang w:val="kk-KZ"/>
        </w:rPr>
        <w:t xml:space="preserve"> биіктікте немесе кеуденің биіктігінде өсіп тұрған ағаштардың жуандығы.</w:t>
      </w:r>
    </w:p>
    <w:p w:rsidR="004D6F10" w:rsidRPr="00470E38" w:rsidRDefault="004D6F10" w:rsidP="004D6F10">
      <w:pPr>
        <w:ind w:firstLine="709"/>
        <w:jc w:val="both"/>
        <w:rPr>
          <w:rFonts w:ascii="Kz Times New Roman" w:hAnsi="Kz Times New Roman"/>
          <w:sz w:val="28"/>
          <w:szCs w:val="28"/>
          <w:lang w:val="kk-KZ"/>
        </w:rPr>
      </w:pPr>
      <w:r w:rsidRPr="00470E38">
        <w:rPr>
          <w:rFonts w:ascii="Kz Times New Roman" w:hAnsi="Kz Times New Roman"/>
          <w:sz w:val="28"/>
          <w:szCs w:val="28"/>
          <w:lang w:val="kk-KZ"/>
        </w:rPr>
        <w:t>Өскіндер, өзі себілгендер, жаңа өсулер, шілік, шабан өркендер, бүркеме дақылдар өсімдіктердің төмедегі қатарына жатады. Пісу жасына жеткен әр орманда ағаштардың жас ұрпағы болады. Ол ұрпақ аналық орманның, әлде басқа тұқымдардың өнімі болуы мүмкін. Жас ұрпаққа өскіндер жатады – бір жастағы ағаш өсімдіктері. Егер өскіндер сақталса, олар өзі себілген екі жасқа дейінгі ағаш өсімдігі болады. Олар табиғи дамудың келесі ұрпағы – жаңа өсулер, яғни екі жастан асқан негізгі тұқымдардан кейін дамитын өсімдіктер. Ағаш кесу кезінде құнды тұқымдар өсулері сақталу керек, өйткені олар жаңа ұрпақты қалыптастырады.</w:t>
      </w:r>
    </w:p>
    <w:p w:rsidR="004D6F10" w:rsidRPr="00470E38" w:rsidRDefault="004D6F10" w:rsidP="004D6F10">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Шілік (майда тоғай) - өскен жерінде ағаш бітімін қалыптастырмайтын, орман көлеңкесінде өсетін бұталар. Шіліктің тұқымдық құрамы орман қалыптастыру жағдайларымен – климаттық, гидрологиялық, топырақтық, сонымен қатар ағаш бітімінің тұқымдық құрамымен байланысты.</w:t>
      </w:r>
    </w:p>
    <w:p w:rsidR="004D6F10" w:rsidRPr="00470E38" w:rsidRDefault="004D6F10" w:rsidP="004D6F10">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Майда тоғайдың орманшылық және экономикалық мағнасы зор. Оның топырақ қорғау орны мыналарда: жерге рам шөптер өсірмейді, қопсытып құрылымын сақтайды, су эрозиясын толастатады. Топырақты қоректік заттармен байытады, пайдалы құстар мен аңдарға пана болады, азықтық жемістер береді.</w:t>
      </w:r>
    </w:p>
    <w:p w:rsidR="004D6F10" w:rsidRPr="00470E38" w:rsidRDefault="004D6F10" w:rsidP="004D6F10">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Шабан өркенге негізгі ағаш тұқымының діңін жақсартып өсуін тездететін ағаш және бұталарды жатқызады. Ол жаңа өсулер мен шіліктерге қарағанда </w:t>
      </w:r>
      <w:r w:rsidRPr="00470E38">
        <w:rPr>
          <w:rFonts w:ascii="Kz Times New Roman" w:hAnsi="Kz Times New Roman"/>
          <w:sz w:val="28"/>
          <w:szCs w:val="28"/>
          <w:lang w:val="kk-KZ"/>
        </w:rPr>
        <w:lastRenderedPageBreak/>
        <w:t>негізгі тұқымға көп көмек береді. Жан-жағында өсіп оның өсуін бәсеңдетпей, діңі түзу болуға әсер етеді, өйткені бұтақтары көп болмайды.</w:t>
      </w:r>
    </w:p>
    <w:p w:rsidR="004D6F10" w:rsidRPr="00470E38" w:rsidRDefault="004D6F10" w:rsidP="004D6F10">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Тірі бүркеме дақылдар – мүктер, қыналар, шөптесін өсімдіктер, бұташалар орманды және ормансыз жерлерде өседі. Олар ағаш бітімдерімен, географиялық жағдайға және өсімдіктердің өз жағдайларымен байланысты. Орман өмірінде мағнасы зор, әсіресе қалпына келтіруге көп әсер етеді.</w:t>
      </w:r>
    </w:p>
    <w:p w:rsidR="004D6F10" w:rsidRPr="00470E38" w:rsidRDefault="004D6F10" w:rsidP="004D6F10">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Тірі бүркеме дақылдардың ішінде азықтық, дәрілік, илік заттары бар өсімдіктер көп және жануарларға көп азық береді.</w:t>
      </w:r>
    </w:p>
    <w:p w:rsidR="004D6F10" w:rsidRPr="00470E38" w:rsidRDefault="004D6F10" w:rsidP="004D6F10">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Ағаштар қосылып екпелер қалыптастырады, оның ішінде жаңа қосылыс пайда болады, ол орман төсеніші - әр түрлі шіріген өсімдіктер түсінділерінен орманда қалыптасқан топырақ үстіндегі қыртыс. Өсімдіктер түсінділеріне жатады – жапырақтар, қылқандар, бұталар, жемістер мен қабықтар, ол жерді көптеген жануарлар паналайды. Орман төсенішінің қоры, қалыңдығы және құрылымы орман құратын тұқымдардың түрлік құрамымен, ағаш бітімінің жасымен, ағаштар биіктігімен, тірі топырақ жамылышымен, қазғыш фаунаның белсенділігімен байланысты. Төсенішті топырақтың ормандық өсімдік қасиеттеріне қолайлы әсер ететін фактор ретінде қарастыру керек, өйткені қопсу мен құрылымын, жоғарғы қабаттың ылғалы мен температурасын сақтауға әсер етеді. Сұйық жауын-шашынды сүзіп топырақтың қылтүтігін сақтайды. Сонымен қатар төсеніш орман топырағына тыңайтқыш ретінде қызмет жасайды.</w:t>
      </w:r>
    </w:p>
    <w:p w:rsidR="002001CF"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    </w:t>
      </w:r>
    </w:p>
    <w:p w:rsidR="0065532B" w:rsidRPr="00470E38" w:rsidRDefault="00F72AA2" w:rsidP="00F14AB7">
      <w:pPr>
        <w:ind w:firstLine="709"/>
        <w:jc w:val="both"/>
        <w:rPr>
          <w:rFonts w:ascii="Kz Times New Roman" w:hAnsi="Kz Times New Roman"/>
          <w:b/>
          <w:sz w:val="28"/>
          <w:szCs w:val="28"/>
          <w:lang w:val="kk-KZ"/>
        </w:rPr>
      </w:pPr>
      <w:r w:rsidRPr="00470E38">
        <w:rPr>
          <w:rFonts w:ascii="Kz Times New Roman" w:hAnsi="Kz Times New Roman"/>
          <w:b/>
          <w:sz w:val="28"/>
          <w:szCs w:val="28"/>
          <w:lang w:val="kk-KZ"/>
        </w:rPr>
        <w:t>Бақылау сұрақтары:</w:t>
      </w:r>
    </w:p>
    <w:p w:rsidR="00F72AA2" w:rsidRPr="00470E38" w:rsidRDefault="00F72AA2" w:rsidP="00F72AA2">
      <w:pPr>
        <w:numPr>
          <w:ilvl w:val="0"/>
          <w:numId w:val="43"/>
        </w:numPr>
        <w:tabs>
          <w:tab w:val="left" w:pos="993"/>
        </w:tabs>
        <w:ind w:left="0" w:firstLine="709"/>
        <w:jc w:val="both"/>
        <w:rPr>
          <w:color w:val="222222"/>
          <w:sz w:val="28"/>
          <w:szCs w:val="28"/>
          <w:shd w:val="clear" w:color="auto" w:fill="FEFEFE"/>
          <w:lang w:val="kk-KZ"/>
        </w:rPr>
      </w:pPr>
      <w:r w:rsidRPr="00470E38">
        <w:rPr>
          <w:color w:val="222222"/>
          <w:sz w:val="28"/>
          <w:szCs w:val="28"/>
          <w:shd w:val="clear" w:color="auto" w:fill="FEFEFE"/>
          <w:lang w:val="kk-KZ"/>
        </w:rPr>
        <w:t xml:space="preserve">Орман морфологиясына түсінік бер? </w:t>
      </w:r>
    </w:p>
    <w:p w:rsidR="00F72AA2" w:rsidRPr="00470E38" w:rsidRDefault="00F72AA2" w:rsidP="00F72AA2">
      <w:pPr>
        <w:numPr>
          <w:ilvl w:val="0"/>
          <w:numId w:val="43"/>
        </w:numPr>
        <w:tabs>
          <w:tab w:val="left" w:pos="993"/>
        </w:tabs>
        <w:ind w:left="0" w:firstLine="709"/>
        <w:jc w:val="both"/>
        <w:rPr>
          <w:color w:val="222222"/>
          <w:sz w:val="28"/>
          <w:szCs w:val="28"/>
          <w:shd w:val="clear" w:color="auto" w:fill="FEFEFE"/>
          <w:lang w:val="kk-KZ"/>
        </w:rPr>
      </w:pPr>
      <w:r w:rsidRPr="00470E38">
        <w:rPr>
          <w:color w:val="222222"/>
          <w:sz w:val="28"/>
          <w:szCs w:val="28"/>
          <w:shd w:val="clear" w:color="auto" w:fill="FEFEFE"/>
          <w:lang w:val="kk-KZ"/>
        </w:rPr>
        <w:t>Орман фитоценозының құрамы, формасы, құрылысы және ерекшеліктері қандай?</w:t>
      </w:r>
    </w:p>
    <w:p w:rsidR="00F72AA2" w:rsidRPr="00470E38" w:rsidRDefault="00F72AA2" w:rsidP="00F72AA2">
      <w:pPr>
        <w:numPr>
          <w:ilvl w:val="0"/>
          <w:numId w:val="43"/>
        </w:numPr>
        <w:tabs>
          <w:tab w:val="left" w:pos="993"/>
        </w:tabs>
        <w:ind w:left="0" w:firstLine="709"/>
        <w:jc w:val="both"/>
        <w:rPr>
          <w:b/>
          <w:sz w:val="28"/>
          <w:szCs w:val="28"/>
          <w:lang w:val="kk-KZ"/>
        </w:rPr>
      </w:pPr>
      <w:r w:rsidRPr="00470E38">
        <w:rPr>
          <w:color w:val="222222"/>
          <w:sz w:val="28"/>
          <w:szCs w:val="28"/>
          <w:shd w:val="clear" w:color="auto" w:fill="FEFEFE"/>
          <w:lang w:val="kk-KZ"/>
        </w:rPr>
        <w:t>Ағаш бітімі және оның басты белгілерін ата?</w:t>
      </w:r>
    </w:p>
    <w:p w:rsidR="00F72AA2" w:rsidRPr="00470E38" w:rsidRDefault="00F72AA2" w:rsidP="00F72AA2">
      <w:pPr>
        <w:tabs>
          <w:tab w:val="left" w:pos="993"/>
        </w:tabs>
        <w:ind w:left="709"/>
        <w:jc w:val="both"/>
        <w:rPr>
          <w:b/>
          <w:sz w:val="28"/>
          <w:szCs w:val="28"/>
          <w:lang w:val="kk-KZ"/>
        </w:rPr>
      </w:pPr>
    </w:p>
    <w:p w:rsidR="00443E77" w:rsidRPr="00470E38" w:rsidRDefault="00F31D54" w:rsidP="00F14AB7">
      <w:pPr>
        <w:ind w:firstLine="709"/>
        <w:rPr>
          <w:b/>
          <w:sz w:val="28"/>
          <w:szCs w:val="28"/>
          <w:lang w:val="kk-KZ"/>
        </w:rPr>
      </w:pPr>
      <w:r w:rsidRPr="00470E38">
        <w:rPr>
          <w:b/>
          <w:sz w:val="28"/>
          <w:szCs w:val="28"/>
          <w:lang w:val="kk-KZ"/>
        </w:rPr>
        <w:t>1.</w:t>
      </w:r>
      <w:r w:rsidR="007F48D2" w:rsidRPr="00470E38">
        <w:rPr>
          <w:b/>
          <w:sz w:val="28"/>
          <w:szCs w:val="28"/>
          <w:lang w:val="kk-KZ"/>
        </w:rPr>
        <w:t>3</w:t>
      </w:r>
      <w:r w:rsidR="0065532B" w:rsidRPr="00470E38">
        <w:rPr>
          <w:b/>
          <w:bCs/>
          <w:noProof/>
          <w:sz w:val="28"/>
          <w:szCs w:val="28"/>
          <w:lang w:val="kk-KZ"/>
        </w:rPr>
        <w:t xml:space="preserve"> </w:t>
      </w:r>
      <w:r w:rsidR="00F14AB7" w:rsidRPr="00470E38">
        <w:rPr>
          <w:b/>
          <w:sz w:val="28"/>
          <w:szCs w:val="28"/>
          <w:lang w:val="kk-KZ"/>
        </w:rPr>
        <w:t xml:space="preserve">  Орман және қоршаған орта</w:t>
      </w:r>
    </w:p>
    <w:p w:rsidR="00FD623C" w:rsidRPr="00470E38" w:rsidRDefault="00FD623C" w:rsidP="00F14AB7">
      <w:pPr>
        <w:pStyle w:val="a8"/>
        <w:spacing w:before="0" w:beforeAutospacing="0" w:after="0" w:afterAutospacing="0"/>
        <w:ind w:firstLine="709"/>
        <w:jc w:val="both"/>
        <w:rPr>
          <w:sz w:val="28"/>
          <w:szCs w:val="28"/>
          <w:lang w:val="kk-KZ"/>
        </w:rPr>
      </w:pPr>
      <w:r w:rsidRPr="00470E38">
        <w:rPr>
          <w:sz w:val="28"/>
          <w:szCs w:val="28"/>
          <w:lang w:val="kk-KZ"/>
        </w:rPr>
        <w:t>Орман экологиясы биогеоценоздарды, яғни популяцияларды және әр түрлердің аумақтық жиынтығын зерттейді.</w:t>
      </w:r>
    </w:p>
    <w:p w:rsidR="00FD623C" w:rsidRPr="00470E38" w:rsidRDefault="00FD623C" w:rsidP="00F14AB7">
      <w:pPr>
        <w:pStyle w:val="a8"/>
        <w:spacing w:before="0" w:beforeAutospacing="0" w:after="0" w:afterAutospacing="0"/>
        <w:ind w:firstLine="709"/>
        <w:jc w:val="both"/>
        <w:rPr>
          <w:sz w:val="28"/>
          <w:szCs w:val="28"/>
          <w:lang w:val="kk-KZ"/>
        </w:rPr>
      </w:pPr>
      <w:r w:rsidRPr="00470E38">
        <w:rPr>
          <w:sz w:val="28"/>
          <w:szCs w:val="28"/>
          <w:lang w:val="kk-KZ"/>
        </w:rPr>
        <w:t>Биогеоценоз – биологиялық ортаның алғашқы қарапайым бірлігі. Ол орман өсімдігі мен орта бірлігі екенін өте анық көрсетеді.</w:t>
      </w:r>
    </w:p>
    <w:p w:rsidR="00FD623C" w:rsidRPr="00470E38" w:rsidRDefault="00FD623C" w:rsidP="00F14AB7">
      <w:pPr>
        <w:pStyle w:val="a8"/>
        <w:spacing w:before="0" w:beforeAutospacing="0" w:after="0" w:afterAutospacing="0"/>
        <w:ind w:firstLine="709"/>
        <w:jc w:val="both"/>
        <w:rPr>
          <w:sz w:val="28"/>
          <w:szCs w:val="28"/>
          <w:lang w:val="kk-KZ"/>
        </w:rPr>
      </w:pPr>
      <w:r w:rsidRPr="00470E38">
        <w:rPr>
          <w:sz w:val="28"/>
          <w:szCs w:val="28"/>
          <w:lang w:val="kk-KZ"/>
        </w:rPr>
        <w:t>Орман экологиясында екі мәселені алып қарауға болады: экологиялық факторлардың орман тршілігіне ықпалы және сондай ақ ерекше, өзіне ғана тән орман ортасының құрылуы. Осылайша, орман экологиясы міндетіне орта жағдайларының </w:t>
      </w:r>
      <w:hyperlink r:id="rId9" w:history="1">
        <w:r w:rsidRPr="00470E38">
          <w:rPr>
            <w:rStyle w:val="a3"/>
            <w:color w:val="auto"/>
            <w:sz w:val="28"/>
            <w:szCs w:val="28"/>
            <w:u w:val="none"/>
            <w:lang w:val="kk-KZ"/>
          </w:rPr>
          <w:t>орманға ықпалының сипатын</w:t>
        </w:r>
      </w:hyperlink>
      <w:r w:rsidRPr="00470E38">
        <w:rPr>
          <w:sz w:val="28"/>
          <w:szCs w:val="28"/>
          <w:lang w:val="kk-KZ"/>
        </w:rPr>
        <w:t>, сонымен қатар орманның өзіндік алып жатқан аумағы мен жақын жақын жатқан кеңістігіне әсерін зерттеуде кіреді.</w:t>
      </w:r>
    </w:p>
    <w:p w:rsidR="00FD623C" w:rsidRPr="00470E38" w:rsidRDefault="00FD623C" w:rsidP="00F14AB7">
      <w:pPr>
        <w:pStyle w:val="a6"/>
        <w:ind w:firstLine="709"/>
        <w:rPr>
          <w:szCs w:val="28"/>
          <w:lang w:val="kk-KZ"/>
        </w:rPr>
      </w:pPr>
      <w:r w:rsidRPr="00470E38">
        <w:rPr>
          <w:szCs w:val="28"/>
          <w:lang w:val="kk-KZ"/>
        </w:rPr>
        <w:t>Ағзаларға, популяцияларға, бірлестіктерге, экологиялық жүйелерге және биосфераға ықпалын тигізетін, табиғи ортаның әрбір жекек құрамды бліктерінің жиынтығы экологиялық факторлар деп аталады.</w:t>
      </w:r>
    </w:p>
    <w:p w:rsidR="00FD623C" w:rsidRPr="00470E38" w:rsidRDefault="00FD623C" w:rsidP="00F14AB7">
      <w:pPr>
        <w:pStyle w:val="a6"/>
        <w:spacing w:line="242" w:lineRule="auto"/>
        <w:ind w:firstLine="709"/>
        <w:rPr>
          <w:szCs w:val="28"/>
          <w:lang w:val="kk-KZ"/>
        </w:rPr>
      </w:pPr>
      <w:r w:rsidRPr="00470E38">
        <w:rPr>
          <w:szCs w:val="28"/>
          <w:lang w:val="kk-KZ"/>
        </w:rPr>
        <w:t>Экологиялық факторлардың жеке дара ерекшеліктеріне қарай олардың үш тобын</w:t>
      </w:r>
      <w:r w:rsidRPr="00470E38">
        <w:rPr>
          <w:spacing w:val="3"/>
          <w:szCs w:val="28"/>
          <w:lang w:val="kk-KZ"/>
        </w:rPr>
        <w:t xml:space="preserve"> </w:t>
      </w:r>
      <w:r w:rsidRPr="00470E38">
        <w:rPr>
          <w:szCs w:val="28"/>
          <w:lang w:val="kk-KZ"/>
        </w:rPr>
        <w:t>ажыратады.</w:t>
      </w:r>
    </w:p>
    <w:p w:rsidR="00FD623C" w:rsidRPr="00470E38" w:rsidRDefault="00FD623C" w:rsidP="00F14AB7">
      <w:pPr>
        <w:pStyle w:val="a6"/>
        <w:ind w:firstLine="709"/>
        <w:rPr>
          <w:szCs w:val="28"/>
          <w:lang w:val="kk-KZ"/>
        </w:rPr>
      </w:pPr>
      <w:r w:rsidRPr="00470E38">
        <w:rPr>
          <w:szCs w:val="28"/>
          <w:lang w:val="kk-KZ"/>
        </w:rPr>
        <w:lastRenderedPageBreak/>
        <w:t>Абиотикалық факторларға айналадағы ортаны, яғни өлі табиғатты құрайтын жеке құрамды бөліктері жатады. Оған біріншіден, орманда кездесетін ағаштар мен ағзалар тобьына әсер ететін климаттық факторларды ( ауаның ылғалдылығы, жауын-шашынның мөлшері, ауаның температурасы, жарық мөлшері, күн мен түннің ұзақтығы, желдің әсері, ауа қысымы, ауаның құрамы) жатқызуға болады, екіншіден топырақтың орманға әсері ( химиялық құрамы, физикалық және механикалық ерекшелігі) жатады; үшіншіден – жер бедерінің әсері ( күн сәулесінің түсуі, беткейдің еңістігі ) де жатады.</w:t>
      </w:r>
    </w:p>
    <w:p w:rsidR="00FD623C" w:rsidRPr="00470E38" w:rsidRDefault="00FD623C" w:rsidP="00F14AB7">
      <w:pPr>
        <w:pStyle w:val="a8"/>
        <w:spacing w:before="0" w:beforeAutospacing="0" w:after="0" w:afterAutospacing="0"/>
        <w:ind w:firstLine="709"/>
        <w:jc w:val="both"/>
        <w:rPr>
          <w:sz w:val="28"/>
          <w:szCs w:val="28"/>
          <w:lang w:val="kk-KZ"/>
        </w:rPr>
      </w:pPr>
      <w:r w:rsidRPr="00470E38">
        <w:rPr>
          <w:sz w:val="28"/>
          <w:szCs w:val="28"/>
          <w:lang w:val="kk-KZ"/>
        </w:rPr>
        <w:t>Абиотикалық топтарға бейорганикалық табиғат факторларын жатқызады: климаттық, эдафикалық және геологиялық факторлар.</w:t>
      </w:r>
    </w:p>
    <w:p w:rsidR="00FD623C" w:rsidRPr="00470E38" w:rsidRDefault="00FD623C" w:rsidP="00F14AB7">
      <w:pPr>
        <w:pStyle w:val="a8"/>
        <w:spacing w:before="0" w:beforeAutospacing="0" w:after="0" w:afterAutospacing="0"/>
        <w:ind w:firstLine="709"/>
        <w:jc w:val="both"/>
        <w:rPr>
          <w:sz w:val="28"/>
          <w:szCs w:val="28"/>
          <w:lang w:val="kk-KZ"/>
        </w:rPr>
      </w:pPr>
      <w:r w:rsidRPr="00470E38">
        <w:rPr>
          <w:sz w:val="28"/>
          <w:szCs w:val="28"/>
          <w:lang w:val="kk-KZ"/>
        </w:rPr>
        <w:t>Климаттық фактолар- бұл күн радиациясы ( жарық, жылу) жауын-шашындар, ауауның ылғалдылығы, жел, булану, көмірқышқыл газы мен атмосфераның басқа компоненттерінің концентрациясы.</w:t>
      </w:r>
    </w:p>
    <w:p w:rsidR="00FD623C" w:rsidRPr="00470E38" w:rsidRDefault="00FD623C" w:rsidP="00F14AB7">
      <w:pPr>
        <w:pStyle w:val="a8"/>
        <w:spacing w:before="0" w:beforeAutospacing="0" w:after="0" w:afterAutospacing="0"/>
        <w:ind w:firstLine="709"/>
        <w:jc w:val="both"/>
        <w:rPr>
          <w:sz w:val="28"/>
          <w:szCs w:val="28"/>
          <w:lang w:val="kk-KZ"/>
        </w:rPr>
      </w:pPr>
      <w:r w:rsidRPr="00470E38">
        <w:rPr>
          <w:sz w:val="28"/>
          <w:szCs w:val="28"/>
          <w:lang w:val="kk-KZ"/>
        </w:rPr>
        <w:t>Эдафикалық факторлар немесе топырақ ортасы – бұл топырақ ылғалдылығы және оның сипаты, топырақтың физикалық және химиялық қасиеттері.</w:t>
      </w:r>
    </w:p>
    <w:p w:rsidR="00FD623C" w:rsidRPr="00470E38" w:rsidRDefault="00FD623C" w:rsidP="00F14AB7">
      <w:pPr>
        <w:pStyle w:val="a8"/>
        <w:spacing w:before="0" w:beforeAutospacing="0" w:after="0" w:afterAutospacing="0"/>
        <w:ind w:firstLine="709"/>
        <w:jc w:val="both"/>
        <w:rPr>
          <w:sz w:val="28"/>
          <w:szCs w:val="28"/>
          <w:lang w:val="kk-KZ"/>
        </w:rPr>
      </w:pPr>
      <w:r w:rsidRPr="00470E38">
        <w:rPr>
          <w:sz w:val="28"/>
          <w:szCs w:val="28"/>
          <w:lang w:val="kk-KZ"/>
        </w:rPr>
        <w:t>Геологиялық факторларға жер бедері, аналық тау жынысы, үстіңгі ағын кіреді.</w:t>
      </w:r>
    </w:p>
    <w:p w:rsidR="00FD623C" w:rsidRPr="00470E38" w:rsidRDefault="00FD623C" w:rsidP="00F14AB7">
      <w:pPr>
        <w:pStyle w:val="a6"/>
        <w:ind w:firstLine="709"/>
        <w:rPr>
          <w:szCs w:val="28"/>
          <w:lang w:val="kk-KZ"/>
        </w:rPr>
      </w:pPr>
      <w:r w:rsidRPr="00470E38">
        <w:rPr>
          <w:szCs w:val="28"/>
          <w:lang w:val="kk-KZ"/>
        </w:rPr>
        <w:t>Биотикалық факторларға ағзалардың тіршілік әрекетіне байланысты бір біріне тигізетін сан алуан әсерлері жатады. Оған мысалы орманда ағаш тамырларымен саңырауқұлақтардың селбесіп тіршілік етуі, орманда егілген қарағайлардың жарық үшін күресі, ормандағы топырақты қопсытудағы шұбалшаңның қызметі және т.б.</w:t>
      </w:r>
    </w:p>
    <w:p w:rsidR="00FD623C" w:rsidRPr="00470E38" w:rsidRDefault="00FD623C" w:rsidP="00F14AB7">
      <w:pPr>
        <w:pStyle w:val="a6"/>
        <w:ind w:firstLine="709"/>
        <w:rPr>
          <w:szCs w:val="28"/>
          <w:lang w:val="kk-KZ"/>
        </w:rPr>
      </w:pPr>
      <w:r w:rsidRPr="00470E38">
        <w:rPr>
          <w:szCs w:val="28"/>
          <w:lang w:val="kk-KZ"/>
        </w:rPr>
        <w:t>Антропогендік факторларды биотикалық факторлар қатарына жатқызып келген болатын. Бірақ соңғы кездері адамның іс-әрекетінің табиғатқа қарқынды, әрі жан-жақты әсер етуіне байланысты ол жеке қарастырылады. Антропогендік факторларлар тікелей ағзаларға және айналадағы орта жағдайларына да әсер ете алады. Қазіргі кезде адамның іс-әрекетінің кең көлемде бүкіл биосфераға ерекше әсер етуі жер шарының  барлық аймақтарында айқын байқалуда. Оғавн мысал ретінде тропикалық ормандардың, Қазақстанда сексеуілді ормандардың жаппай жойылуына антропогендік факторлар негіз болып</w:t>
      </w:r>
      <w:r w:rsidRPr="00470E38">
        <w:rPr>
          <w:spacing w:val="3"/>
          <w:szCs w:val="28"/>
          <w:lang w:val="kk-KZ"/>
        </w:rPr>
        <w:t xml:space="preserve"> </w:t>
      </w:r>
      <w:r w:rsidRPr="00470E38">
        <w:rPr>
          <w:szCs w:val="28"/>
          <w:lang w:val="kk-KZ"/>
        </w:rPr>
        <w:t>саналады.</w:t>
      </w:r>
    </w:p>
    <w:p w:rsidR="00FD623C" w:rsidRPr="00470E38" w:rsidRDefault="00FD623C" w:rsidP="00F14AB7">
      <w:pPr>
        <w:pStyle w:val="a8"/>
        <w:spacing w:before="0" w:beforeAutospacing="0" w:after="0" w:afterAutospacing="0"/>
        <w:ind w:firstLine="709"/>
        <w:jc w:val="both"/>
        <w:rPr>
          <w:sz w:val="28"/>
          <w:szCs w:val="28"/>
          <w:lang w:val="kk-KZ"/>
        </w:rPr>
      </w:pPr>
      <w:r w:rsidRPr="00470E38">
        <w:rPr>
          <w:sz w:val="28"/>
          <w:szCs w:val="28"/>
          <w:lang w:val="kk-KZ"/>
        </w:rPr>
        <w:t>Экологиялық жағдайлар – бұл тіршілік үшін маңызды факторлар жиынтығы, олар табиғат жағдайында неше түрлі үйлесімде бола отырып, өз кезегінде жер үстінің салыстырмалы, тіпті кішкене учаскесінде таңқаларлық әр түрлі орманның сипатын көрсетеді.</w:t>
      </w:r>
    </w:p>
    <w:p w:rsidR="00FD623C" w:rsidRPr="00470E38" w:rsidRDefault="00FD623C" w:rsidP="00F14AB7">
      <w:pPr>
        <w:pStyle w:val="a8"/>
        <w:spacing w:before="0" w:beforeAutospacing="0" w:after="0" w:afterAutospacing="0"/>
        <w:ind w:firstLine="709"/>
        <w:jc w:val="both"/>
        <w:rPr>
          <w:sz w:val="28"/>
          <w:szCs w:val="28"/>
          <w:lang w:val="kk-KZ"/>
        </w:rPr>
      </w:pPr>
      <w:r w:rsidRPr="00470E38">
        <w:rPr>
          <w:sz w:val="28"/>
          <w:szCs w:val="28"/>
          <w:lang w:val="kk-KZ"/>
        </w:rPr>
        <w:t>Орманның экологиялық жағдайын, оның ашық жерлерге ұқсамайтын ерекше ішкі ортасын қалыптастыу қабілетін білу, орман табиғатын түсіну үшін ғана емес, сонымен бірге, адамның шаруашылық мүддесі тұрғысында сан қырлы қасиеттерін пайдалану үшін маңызды.</w:t>
      </w:r>
    </w:p>
    <w:p w:rsidR="00C97ACE" w:rsidRPr="00470E38" w:rsidRDefault="00C97ACE" w:rsidP="00C97ACE">
      <w:pPr>
        <w:pStyle w:val="a8"/>
        <w:spacing w:before="0" w:beforeAutospacing="0" w:after="0" w:afterAutospacing="0"/>
        <w:ind w:firstLine="709"/>
        <w:jc w:val="both"/>
        <w:rPr>
          <w:sz w:val="28"/>
          <w:szCs w:val="28"/>
          <w:lang w:val="kk-KZ"/>
        </w:rPr>
      </w:pPr>
      <w:r w:rsidRPr="00470E38">
        <w:rPr>
          <w:sz w:val="28"/>
          <w:szCs w:val="28"/>
          <w:lang w:val="kk-KZ"/>
        </w:rPr>
        <w:t>Осылайша, орман экологиясы міндетіне орта жағдайларының </w:t>
      </w:r>
      <w:hyperlink r:id="rId10" w:history="1">
        <w:r w:rsidRPr="00470E38">
          <w:rPr>
            <w:rStyle w:val="a3"/>
            <w:color w:val="auto"/>
            <w:sz w:val="28"/>
            <w:szCs w:val="28"/>
            <w:u w:val="none"/>
            <w:lang w:val="kk-KZ"/>
          </w:rPr>
          <w:t>орманға ықпалының сипатын</w:t>
        </w:r>
      </w:hyperlink>
      <w:r w:rsidRPr="00470E38">
        <w:rPr>
          <w:sz w:val="28"/>
          <w:szCs w:val="28"/>
          <w:lang w:val="kk-KZ"/>
        </w:rPr>
        <w:t>, сонымен қатар орманның өзіндік алып жатқан аумағы мен жақын жақын жатқан кеңістігіне әсерін зерттеуде кіреді.</w:t>
      </w:r>
    </w:p>
    <w:p w:rsidR="002001CF" w:rsidRPr="00470E38" w:rsidRDefault="002001CF" w:rsidP="00EA3F22">
      <w:pPr>
        <w:ind w:firstLine="709"/>
        <w:jc w:val="both"/>
        <w:rPr>
          <w:rFonts w:ascii="Kz Times New Roman" w:hAnsi="Kz Times New Roman"/>
          <w:b/>
          <w:sz w:val="28"/>
          <w:szCs w:val="28"/>
          <w:lang w:val="kk-KZ"/>
        </w:rPr>
      </w:pPr>
    </w:p>
    <w:p w:rsidR="002001CF" w:rsidRPr="00470E38" w:rsidRDefault="002001CF" w:rsidP="00EA3F22">
      <w:pPr>
        <w:ind w:firstLine="709"/>
        <w:jc w:val="both"/>
        <w:rPr>
          <w:rFonts w:ascii="Kz Times New Roman" w:hAnsi="Kz Times New Roman"/>
          <w:b/>
          <w:sz w:val="28"/>
          <w:szCs w:val="28"/>
          <w:lang w:val="kk-KZ"/>
        </w:rPr>
      </w:pPr>
    </w:p>
    <w:p w:rsidR="00EA3F22" w:rsidRPr="00470E38" w:rsidRDefault="00EA3F22" w:rsidP="00EA3F22">
      <w:pPr>
        <w:ind w:firstLine="709"/>
        <w:jc w:val="both"/>
        <w:rPr>
          <w:rFonts w:ascii="Kz Times New Roman" w:hAnsi="Kz Times New Roman"/>
          <w:b/>
          <w:sz w:val="28"/>
          <w:szCs w:val="28"/>
          <w:lang w:val="kk-KZ"/>
        </w:rPr>
      </w:pPr>
      <w:r w:rsidRPr="00470E38">
        <w:rPr>
          <w:rFonts w:ascii="Kz Times New Roman" w:hAnsi="Kz Times New Roman"/>
          <w:b/>
          <w:sz w:val="28"/>
          <w:szCs w:val="28"/>
          <w:lang w:val="kk-KZ"/>
        </w:rPr>
        <w:lastRenderedPageBreak/>
        <w:t>Бақылау сұрақтары:</w:t>
      </w:r>
    </w:p>
    <w:p w:rsidR="00EA3F22" w:rsidRPr="00470E38" w:rsidRDefault="00EA3F22" w:rsidP="00C97ACE">
      <w:pPr>
        <w:pStyle w:val="a8"/>
        <w:spacing w:before="0" w:beforeAutospacing="0" w:after="0" w:afterAutospacing="0"/>
        <w:ind w:firstLine="709"/>
        <w:jc w:val="both"/>
        <w:rPr>
          <w:sz w:val="28"/>
          <w:szCs w:val="28"/>
          <w:lang w:val="kk-KZ"/>
        </w:rPr>
      </w:pPr>
      <w:r w:rsidRPr="00470E38">
        <w:rPr>
          <w:sz w:val="28"/>
          <w:szCs w:val="28"/>
          <w:lang w:val="kk-KZ"/>
        </w:rPr>
        <w:t>1.Биогеоценоз-дегеніміз не?</w:t>
      </w:r>
    </w:p>
    <w:p w:rsidR="00EA3F22" w:rsidRPr="00470E38" w:rsidRDefault="00EA3F22" w:rsidP="00C97ACE">
      <w:pPr>
        <w:pStyle w:val="a8"/>
        <w:spacing w:before="0" w:beforeAutospacing="0" w:after="0" w:afterAutospacing="0"/>
        <w:ind w:firstLine="709"/>
        <w:jc w:val="both"/>
        <w:rPr>
          <w:sz w:val="28"/>
          <w:szCs w:val="28"/>
          <w:lang w:val="kk-KZ"/>
        </w:rPr>
      </w:pPr>
      <w:r w:rsidRPr="00470E38">
        <w:rPr>
          <w:sz w:val="28"/>
          <w:szCs w:val="28"/>
          <w:lang w:val="kk-KZ"/>
        </w:rPr>
        <w:t xml:space="preserve">2.Абиотикалық топтарға </w:t>
      </w:r>
      <w:r w:rsidR="00930AAD" w:rsidRPr="00470E38">
        <w:rPr>
          <w:sz w:val="28"/>
          <w:szCs w:val="28"/>
          <w:lang w:val="kk-KZ"/>
        </w:rPr>
        <w:t xml:space="preserve"> жататыңдар ?</w:t>
      </w:r>
    </w:p>
    <w:p w:rsidR="00EA3F22" w:rsidRPr="00470E38" w:rsidRDefault="00EA3F22" w:rsidP="00C97ACE">
      <w:pPr>
        <w:pStyle w:val="a8"/>
        <w:spacing w:before="0" w:beforeAutospacing="0" w:after="0" w:afterAutospacing="0"/>
        <w:ind w:firstLine="709"/>
        <w:jc w:val="both"/>
        <w:rPr>
          <w:sz w:val="28"/>
          <w:szCs w:val="28"/>
          <w:lang w:val="kk-KZ"/>
        </w:rPr>
      </w:pPr>
      <w:r w:rsidRPr="00470E38">
        <w:rPr>
          <w:sz w:val="28"/>
          <w:szCs w:val="28"/>
          <w:lang w:val="kk-KZ"/>
        </w:rPr>
        <w:t>3.Экологиялық жағдайлар</w:t>
      </w:r>
      <w:r w:rsidR="00930AAD" w:rsidRPr="00470E38">
        <w:rPr>
          <w:sz w:val="28"/>
          <w:szCs w:val="28"/>
          <w:lang w:val="kk-KZ"/>
        </w:rPr>
        <w:t xml:space="preserve"> дегеніміз не?</w:t>
      </w:r>
    </w:p>
    <w:p w:rsidR="002001CF" w:rsidRPr="00470E38" w:rsidRDefault="002001CF" w:rsidP="00F14AB7">
      <w:pPr>
        <w:ind w:firstLine="709"/>
        <w:jc w:val="both"/>
        <w:rPr>
          <w:b/>
          <w:sz w:val="28"/>
          <w:szCs w:val="28"/>
          <w:lang w:val="kk-KZ"/>
        </w:rPr>
      </w:pPr>
    </w:p>
    <w:p w:rsidR="0065532B" w:rsidRPr="00470E38" w:rsidRDefault="007F48D2" w:rsidP="00F14AB7">
      <w:pPr>
        <w:ind w:firstLine="709"/>
        <w:jc w:val="both"/>
        <w:rPr>
          <w:sz w:val="28"/>
          <w:szCs w:val="28"/>
          <w:lang w:val="kk-KZ"/>
        </w:rPr>
      </w:pPr>
      <w:r w:rsidRPr="00470E38">
        <w:rPr>
          <w:b/>
          <w:sz w:val="28"/>
          <w:szCs w:val="28"/>
          <w:lang w:val="kk-KZ"/>
        </w:rPr>
        <w:t>1.3</w:t>
      </w:r>
      <w:r w:rsidR="00443E77" w:rsidRPr="00470E38">
        <w:rPr>
          <w:b/>
          <w:sz w:val="28"/>
          <w:szCs w:val="28"/>
          <w:lang w:val="kk-KZ"/>
        </w:rPr>
        <w:t xml:space="preserve">.1 </w:t>
      </w:r>
      <w:r w:rsidR="0065532B" w:rsidRPr="00470E38">
        <w:rPr>
          <w:b/>
          <w:sz w:val="28"/>
          <w:szCs w:val="28"/>
          <w:lang w:val="kk-KZ"/>
        </w:rPr>
        <w:t>Орман және климат</w:t>
      </w:r>
      <w:r w:rsidR="0065532B" w:rsidRPr="00470E38">
        <w:rPr>
          <w:sz w:val="28"/>
          <w:szCs w:val="28"/>
          <w:lang w:val="kk-KZ"/>
        </w:rPr>
        <w:t xml:space="preserve">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Климат – географиялық  орналасуымен анықталатын, бір  жердегі  көп жылдық  өзгермейтін  ауа райы  құбылымы.  Ол негізінде астрономиялық  және  физикалық – георгафиялық жағдайлардың   әсерімен қалыптасады.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Астрономиялық  жағдайлар жер бетіне күн сәулесінің  бір келкі  түспеуін  тудырады. Ол сәулелік  және  жылулық  теңдіктің,   ормандардың вегетациялық кезеңдерінің   қалыптасуына,  яғни  жыл  кезеңдеріне,  метеорологиялық жағдайларының өзгеруіне әсер әсер етеді, сонымен қатар ағаш және  бұта  өсімдіктері  өсіп-дамуына мүмкіндік жасайды.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Физикалық – географиялық жағдайлар жер бетінің  сипаттамасын, климаттық  әртүрлілікті  анықтайды және  сонымен қатар – ормандар географиясына әсер етеді.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Сонымен,  орман өміріне  климаттық жағдайлар (жарық, жылу,  ылғал, ауаның  атмосфералық құрамы  және оның  өзгеруі) өте  әсер етеді,  олар  экологиялық  жағдайлардың  құрыстырушысы  және тіршілік немесе  даму  ортасы.  Климаттың  жағдайлары  орманның  өмірі,  оның  маңызды көрсеткіштері, ағаш   бітімінің  құрамы,  формасы, қоры, сүректің техникалық сапалары,  орманды  жаңарту, оның санитарлық жағдайы,  өрт  қауіптілігінің  күшейуі немесе  төмендеуі, ормандық  мәдениеттендіру жұмыстары. Климат, оны қалыптастыратын  ауа райы  жағдайлары, орман кесу және сумен ағызу жұмыстарын анықтайды.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Ормандағы  климаттық жағдайлар, сапалық  және сандық жағынан, ашық  жердің  жағдайларынан айырмашылығы бар.</w:t>
      </w:r>
    </w:p>
    <w:p w:rsidR="0065532B" w:rsidRPr="00470E38" w:rsidRDefault="0065532B" w:rsidP="00F14AB7">
      <w:pPr>
        <w:pStyle w:val="a6"/>
        <w:ind w:firstLine="709"/>
        <w:rPr>
          <w:szCs w:val="28"/>
          <w:lang w:val="kk-KZ"/>
        </w:rPr>
      </w:pPr>
      <w:r w:rsidRPr="00470E38">
        <w:rPr>
          <w:szCs w:val="28"/>
          <w:lang w:val="kk-KZ"/>
        </w:rPr>
        <w:t>Климат жарық жылу мен ылғалдылықтың үйлесуінің белгілі режимі ретінде өсімдіктің әртүрлілігіне үлкен ықпал етеді. Климттың жіктелуіне сәйкес, жер шарында мынадай климат типтерін</w:t>
      </w:r>
      <w:r w:rsidRPr="00470E38">
        <w:rPr>
          <w:spacing w:val="5"/>
          <w:szCs w:val="28"/>
          <w:lang w:val="kk-KZ"/>
        </w:rPr>
        <w:t xml:space="preserve"> </w:t>
      </w:r>
      <w:r w:rsidRPr="00470E38">
        <w:rPr>
          <w:szCs w:val="28"/>
          <w:lang w:val="kk-KZ"/>
        </w:rPr>
        <w:t>бөледі:</w:t>
      </w:r>
    </w:p>
    <w:p w:rsidR="0065532B" w:rsidRPr="00470E38" w:rsidRDefault="0065532B" w:rsidP="00F14AB7">
      <w:pPr>
        <w:pStyle w:val="a6"/>
        <w:ind w:firstLine="709"/>
        <w:rPr>
          <w:szCs w:val="28"/>
          <w:lang w:val="kk-KZ"/>
        </w:rPr>
      </w:pPr>
      <w:r w:rsidRPr="00470E38">
        <w:rPr>
          <w:szCs w:val="28"/>
          <w:lang w:val="kk-KZ"/>
        </w:rPr>
        <w:t xml:space="preserve">Тундра климаты ең жылы айдың ориташа температурасы о ден </w:t>
      </w:r>
      <w:r w:rsidRPr="00470E38">
        <w:rPr>
          <w:spacing w:val="4"/>
          <w:szCs w:val="28"/>
          <w:lang w:val="kk-KZ"/>
        </w:rPr>
        <w:t xml:space="preserve">20- </w:t>
      </w:r>
      <w:r w:rsidRPr="00470E38">
        <w:rPr>
          <w:szCs w:val="28"/>
          <w:lang w:val="kk-KZ"/>
        </w:rPr>
        <w:t>градусқа дейін және өзіне тән аласа бойлы өсімдіктерімен және жыл бойытүскен жауын шашын 300 мм ден аз болуымен</w:t>
      </w:r>
      <w:r w:rsidRPr="00470E38">
        <w:rPr>
          <w:spacing w:val="-2"/>
          <w:szCs w:val="28"/>
          <w:lang w:val="kk-KZ"/>
        </w:rPr>
        <w:t xml:space="preserve"> </w:t>
      </w:r>
      <w:r w:rsidRPr="00470E38">
        <w:rPr>
          <w:szCs w:val="28"/>
          <w:lang w:val="kk-KZ"/>
        </w:rPr>
        <w:t>сипатталады;</w:t>
      </w:r>
    </w:p>
    <w:p w:rsidR="0065532B" w:rsidRPr="00470E38" w:rsidRDefault="0065532B" w:rsidP="00F14AB7">
      <w:pPr>
        <w:pStyle w:val="a6"/>
        <w:ind w:firstLine="709"/>
        <w:rPr>
          <w:szCs w:val="28"/>
          <w:lang w:val="kk-KZ"/>
        </w:rPr>
      </w:pPr>
      <w:r w:rsidRPr="00470E38">
        <w:rPr>
          <w:szCs w:val="28"/>
          <w:lang w:val="kk-KZ"/>
        </w:rPr>
        <w:t>Тайга климаты ең жылы айдың температурасы 10-нан 20 градусқа дейін және көбіне жаз кезінде болатын жыл бойы 300-600 мм жауын шашын түседі, бұл жерде қылқанды және жалпақ жапырақты ормандар өсіп өнеді;</w:t>
      </w:r>
    </w:p>
    <w:p w:rsidR="0065532B" w:rsidRPr="00470E38" w:rsidRDefault="0065532B" w:rsidP="00F14AB7">
      <w:pPr>
        <w:pStyle w:val="a6"/>
        <w:ind w:firstLine="709"/>
        <w:rPr>
          <w:szCs w:val="28"/>
          <w:lang w:val="kk-KZ"/>
        </w:rPr>
      </w:pPr>
      <w:r w:rsidRPr="00470E38">
        <w:rPr>
          <w:szCs w:val="28"/>
          <w:lang w:val="kk-KZ"/>
        </w:rPr>
        <w:t>Қоңыржай аймақтың аралас қылқанды және жалпақ жапырақты ормандарының климаты жылы төрт айлардың 10-нан 22 дейінгі орташа температурасы және жыл бойғы жауын шашын мөлшері -400-700 мм болады;</w:t>
      </w:r>
    </w:p>
    <w:p w:rsidR="0065532B" w:rsidRPr="00470E38" w:rsidRDefault="0065532B" w:rsidP="00F14AB7">
      <w:pPr>
        <w:pStyle w:val="a6"/>
        <w:ind w:firstLine="709"/>
        <w:rPr>
          <w:szCs w:val="28"/>
          <w:lang w:val="kk-KZ"/>
        </w:rPr>
      </w:pPr>
      <w:r w:rsidRPr="00470E38">
        <w:rPr>
          <w:szCs w:val="28"/>
          <w:lang w:val="kk-KZ"/>
        </w:rPr>
        <w:t>Қоңыржай ендіктің муссонды климаты- қысы аз қырлы және жылдың жылы уақытында түсетін жауын шашынды;</w:t>
      </w:r>
    </w:p>
    <w:p w:rsidR="0065532B" w:rsidRPr="00470E38" w:rsidRDefault="0065532B" w:rsidP="00F14AB7">
      <w:pPr>
        <w:pStyle w:val="a6"/>
        <w:ind w:firstLine="709"/>
        <w:rPr>
          <w:szCs w:val="28"/>
          <w:lang w:val="kk-KZ"/>
        </w:rPr>
      </w:pPr>
      <w:r w:rsidRPr="00470E38">
        <w:rPr>
          <w:szCs w:val="28"/>
          <w:lang w:val="kk-KZ"/>
        </w:rPr>
        <w:t>Дала климаты жаз айларының температурасы 22-33 градус және жауын шашын мөлшері 200-400 мм, дала өсімдігі басым;</w:t>
      </w:r>
    </w:p>
    <w:p w:rsidR="0065532B" w:rsidRPr="00470E38" w:rsidRDefault="0065532B" w:rsidP="00F14AB7">
      <w:pPr>
        <w:pStyle w:val="a6"/>
        <w:ind w:firstLine="709"/>
        <w:rPr>
          <w:szCs w:val="28"/>
          <w:lang w:val="kk-KZ"/>
        </w:rPr>
      </w:pPr>
      <w:r w:rsidRPr="00470E38">
        <w:rPr>
          <w:szCs w:val="28"/>
          <w:lang w:val="kk-KZ"/>
        </w:rPr>
        <w:lastRenderedPageBreak/>
        <w:t>Жерорта теңізі климаты ыстық және құрғақ жазды, қысы жылы және ылғалды;</w:t>
      </w:r>
    </w:p>
    <w:p w:rsidR="0065532B" w:rsidRPr="00470E38" w:rsidRDefault="0065532B" w:rsidP="00F14AB7">
      <w:pPr>
        <w:pStyle w:val="a6"/>
        <w:spacing w:before="1"/>
        <w:ind w:firstLine="709"/>
        <w:rPr>
          <w:szCs w:val="28"/>
          <w:lang w:val="kk-KZ"/>
        </w:rPr>
      </w:pPr>
      <w:r w:rsidRPr="00470E38">
        <w:rPr>
          <w:szCs w:val="28"/>
          <w:lang w:val="kk-KZ"/>
        </w:rPr>
        <w:t>Субтропикалық ормандар өңірінің климаты ең салқын айының температурасы 2 градустан жоғары, мол жауын шашынды.</w:t>
      </w:r>
    </w:p>
    <w:p w:rsidR="0065532B" w:rsidRPr="00470E38" w:rsidRDefault="0065532B" w:rsidP="00F14AB7">
      <w:pPr>
        <w:pStyle w:val="a6"/>
        <w:ind w:firstLine="709"/>
        <w:rPr>
          <w:szCs w:val="28"/>
          <w:lang w:val="kk-KZ"/>
        </w:rPr>
      </w:pPr>
      <w:r w:rsidRPr="00470E38">
        <w:rPr>
          <w:szCs w:val="28"/>
          <w:lang w:val="kk-KZ"/>
        </w:rPr>
        <w:t>Климаттың бұл түрлерінен басқа, қоңыржай белдеудің ішкі материктік шөлдері, субтропикалық шөлдер, саванналар немесе тропикалық орманды далалар және ылғалды тропикалық ормандар климаттарын бөледі.</w:t>
      </w:r>
    </w:p>
    <w:p w:rsidR="0065532B" w:rsidRPr="00470E38" w:rsidRDefault="0065532B" w:rsidP="00F14AB7">
      <w:pPr>
        <w:pStyle w:val="a6"/>
        <w:ind w:firstLine="709"/>
        <w:rPr>
          <w:szCs w:val="28"/>
          <w:lang w:val="kk-KZ"/>
        </w:rPr>
      </w:pPr>
      <w:r w:rsidRPr="00470E38">
        <w:rPr>
          <w:szCs w:val="28"/>
          <w:lang w:val="kk-KZ"/>
        </w:rPr>
        <w:t>Климаттық жағдайларжер шарындағы ормандардың таралу шекарасын анықтайды;әр климат типтерінің өзіне тән ерекше ормандары болады.</w:t>
      </w:r>
    </w:p>
    <w:p w:rsidR="0065532B" w:rsidRPr="00470E38" w:rsidRDefault="0065532B" w:rsidP="00F14AB7">
      <w:pPr>
        <w:pStyle w:val="a6"/>
        <w:ind w:firstLine="709"/>
        <w:rPr>
          <w:szCs w:val="28"/>
          <w:lang w:val="kk-KZ"/>
        </w:rPr>
      </w:pPr>
      <w:r w:rsidRPr="00470E38">
        <w:rPr>
          <w:szCs w:val="28"/>
          <w:lang w:val="kk-KZ"/>
        </w:rPr>
        <w:t>Климат орманға әсер етсе, орман да оған әсер етеді. өз кезегінде орман өзіне климаттың ықпалына сезінсе, бұл климатқа орман да әсерін тигізеді.</w:t>
      </w:r>
    </w:p>
    <w:p w:rsidR="0065532B" w:rsidRPr="00470E38" w:rsidRDefault="0065532B" w:rsidP="00F14AB7">
      <w:pPr>
        <w:pStyle w:val="a6"/>
        <w:ind w:firstLine="709"/>
        <w:rPr>
          <w:szCs w:val="28"/>
          <w:lang w:val="kk-KZ"/>
        </w:rPr>
      </w:pPr>
      <w:r w:rsidRPr="00470E38">
        <w:rPr>
          <w:szCs w:val="28"/>
          <w:lang w:val="kk-KZ"/>
        </w:rPr>
        <w:t>ТМД елдері аумағы мынандай өсімдік аймақтарына бөлінеді: тундра, орман аймағы, дала және шөл.</w:t>
      </w:r>
    </w:p>
    <w:p w:rsidR="0065532B" w:rsidRPr="00470E38" w:rsidRDefault="0065532B" w:rsidP="00F14AB7">
      <w:pPr>
        <w:pStyle w:val="a6"/>
        <w:spacing w:line="242" w:lineRule="auto"/>
        <w:ind w:firstLine="709"/>
        <w:rPr>
          <w:szCs w:val="28"/>
          <w:lang w:val="kk-KZ"/>
        </w:rPr>
      </w:pPr>
      <w:r w:rsidRPr="00470E38">
        <w:rPr>
          <w:szCs w:val="28"/>
          <w:lang w:val="kk-KZ"/>
        </w:rPr>
        <w:t>Тундрада орман өспейді және жылудың аздығынан өсуі де мүмкін емес, ал Каспий маңы ойпатында да ауадағы және топырақтағы ылғалдың жеткіліксіздігінен осындай жағдай орын</w:t>
      </w:r>
      <w:r w:rsidRPr="00470E38">
        <w:rPr>
          <w:spacing w:val="7"/>
          <w:szCs w:val="28"/>
          <w:lang w:val="kk-KZ"/>
        </w:rPr>
        <w:t xml:space="preserve"> </w:t>
      </w:r>
      <w:r w:rsidRPr="00470E38">
        <w:rPr>
          <w:szCs w:val="28"/>
          <w:lang w:val="kk-KZ"/>
        </w:rPr>
        <w:t>алады.</w:t>
      </w:r>
    </w:p>
    <w:p w:rsidR="0065532B" w:rsidRPr="00470E38" w:rsidRDefault="0065532B" w:rsidP="00F14AB7">
      <w:pPr>
        <w:pStyle w:val="a6"/>
        <w:spacing w:line="316" w:lineRule="exact"/>
        <w:ind w:firstLine="709"/>
        <w:rPr>
          <w:szCs w:val="28"/>
          <w:lang w:val="kk-KZ"/>
        </w:rPr>
      </w:pPr>
      <w:r w:rsidRPr="00470E38">
        <w:rPr>
          <w:szCs w:val="28"/>
          <w:lang w:val="kk-KZ"/>
        </w:rPr>
        <w:t>Орманның өсуіне климаттың маңызы.</w:t>
      </w:r>
    </w:p>
    <w:p w:rsidR="0065532B" w:rsidRPr="00470E38" w:rsidRDefault="0065532B" w:rsidP="00F14AB7">
      <w:pPr>
        <w:pStyle w:val="a6"/>
        <w:spacing w:before="67"/>
        <w:ind w:firstLine="709"/>
        <w:rPr>
          <w:szCs w:val="28"/>
          <w:lang w:val="kk-KZ"/>
        </w:rPr>
      </w:pPr>
      <w:r w:rsidRPr="00470E38">
        <w:rPr>
          <w:szCs w:val="28"/>
          <w:lang w:val="kk-KZ"/>
        </w:rPr>
        <w:t>Климат факторларының орман өсетін бір аймақ шегінде ғана емес, жеміс беруіне, зиянды және пайдалы жәндіктердің, саңырауқұлақ ауруларының дамуына, ормандағы өрт қаупінің күшеюіне немесе азаюына, ормандардың қалпына келу барысына әсер етеді. Тұқым себу және көшет отырғызу, топырақты өңдеу тәсілдері, маусымдық орман кесулері, ағаш дайындауды ұйымдастыру мен техникасы климат ерекшеліктерімен байланысты. әр түрлі климат жағдайларындағы ормандар құрамы, өнімділігі және техникалық сапасы жағынан ерекшеленеді.</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Сонымен,  орман өміріне  климаттық жағдайлар (жарық, жылу,  ылғал, ауаның  атмосфералық құрамы  және оның  өзгеруі) өте  әсер етеді,  олар  экологиялық  жағдайлардың  құрыстырушысы  және тіршілік немесе  даму  ортасы.  Климаттың  жағдайлары  орманның  өмірі,  оның  маңызды көрсеткіштері, ағаш   бітімінің  құрамы,  формасы, қоры, сүректің техникалық сапалары,  орманды  жаңарту, оның санитарлық жағдайы,  өрт  қауіптілігінің  күшейуі немесе  төмендеуі, ормандық  мәдениеттендіру жұмыстары. Климат, оны қалыптастыратын  ауа райы  жағдайлары, орман кесу және сумен ағызу жұмыстарын анықтайды. </w:t>
      </w:r>
    </w:p>
    <w:p w:rsidR="002001CF" w:rsidRPr="00470E38" w:rsidRDefault="002001CF" w:rsidP="002001CF">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Ормандағы  климаттық жағдайлар, сапалық  және сандық жағынан, ашық  жердің  жағдайларынан айырмашылығы бар.</w:t>
      </w:r>
    </w:p>
    <w:p w:rsidR="002001CF" w:rsidRPr="00470E38" w:rsidRDefault="002001CF" w:rsidP="002001CF">
      <w:pPr>
        <w:pStyle w:val="a6"/>
        <w:ind w:firstLine="709"/>
        <w:rPr>
          <w:szCs w:val="28"/>
          <w:lang w:val="kk-KZ"/>
        </w:rPr>
      </w:pPr>
      <w:r w:rsidRPr="00470E38">
        <w:rPr>
          <w:szCs w:val="28"/>
          <w:lang w:val="kk-KZ"/>
        </w:rPr>
        <w:t>Климат жарық жылу мен ылғалдылықтың үйлесуінің белгілі режимі ретінде өсімдіктің әртүрлілігіне үлкен ықпал етеді. Климттың жіктелуіне сәйкес, жер шарында мынадай климат типтерін</w:t>
      </w:r>
      <w:r w:rsidRPr="00470E38">
        <w:rPr>
          <w:spacing w:val="5"/>
          <w:szCs w:val="28"/>
          <w:lang w:val="kk-KZ"/>
        </w:rPr>
        <w:t xml:space="preserve"> </w:t>
      </w:r>
      <w:r w:rsidRPr="00470E38">
        <w:rPr>
          <w:szCs w:val="28"/>
          <w:lang w:val="kk-KZ"/>
        </w:rPr>
        <w:t>бөледі:</w:t>
      </w:r>
    </w:p>
    <w:p w:rsidR="002001CF" w:rsidRPr="00470E38" w:rsidRDefault="002001CF" w:rsidP="002001CF">
      <w:pPr>
        <w:pStyle w:val="a6"/>
        <w:ind w:firstLine="709"/>
        <w:rPr>
          <w:szCs w:val="28"/>
          <w:lang w:val="kk-KZ"/>
        </w:rPr>
      </w:pPr>
      <w:r w:rsidRPr="00470E38">
        <w:rPr>
          <w:szCs w:val="28"/>
          <w:lang w:val="kk-KZ"/>
        </w:rPr>
        <w:t xml:space="preserve">Тундра климаты ең жылы айдың ориташа температурасы о ден </w:t>
      </w:r>
      <w:r w:rsidRPr="00470E38">
        <w:rPr>
          <w:spacing w:val="4"/>
          <w:szCs w:val="28"/>
          <w:lang w:val="kk-KZ"/>
        </w:rPr>
        <w:t xml:space="preserve">20- </w:t>
      </w:r>
      <w:r w:rsidRPr="00470E38">
        <w:rPr>
          <w:szCs w:val="28"/>
          <w:lang w:val="kk-KZ"/>
        </w:rPr>
        <w:t>градусқа дейін және өзіне тән аласа бойлы өсімдіктерімен және жыл бойытүскен жауын шашын 300 мм ден аз болуымен</w:t>
      </w:r>
      <w:r w:rsidRPr="00470E38">
        <w:rPr>
          <w:spacing w:val="-2"/>
          <w:szCs w:val="28"/>
          <w:lang w:val="kk-KZ"/>
        </w:rPr>
        <w:t xml:space="preserve"> </w:t>
      </w:r>
      <w:r w:rsidRPr="00470E38">
        <w:rPr>
          <w:szCs w:val="28"/>
          <w:lang w:val="kk-KZ"/>
        </w:rPr>
        <w:t>сипатталады;</w:t>
      </w:r>
    </w:p>
    <w:p w:rsidR="002001CF" w:rsidRPr="00470E38" w:rsidRDefault="002001CF" w:rsidP="002001CF">
      <w:pPr>
        <w:pStyle w:val="a6"/>
        <w:ind w:firstLine="709"/>
        <w:rPr>
          <w:szCs w:val="28"/>
          <w:lang w:val="kk-KZ"/>
        </w:rPr>
      </w:pPr>
      <w:r w:rsidRPr="00470E38">
        <w:rPr>
          <w:szCs w:val="28"/>
          <w:lang w:val="kk-KZ"/>
        </w:rPr>
        <w:t>Тайга климаты ең жылы айдың температурасы 10-нан 20 градусқа дейін және көбіне жаз кезінде болатын жыл бойы 300-600 мм жауын шашын түседі, бұл жерде қылқанды және жалпақ жапырақты ормандар өсіп өнеді;</w:t>
      </w:r>
    </w:p>
    <w:p w:rsidR="002001CF" w:rsidRPr="00470E38" w:rsidRDefault="002001CF" w:rsidP="002001CF">
      <w:pPr>
        <w:pStyle w:val="a6"/>
        <w:ind w:firstLine="709"/>
        <w:rPr>
          <w:szCs w:val="28"/>
          <w:lang w:val="kk-KZ"/>
        </w:rPr>
      </w:pPr>
      <w:r w:rsidRPr="00470E38">
        <w:rPr>
          <w:szCs w:val="28"/>
          <w:lang w:val="kk-KZ"/>
        </w:rPr>
        <w:lastRenderedPageBreak/>
        <w:t>Қоңыржай аймақтың аралас қылқанды және жалпақ жапырақты ормандарының климаты жылы төрт айлардың 10-нан 22 дейінгі орташа температурасы және жыл бойғы жауын шашын мөлшері -400-700 мм болады;</w:t>
      </w:r>
    </w:p>
    <w:p w:rsidR="002001CF" w:rsidRPr="00470E38" w:rsidRDefault="002001CF" w:rsidP="002001CF">
      <w:pPr>
        <w:pStyle w:val="a6"/>
        <w:ind w:firstLine="709"/>
        <w:rPr>
          <w:szCs w:val="28"/>
          <w:lang w:val="kk-KZ"/>
        </w:rPr>
      </w:pPr>
      <w:r w:rsidRPr="00470E38">
        <w:rPr>
          <w:szCs w:val="28"/>
          <w:lang w:val="kk-KZ"/>
        </w:rPr>
        <w:t>Қоңыржай ендіктің муссонды климаты- қысы аз қырлы және жылдың жылы уақытында түсетін жауын шашынды;</w:t>
      </w:r>
    </w:p>
    <w:p w:rsidR="002001CF" w:rsidRPr="00470E38" w:rsidRDefault="002001CF" w:rsidP="002001CF">
      <w:pPr>
        <w:pStyle w:val="a6"/>
        <w:ind w:firstLine="709"/>
        <w:rPr>
          <w:szCs w:val="28"/>
          <w:lang w:val="kk-KZ"/>
        </w:rPr>
      </w:pPr>
      <w:r w:rsidRPr="00470E38">
        <w:rPr>
          <w:szCs w:val="28"/>
          <w:lang w:val="kk-KZ"/>
        </w:rPr>
        <w:t>Дала климаты жаз айларының температурасы 22-33 градус және жауын шашын мөлшері 200-400 мм, дала өсімдігі басым;</w:t>
      </w:r>
    </w:p>
    <w:p w:rsidR="002001CF" w:rsidRPr="00470E38" w:rsidRDefault="002001CF" w:rsidP="002001CF">
      <w:pPr>
        <w:pStyle w:val="a6"/>
        <w:ind w:firstLine="709"/>
        <w:rPr>
          <w:szCs w:val="28"/>
          <w:lang w:val="kk-KZ"/>
        </w:rPr>
      </w:pPr>
      <w:r w:rsidRPr="00470E38">
        <w:rPr>
          <w:szCs w:val="28"/>
          <w:lang w:val="kk-KZ"/>
        </w:rPr>
        <w:t>Жерорта теңізі климаты ыстық және құрғақ жазды, қысы жылы және ылғалды;</w:t>
      </w:r>
    </w:p>
    <w:p w:rsidR="002001CF" w:rsidRPr="00470E38" w:rsidRDefault="002001CF" w:rsidP="002001CF">
      <w:pPr>
        <w:pStyle w:val="a6"/>
        <w:spacing w:before="1"/>
        <w:ind w:firstLine="709"/>
        <w:rPr>
          <w:szCs w:val="28"/>
          <w:lang w:val="kk-KZ"/>
        </w:rPr>
      </w:pPr>
      <w:r w:rsidRPr="00470E38">
        <w:rPr>
          <w:szCs w:val="28"/>
          <w:lang w:val="kk-KZ"/>
        </w:rPr>
        <w:t>Субтропикалық ормандар өңірінің климаты ең салқын айының температурасы 2 градустан жоғары, мол жауын шашынды.</w:t>
      </w:r>
    </w:p>
    <w:p w:rsidR="00C97ACE" w:rsidRPr="00470E38" w:rsidRDefault="00C97ACE" w:rsidP="00C97ACE">
      <w:pPr>
        <w:pStyle w:val="a6"/>
        <w:ind w:firstLine="709"/>
        <w:rPr>
          <w:szCs w:val="28"/>
          <w:lang w:val="kk-KZ"/>
        </w:rPr>
      </w:pPr>
      <w:r w:rsidRPr="00470E38">
        <w:rPr>
          <w:szCs w:val="28"/>
          <w:lang w:val="kk-KZ"/>
        </w:rPr>
        <w:t xml:space="preserve">Тундра климаты ең жылы айдың ориташа температурасы о ден </w:t>
      </w:r>
      <w:r w:rsidRPr="00470E38">
        <w:rPr>
          <w:spacing w:val="4"/>
          <w:szCs w:val="28"/>
          <w:lang w:val="kk-KZ"/>
        </w:rPr>
        <w:t xml:space="preserve">20- </w:t>
      </w:r>
      <w:r w:rsidRPr="00470E38">
        <w:rPr>
          <w:szCs w:val="28"/>
          <w:lang w:val="kk-KZ"/>
        </w:rPr>
        <w:t>градусқа дейін және өзіне тән аласа бойлы өсімдіктерімен және жыл бойытүскен жауын шашын 300 мм ден аз болуымен</w:t>
      </w:r>
      <w:r w:rsidRPr="00470E38">
        <w:rPr>
          <w:spacing w:val="-2"/>
          <w:szCs w:val="28"/>
          <w:lang w:val="kk-KZ"/>
        </w:rPr>
        <w:t xml:space="preserve"> </w:t>
      </w:r>
      <w:r w:rsidRPr="00470E38">
        <w:rPr>
          <w:szCs w:val="28"/>
          <w:lang w:val="kk-KZ"/>
        </w:rPr>
        <w:t>сипатталады;</w:t>
      </w:r>
    </w:p>
    <w:p w:rsidR="0065532B" w:rsidRPr="00470E38" w:rsidRDefault="00EA0E08" w:rsidP="00F14AB7">
      <w:pPr>
        <w:pStyle w:val="a6"/>
        <w:spacing w:before="3"/>
        <w:ind w:firstLine="709"/>
        <w:rPr>
          <w:szCs w:val="28"/>
          <w:lang w:val="kk-KZ"/>
        </w:rPr>
      </w:pPr>
      <w:r w:rsidRPr="00470E38">
        <w:rPr>
          <w:szCs w:val="28"/>
          <w:lang w:val="kk-KZ"/>
        </w:rPr>
        <w:t>Т</w:t>
      </w:r>
      <w:r w:rsidR="0065532B" w:rsidRPr="00470E38">
        <w:rPr>
          <w:szCs w:val="28"/>
          <w:lang w:val="kk-KZ"/>
        </w:rPr>
        <w:t>ундраға жақын және таудың жоғары жағында олар өнеркәсіптік маңызы жоқ аласа ағаштардан тұрады. тайга өңірінде қоңыр салқын климат жағдайларында, ормандар 30-35 м биіктікке жетеді, ал сүрек қоры 1 га-да 350- 500 текше метр құрайды.</w:t>
      </w:r>
    </w:p>
    <w:p w:rsidR="0065532B" w:rsidRPr="00470E38" w:rsidRDefault="0065532B" w:rsidP="00F14AB7">
      <w:pPr>
        <w:pStyle w:val="a6"/>
        <w:ind w:firstLine="709"/>
        <w:rPr>
          <w:szCs w:val="28"/>
          <w:lang w:val="kk-KZ"/>
        </w:rPr>
      </w:pPr>
      <w:r w:rsidRPr="00470E38">
        <w:rPr>
          <w:szCs w:val="28"/>
          <w:lang w:val="kk-KZ"/>
        </w:rPr>
        <w:t xml:space="preserve">Кавказдың Қара теңіз жағалауында биіктігі 45-50 м және диаметрі 2 м – лік </w:t>
      </w:r>
      <w:r w:rsidR="00DA4C3D" w:rsidRPr="00470E38">
        <w:rPr>
          <w:szCs w:val="28"/>
          <w:lang w:val="kk-KZ"/>
        </w:rPr>
        <w:t>к</w:t>
      </w:r>
      <w:r w:rsidRPr="00470E38">
        <w:rPr>
          <w:szCs w:val="28"/>
          <w:lang w:val="kk-KZ"/>
        </w:rPr>
        <w:t>авказ майқарағайы кездеседі, ал сүрек қоры 1 га-да 1500 текше метрге жетеді.</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Климат дегеніміз белгілі бір жерге тиісті жəне оның географиялық жағдайымен анықталатын ауа-райының көпжылдық режимі. Климат күн радиациясының (жарық жəне жылу) атмосфераның өзара əсерінің нəтижесі болып табылады. Ылғал айналымы үлкен рөл атқарады. Өсімдіктер аймақтарының таралуы климат белдеулерімен корреляцияда болады. Климат радиациялық баланс көрсеткіштері жиынтығымен немесе</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комплекстік көрсеткіштерімен сипатталады. Радиациялық баланс көрсеткіштері жиынтығына кіретіндер:</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1) </w:t>
      </w:r>
      <w:hyperlink r:id="rId11" w:history="1">
        <w:r w:rsidRPr="00470E38">
          <w:rPr>
            <w:rStyle w:val="a3"/>
            <w:color w:val="auto"/>
            <w:sz w:val="28"/>
            <w:szCs w:val="28"/>
            <w:u w:val="none"/>
            <w:lang w:val="kk-KZ"/>
          </w:rPr>
          <w:t>Вегетациялық кезең ұзақтығы</w:t>
        </w:r>
      </w:hyperlink>
      <w:r w:rsidRPr="00470E38">
        <w:rPr>
          <w:sz w:val="28"/>
          <w:szCs w:val="28"/>
          <w:lang w:val="kk-KZ"/>
        </w:rPr>
        <w:t>, ол температура топырақта +50С-тан кем емес, ал ауада +100С-тан кем емес, күндері санымен анықталады. Бұл ұзақтық мысалы, солтүстік тайгада 80-100 күн, ал оңтүстік тайгада 120-130 күн.</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2) Вегетациялық кезеңдегі белсенді температуралар жиынтығы (100С-тан кем емес) ормандар аймағында ол 900-ден 25000 дейінгі аралықта болады.</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3) Жыл бойындағы немесе вегетациялық кезеңдегі жауын- шашын мөлшері тайга аймағында 600-ден 300 мм дейін жыл бойында өзгеріп отырады.</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4) Радиациялық баланс дегеніміз – 1 см2 бір жылдағы кило Джоуль (солтүстік тайгада – 50, ал орманды далада – 170).</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Климат радиациямен атмосфера ылғалдылығының өзара əсерінің нəтижесі болғандықтан, оны сипаттауға комплекстік көрсеткіштер ұсынылған:</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1. Ылғалдану коэффициенті немесе жауын-шашын мөлшерінің</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булану мөлшеріне қатынасы 1,0-1,5 болса жеткілікті деп саналады (Высоцкий).</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 xml:space="preserve">Гидротермиялық коэффициент (Г. Т. Селянинов) ГК = жауын-шашын мөлшері жиынтығының /сол мезгілдегі температура 100 С-тан жоғары </w:t>
      </w:r>
      <w:r w:rsidRPr="00470E38">
        <w:rPr>
          <w:sz w:val="28"/>
          <w:szCs w:val="28"/>
          <w:lang w:val="kk-KZ"/>
        </w:rPr>
        <w:lastRenderedPageBreak/>
        <w:t>болғандығы жиынтығына қатынасына тең. Егер де ГК 1-2 арасында болса, табиғи ылғалдану қанағаттанарлық деп саналады. Егер 1-ден аз болса жеткіліксіз деп саналады. Егер 1,6-1,3 болса ылғалды, 1,3-1,0 болса əлсіз қуаң, 1,0-0,7 болса қуаң, 0,7-0,4 өте қуаң, ‹ 0,4 болса құрғақ деп саналады.</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Орманға əсер ететін негізгі климат факторларына жарық, жылу жəне жауын-шашын жатады.</w:t>
      </w:r>
    </w:p>
    <w:p w:rsidR="00FE08AE" w:rsidRPr="00470E38" w:rsidRDefault="00FE08AE" w:rsidP="00F14AB7">
      <w:pPr>
        <w:pStyle w:val="a8"/>
        <w:spacing w:before="0" w:beforeAutospacing="0" w:after="0" w:afterAutospacing="0"/>
        <w:ind w:firstLine="709"/>
        <w:jc w:val="both"/>
        <w:rPr>
          <w:sz w:val="28"/>
          <w:szCs w:val="28"/>
          <w:lang w:val="kk-KZ"/>
        </w:rPr>
      </w:pPr>
      <w:r w:rsidRPr="00470E38">
        <w:rPr>
          <w:sz w:val="28"/>
          <w:szCs w:val="28"/>
          <w:lang w:val="kk-KZ"/>
        </w:rPr>
        <w:t>Климат аймақтарына жəне топырақтар типтеріне сəйкес бұрынғы</w:t>
      </w:r>
    </w:p>
    <w:p w:rsidR="00FE08AE" w:rsidRPr="00470E38" w:rsidRDefault="00FE08AE" w:rsidP="00F14AB7">
      <w:pPr>
        <w:pStyle w:val="a8"/>
        <w:spacing w:before="0" w:beforeAutospacing="0" w:after="0" w:afterAutospacing="0"/>
        <w:ind w:firstLine="709"/>
        <w:jc w:val="both"/>
        <w:rPr>
          <w:sz w:val="28"/>
          <w:szCs w:val="28"/>
        </w:rPr>
      </w:pPr>
      <w:r w:rsidRPr="00470E38">
        <w:rPr>
          <w:sz w:val="28"/>
          <w:szCs w:val="28"/>
        </w:rPr>
        <w:t>ТМД территориясында табиғи аймақтар бөлінген:</w:t>
      </w:r>
    </w:p>
    <w:p w:rsidR="00FE08AE" w:rsidRPr="00470E38" w:rsidRDefault="00FE08AE" w:rsidP="00F14AB7">
      <w:pPr>
        <w:pStyle w:val="a8"/>
        <w:spacing w:before="0" w:beforeAutospacing="0" w:after="0" w:afterAutospacing="0"/>
        <w:ind w:firstLine="709"/>
        <w:jc w:val="both"/>
        <w:rPr>
          <w:sz w:val="28"/>
          <w:szCs w:val="28"/>
        </w:rPr>
      </w:pPr>
      <w:r w:rsidRPr="00470E38">
        <w:rPr>
          <w:sz w:val="28"/>
          <w:szCs w:val="28"/>
        </w:rPr>
        <w:t>1. Арктика</w:t>
      </w:r>
    </w:p>
    <w:p w:rsidR="00FE08AE" w:rsidRPr="00470E38" w:rsidRDefault="00FE08AE" w:rsidP="00F14AB7">
      <w:pPr>
        <w:pStyle w:val="a8"/>
        <w:spacing w:before="0" w:beforeAutospacing="0" w:after="0" w:afterAutospacing="0"/>
        <w:ind w:firstLine="709"/>
        <w:jc w:val="both"/>
        <w:rPr>
          <w:sz w:val="28"/>
          <w:szCs w:val="28"/>
        </w:rPr>
      </w:pPr>
      <w:r w:rsidRPr="00470E38">
        <w:rPr>
          <w:sz w:val="28"/>
          <w:szCs w:val="28"/>
        </w:rPr>
        <w:t>2. Тундра</w:t>
      </w:r>
    </w:p>
    <w:p w:rsidR="00FE08AE" w:rsidRPr="00470E38" w:rsidRDefault="00FE08AE" w:rsidP="00F14AB7">
      <w:pPr>
        <w:pStyle w:val="a8"/>
        <w:spacing w:before="0" w:beforeAutospacing="0" w:after="0" w:afterAutospacing="0"/>
        <w:ind w:firstLine="709"/>
        <w:jc w:val="both"/>
        <w:rPr>
          <w:sz w:val="28"/>
          <w:szCs w:val="28"/>
        </w:rPr>
      </w:pPr>
      <w:r w:rsidRPr="00470E38">
        <w:rPr>
          <w:sz w:val="28"/>
          <w:szCs w:val="28"/>
        </w:rPr>
        <w:t>3. Орманды тундра</w:t>
      </w:r>
    </w:p>
    <w:p w:rsidR="00FE08AE" w:rsidRPr="00470E38" w:rsidRDefault="00FE08AE" w:rsidP="00F14AB7">
      <w:pPr>
        <w:pStyle w:val="a8"/>
        <w:spacing w:before="0" w:beforeAutospacing="0" w:after="0" w:afterAutospacing="0"/>
        <w:ind w:firstLine="709"/>
        <w:jc w:val="both"/>
        <w:rPr>
          <w:sz w:val="28"/>
          <w:szCs w:val="28"/>
        </w:rPr>
      </w:pPr>
      <w:r w:rsidRPr="00470E38">
        <w:rPr>
          <w:sz w:val="28"/>
          <w:szCs w:val="28"/>
        </w:rPr>
        <w:t>4. Орман </w:t>
      </w:r>
    </w:p>
    <w:p w:rsidR="00FE08AE" w:rsidRPr="00470E38" w:rsidRDefault="00FE08AE" w:rsidP="00F14AB7">
      <w:pPr>
        <w:ind w:firstLine="709"/>
        <w:jc w:val="both"/>
        <w:rPr>
          <w:sz w:val="28"/>
          <w:szCs w:val="28"/>
        </w:rPr>
      </w:pPr>
      <w:r w:rsidRPr="00470E38">
        <w:rPr>
          <w:sz w:val="28"/>
          <w:szCs w:val="28"/>
        </w:rPr>
        <w:t>5. Орманды дала</w:t>
      </w:r>
    </w:p>
    <w:p w:rsidR="00FE08AE" w:rsidRPr="00470E38" w:rsidRDefault="00FE08AE" w:rsidP="00F14AB7">
      <w:pPr>
        <w:pStyle w:val="a8"/>
        <w:spacing w:before="0" w:beforeAutospacing="0" w:after="0" w:afterAutospacing="0"/>
        <w:ind w:firstLine="709"/>
        <w:jc w:val="both"/>
        <w:rPr>
          <w:sz w:val="28"/>
          <w:szCs w:val="28"/>
        </w:rPr>
      </w:pPr>
      <w:r w:rsidRPr="00470E38">
        <w:rPr>
          <w:sz w:val="28"/>
          <w:szCs w:val="28"/>
        </w:rPr>
        <w:t>6. Дала </w:t>
      </w:r>
    </w:p>
    <w:p w:rsidR="00FE08AE" w:rsidRPr="00470E38" w:rsidRDefault="00FE08AE" w:rsidP="00F14AB7">
      <w:pPr>
        <w:ind w:firstLine="709"/>
        <w:jc w:val="both"/>
        <w:rPr>
          <w:sz w:val="28"/>
          <w:szCs w:val="28"/>
        </w:rPr>
      </w:pPr>
      <w:r w:rsidRPr="00470E38">
        <w:rPr>
          <w:sz w:val="28"/>
          <w:szCs w:val="28"/>
        </w:rPr>
        <w:t>7. Шөл</w:t>
      </w:r>
    </w:p>
    <w:p w:rsidR="00FE08AE" w:rsidRPr="00470E38" w:rsidRDefault="00FE08AE" w:rsidP="00F14AB7">
      <w:pPr>
        <w:pStyle w:val="a8"/>
        <w:spacing w:before="0" w:beforeAutospacing="0" w:after="0" w:afterAutospacing="0"/>
        <w:ind w:firstLine="709"/>
        <w:jc w:val="both"/>
        <w:rPr>
          <w:sz w:val="28"/>
          <w:szCs w:val="28"/>
        </w:rPr>
      </w:pPr>
      <w:r w:rsidRPr="00470E38">
        <w:rPr>
          <w:sz w:val="28"/>
          <w:szCs w:val="28"/>
        </w:rPr>
        <w:t>8. Субтропика</w:t>
      </w:r>
    </w:p>
    <w:p w:rsidR="00FE08AE" w:rsidRPr="00470E38" w:rsidRDefault="00FE08AE" w:rsidP="00F14AB7">
      <w:pPr>
        <w:pStyle w:val="a8"/>
        <w:spacing w:before="0" w:beforeAutospacing="0" w:after="0" w:afterAutospacing="0"/>
        <w:ind w:firstLine="709"/>
        <w:jc w:val="both"/>
        <w:rPr>
          <w:sz w:val="28"/>
          <w:szCs w:val="28"/>
        </w:rPr>
      </w:pPr>
      <w:r w:rsidRPr="00470E38">
        <w:rPr>
          <w:sz w:val="28"/>
          <w:szCs w:val="28"/>
        </w:rPr>
        <w:t>Географиялық немесе табиғи аймақтар (В. В. Докучаев бойынша – табиғи-тарихи аймақтар) – бұл ерекше климатымен, жануарлар əлемімен, өсімдіктер жабынымен жəне топырақтарымен ландшафтық бірлік. </w:t>
      </w:r>
    </w:p>
    <w:p w:rsidR="00F14AB7" w:rsidRPr="00470E38" w:rsidRDefault="00F14AB7" w:rsidP="00F14AB7">
      <w:pPr>
        <w:pStyle w:val="Heading1"/>
        <w:ind w:left="253" w:firstLine="709"/>
        <w:jc w:val="both"/>
        <w:rPr>
          <w:lang w:val="sr-Cyrl-CS"/>
        </w:rPr>
      </w:pPr>
    </w:p>
    <w:p w:rsidR="00FE08AE" w:rsidRPr="00470E38" w:rsidRDefault="00FE08AE" w:rsidP="00F14AB7">
      <w:pPr>
        <w:pStyle w:val="Heading1"/>
        <w:ind w:left="253" w:firstLine="709"/>
        <w:jc w:val="both"/>
        <w:rPr>
          <w:lang w:val="sr-Cyrl-CS"/>
        </w:rPr>
      </w:pPr>
      <w:r w:rsidRPr="00470E38">
        <w:rPr>
          <w:lang w:val="sr-Cyrl-CS"/>
        </w:rPr>
        <w:t>Тапсырма:</w:t>
      </w:r>
    </w:p>
    <w:p w:rsidR="00FE08AE" w:rsidRPr="00470E38" w:rsidRDefault="00FE08AE" w:rsidP="00F14AB7">
      <w:pPr>
        <w:pStyle w:val="a6"/>
        <w:ind w:left="680" w:firstLine="709"/>
        <w:rPr>
          <w:rFonts w:ascii="Times New Roman" w:hAnsi="Times New Roman"/>
          <w:szCs w:val="28"/>
          <w:lang w:val="sr-Cyrl-CS"/>
        </w:rPr>
      </w:pPr>
      <w:r w:rsidRPr="00470E38">
        <w:rPr>
          <w:rFonts w:ascii="Times New Roman" w:hAnsi="Times New Roman"/>
          <w:szCs w:val="28"/>
          <w:lang w:val="sr-Cyrl-CS"/>
        </w:rPr>
        <w:t>1. Әр табиғи зоналарда климаттық жағдайларын ескере отырып, өсетін өсімдік жамылғысын әдеби көздерден қарастырып, төмендегі кестені толтырыңыз.</w:t>
      </w:r>
    </w:p>
    <w:p w:rsidR="002001CF" w:rsidRPr="00470E38" w:rsidRDefault="002001CF" w:rsidP="00F14AB7">
      <w:pPr>
        <w:pStyle w:val="a6"/>
        <w:spacing w:before="8"/>
        <w:ind w:firstLine="709"/>
        <w:rPr>
          <w:rFonts w:ascii="Times New Roman" w:hAnsi="Times New Roman"/>
          <w:szCs w:val="28"/>
          <w:lang w:val="kk-KZ"/>
        </w:rPr>
      </w:pPr>
    </w:p>
    <w:p w:rsidR="00FE08AE" w:rsidRPr="00470E38" w:rsidRDefault="00EA0E08" w:rsidP="00F14AB7">
      <w:pPr>
        <w:pStyle w:val="a6"/>
        <w:spacing w:before="8"/>
        <w:ind w:firstLine="709"/>
        <w:rPr>
          <w:rFonts w:ascii="Times New Roman" w:hAnsi="Times New Roman"/>
          <w:szCs w:val="28"/>
          <w:lang w:val="kk-KZ"/>
        </w:rPr>
      </w:pPr>
      <w:r w:rsidRPr="00470E38">
        <w:rPr>
          <w:rFonts w:ascii="Times New Roman" w:hAnsi="Times New Roman"/>
          <w:szCs w:val="28"/>
          <w:lang w:val="kk-KZ"/>
        </w:rPr>
        <w:t xml:space="preserve">Кесте </w:t>
      </w:r>
      <w:r w:rsidR="00F14AB7" w:rsidRPr="00470E38">
        <w:rPr>
          <w:rFonts w:ascii="Times New Roman" w:hAnsi="Times New Roman"/>
          <w:szCs w:val="28"/>
          <w:lang w:val="kk-KZ"/>
        </w:rPr>
        <w:t>2</w:t>
      </w:r>
      <w:r w:rsidRPr="00470E38">
        <w:rPr>
          <w:rFonts w:ascii="Times New Roman" w:hAnsi="Times New Roman"/>
          <w:szCs w:val="28"/>
          <w:lang w:val="kk-KZ"/>
        </w:rPr>
        <w:t>-</w:t>
      </w:r>
      <w:r w:rsidR="00F14AB7" w:rsidRPr="00470E38">
        <w:rPr>
          <w:rFonts w:ascii="Times New Roman" w:hAnsi="Times New Roman"/>
          <w:szCs w:val="28"/>
          <w:lang w:val="kk-KZ"/>
        </w:rPr>
        <w:t xml:space="preserve"> Табиғи аймақ өсімдіктері</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60"/>
        <w:gridCol w:w="3260"/>
        <w:gridCol w:w="5354"/>
      </w:tblGrid>
      <w:tr w:rsidR="00FE08AE" w:rsidRPr="00470E38" w:rsidTr="00DA0B7B">
        <w:trPr>
          <w:trHeight w:val="321"/>
        </w:trPr>
        <w:tc>
          <w:tcPr>
            <w:tcW w:w="960" w:type="dxa"/>
          </w:tcPr>
          <w:p w:rsidR="00FE08AE" w:rsidRPr="00470E38" w:rsidRDefault="00FE08AE" w:rsidP="00F14AB7">
            <w:pPr>
              <w:pStyle w:val="TableParagraph"/>
              <w:spacing w:line="302" w:lineRule="exact"/>
              <w:ind w:left="110" w:firstLine="36"/>
              <w:jc w:val="both"/>
              <w:rPr>
                <w:b/>
                <w:sz w:val="28"/>
                <w:szCs w:val="28"/>
              </w:rPr>
            </w:pPr>
            <w:r w:rsidRPr="00470E38">
              <w:rPr>
                <w:b/>
                <w:w w:val="99"/>
                <w:sz w:val="28"/>
                <w:szCs w:val="28"/>
              </w:rPr>
              <w:t>№</w:t>
            </w:r>
          </w:p>
        </w:tc>
        <w:tc>
          <w:tcPr>
            <w:tcW w:w="3260" w:type="dxa"/>
          </w:tcPr>
          <w:p w:rsidR="00FE08AE" w:rsidRPr="00470E38" w:rsidRDefault="00FE08AE" w:rsidP="00F14AB7">
            <w:pPr>
              <w:pStyle w:val="TableParagraph"/>
              <w:spacing w:line="302" w:lineRule="exact"/>
              <w:ind w:left="110" w:firstLine="36"/>
              <w:jc w:val="both"/>
              <w:rPr>
                <w:b/>
                <w:sz w:val="28"/>
                <w:szCs w:val="28"/>
              </w:rPr>
            </w:pPr>
            <w:r w:rsidRPr="00470E38">
              <w:rPr>
                <w:b/>
                <w:sz w:val="28"/>
                <w:szCs w:val="28"/>
              </w:rPr>
              <w:t>Табиғи аймақтар</w:t>
            </w:r>
          </w:p>
        </w:tc>
        <w:tc>
          <w:tcPr>
            <w:tcW w:w="5354" w:type="dxa"/>
          </w:tcPr>
          <w:p w:rsidR="00FE08AE" w:rsidRPr="00470E38" w:rsidRDefault="00FE08AE" w:rsidP="00F14AB7">
            <w:pPr>
              <w:pStyle w:val="TableParagraph"/>
              <w:spacing w:line="302" w:lineRule="exact"/>
              <w:ind w:left="110" w:firstLine="36"/>
              <w:jc w:val="both"/>
              <w:rPr>
                <w:b/>
                <w:sz w:val="28"/>
                <w:szCs w:val="28"/>
              </w:rPr>
            </w:pPr>
            <w:r w:rsidRPr="00470E38">
              <w:rPr>
                <w:b/>
                <w:sz w:val="28"/>
                <w:szCs w:val="28"/>
              </w:rPr>
              <w:t>Кездесетін өсімдік типтері</w:t>
            </w:r>
          </w:p>
        </w:tc>
      </w:tr>
      <w:tr w:rsidR="00FE08AE" w:rsidRPr="00470E38" w:rsidTr="00DA0B7B">
        <w:trPr>
          <w:trHeight w:val="321"/>
        </w:trPr>
        <w:tc>
          <w:tcPr>
            <w:tcW w:w="960" w:type="dxa"/>
          </w:tcPr>
          <w:p w:rsidR="00FE08AE" w:rsidRPr="00470E38" w:rsidRDefault="00FE08AE" w:rsidP="00F14AB7">
            <w:pPr>
              <w:pStyle w:val="TableParagraph"/>
              <w:spacing w:line="301" w:lineRule="exact"/>
              <w:ind w:left="110" w:firstLine="36"/>
              <w:jc w:val="both"/>
              <w:rPr>
                <w:sz w:val="28"/>
                <w:szCs w:val="28"/>
              </w:rPr>
            </w:pPr>
            <w:r w:rsidRPr="00470E38">
              <w:rPr>
                <w:w w:val="99"/>
                <w:sz w:val="28"/>
                <w:szCs w:val="28"/>
              </w:rPr>
              <w:t>1</w:t>
            </w:r>
          </w:p>
        </w:tc>
        <w:tc>
          <w:tcPr>
            <w:tcW w:w="3260" w:type="dxa"/>
          </w:tcPr>
          <w:p w:rsidR="00FE08AE" w:rsidRPr="00470E38" w:rsidRDefault="00FE08AE" w:rsidP="00F14AB7">
            <w:pPr>
              <w:pStyle w:val="TableParagraph"/>
              <w:spacing w:line="301" w:lineRule="exact"/>
              <w:ind w:left="110" w:firstLine="36"/>
              <w:jc w:val="both"/>
              <w:rPr>
                <w:sz w:val="28"/>
                <w:szCs w:val="28"/>
              </w:rPr>
            </w:pPr>
            <w:r w:rsidRPr="00470E38">
              <w:rPr>
                <w:sz w:val="28"/>
                <w:szCs w:val="28"/>
              </w:rPr>
              <w:t>Арктика</w:t>
            </w:r>
          </w:p>
        </w:tc>
        <w:tc>
          <w:tcPr>
            <w:tcW w:w="5354" w:type="dxa"/>
          </w:tcPr>
          <w:p w:rsidR="00FE08AE" w:rsidRPr="00470E38" w:rsidRDefault="00FE08AE" w:rsidP="00F14AB7">
            <w:pPr>
              <w:pStyle w:val="TableParagraph"/>
              <w:ind w:firstLine="36"/>
              <w:jc w:val="both"/>
              <w:rPr>
                <w:sz w:val="28"/>
                <w:szCs w:val="28"/>
              </w:rPr>
            </w:pPr>
          </w:p>
        </w:tc>
      </w:tr>
      <w:tr w:rsidR="00FE08AE" w:rsidRPr="00470E38" w:rsidTr="00DA0B7B">
        <w:trPr>
          <w:trHeight w:val="321"/>
        </w:trPr>
        <w:tc>
          <w:tcPr>
            <w:tcW w:w="960" w:type="dxa"/>
          </w:tcPr>
          <w:p w:rsidR="00FE08AE" w:rsidRPr="00470E38" w:rsidRDefault="00FE08AE" w:rsidP="00F14AB7">
            <w:pPr>
              <w:pStyle w:val="TableParagraph"/>
              <w:spacing w:line="301" w:lineRule="exact"/>
              <w:ind w:left="110" w:firstLine="36"/>
              <w:jc w:val="both"/>
              <w:rPr>
                <w:sz w:val="28"/>
                <w:szCs w:val="28"/>
              </w:rPr>
            </w:pPr>
            <w:r w:rsidRPr="00470E38">
              <w:rPr>
                <w:w w:val="99"/>
                <w:sz w:val="28"/>
                <w:szCs w:val="28"/>
              </w:rPr>
              <w:t>2</w:t>
            </w:r>
          </w:p>
        </w:tc>
        <w:tc>
          <w:tcPr>
            <w:tcW w:w="3260" w:type="dxa"/>
          </w:tcPr>
          <w:p w:rsidR="00FE08AE" w:rsidRPr="00470E38" w:rsidRDefault="00FE08AE" w:rsidP="00F14AB7">
            <w:pPr>
              <w:pStyle w:val="TableParagraph"/>
              <w:spacing w:line="301" w:lineRule="exact"/>
              <w:ind w:left="110" w:firstLine="36"/>
              <w:jc w:val="both"/>
              <w:rPr>
                <w:sz w:val="28"/>
                <w:szCs w:val="28"/>
              </w:rPr>
            </w:pPr>
            <w:r w:rsidRPr="00470E38">
              <w:rPr>
                <w:sz w:val="28"/>
                <w:szCs w:val="28"/>
              </w:rPr>
              <w:t>Тундра</w:t>
            </w:r>
          </w:p>
        </w:tc>
        <w:tc>
          <w:tcPr>
            <w:tcW w:w="5354" w:type="dxa"/>
          </w:tcPr>
          <w:p w:rsidR="00FE08AE" w:rsidRPr="00470E38" w:rsidRDefault="00FE08AE" w:rsidP="00F14AB7">
            <w:pPr>
              <w:pStyle w:val="TableParagraph"/>
              <w:ind w:firstLine="36"/>
              <w:jc w:val="both"/>
              <w:rPr>
                <w:sz w:val="28"/>
                <w:szCs w:val="28"/>
              </w:rPr>
            </w:pPr>
          </w:p>
        </w:tc>
      </w:tr>
      <w:tr w:rsidR="00FE08AE" w:rsidRPr="00470E38" w:rsidTr="00DA0B7B">
        <w:trPr>
          <w:trHeight w:val="321"/>
        </w:trPr>
        <w:tc>
          <w:tcPr>
            <w:tcW w:w="960" w:type="dxa"/>
          </w:tcPr>
          <w:p w:rsidR="00FE08AE" w:rsidRPr="00470E38" w:rsidRDefault="00FE08AE" w:rsidP="00F14AB7">
            <w:pPr>
              <w:pStyle w:val="TableParagraph"/>
              <w:spacing w:line="301" w:lineRule="exact"/>
              <w:ind w:left="110" w:firstLine="36"/>
              <w:jc w:val="both"/>
              <w:rPr>
                <w:sz w:val="28"/>
                <w:szCs w:val="28"/>
              </w:rPr>
            </w:pPr>
            <w:r w:rsidRPr="00470E38">
              <w:rPr>
                <w:w w:val="99"/>
                <w:sz w:val="28"/>
                <w:szCs w:val="28"/>
              </w:rPr>
              <w:t>3</w:t>
            </w:r>
          </w:p>
        </w:tc>
        <w:tc>
          <w:tcPr>
            <w:tcW w:w="3260" w:type="dxa"/>
          </w:tcPr>
          <w:p w:rsidR="00FE08AE" w:rsidRPr="00470E38" w:rsidRDefault="00FE08AE" w:rsidP="00F14AB7">
            <w:pPr>
              <w:pStyle w:val="TableParagraph"/>
              <w:spacing w:line="301" w:lineRule="exact"/>
              <w:ind w:left="110" w:firstLine="36"/>
              <w:jc w:val="both"/>
              <w:rPr>
                <w:sz w:val="28"/>
                <w:szCs w:val="28"/>
              </w:rPr>
            </w:pPr>
            <w:r w:rsidRPr="00470E38">
              <w:rPr>
                <w:sz w:val="28"/>
                <w:szCs w:val="28"/>
              </w:rPr>
              <w:t>Орманды тундра</w:t>
            </w:r>
          </w:p>
        </w:tc>
        <w:tc>
          <w:tcPr>
            <w:tcW w:w="5354" w:type="dxa"/>
          </w:tcPr>
          <w:p w:rsidR="00FE08AE" w:rsidRPr="00470E38" w:rsidRDefault="00FE08AE" w:rsidP="00F14AB7">
            <w:pPr>
              <w:pStyle w:val="TableParagraph"/>
              <w:ind w:firstLine="36"/>
              <w:jc w:val="both"/>
              <w:rPr>
                <w:sz w:val="28"/>
                <w:szCs w:val="28"/>
              </w:rPr>
            </w:pPr>
          </w:p>
        </w:tc>
      </w:tr>
      <w:tr w:rsidR="00FE08AE" w:rsidRPr="00470E38" w:rsidTr="00DA0B7B">
        <w:trPr>
          <w:trHeight w:val="321"/>
        </w:trPr>
        <w:tc>
          <w:tcPr>
            <w:tcW w:w="960" w:type="dxa"/>
          </w:tcPr>
          <w:p w:rsidR="00FE08AE" w:rsidRPr="00470E38" w:rsidRDefault="00FE08AE" w:rsidP="00F14AB7">
            <w:pPr>
              <w:pStyle w:val="TableParagraph"/>
              <w:spacing w:line="301" w:lineRule="exact"/>
              <w:ind w:left="110" w:firstLine="36"/>
              <w:jc w:val="both"/>
              <w:rPr>
                <w:sz w:val="28"/>
                <w:szCs w:val="28"/>
              </w:rPr>
            </w:pPr>
            <w:r w:rsidRPr="00470E38">
              <w:rPr>
                <w:w w:val="99"/>
                <w:sz w:val="28"/>
                <w:szCs w:val="28"/>
              </w:rPr>
              <w:t>4</w:t>
            </w:r>
          </w:p>
        </w:tc>
        <w:tc>
          <w:tcPr>
            <w:tcW w:w="3260" w:type="dxa"/>
          </w:tcPr>
          <w:p w:rsidR="00FE08AE" w:rsidRPr="00470E38" w:rsidRDefault="00FE08AE" w:rsidP="00F14AB7">
            <w:pPr>
              <w:pStyle w:val="TableParagraph"/>
              <w:spacing w:line="301" w:lineRule="exact"/>
              <w:ind w:left="110" w:firstLine="36"/>
              <w:jc w:val="both"/>
              <w:rPr>
                <w:sz w:val="28"/>
                <w:szCs w:val="28"/>
              </w:rPr>
            </w:pPr>
            <w:r w:rsidRPr="00470E38">
              <w:rPr>
                <w:sz w:val="28"/>
                <w:szCs w:val="28"/>
              </w:rPr>
              <w:t>Орман</w:t>
            </w:r>
          </w:p>
        </w:tc>
        <w:tc>
          <w:tcPr>
            <w:tcW w:w="5354" w:type="dxa"/>
          </w:tcPr>
          <w:p w:rsidR="00FE08AE" w:rsidRPr="00470E38" w:rsidRDefault="00FE08AE" w:rsidP="00F14AB7">
            <w:pPr>
              <w:pStyle w:val="TableParagraph"/>
              <w:ind w:firstLine="36"/>
              <w:jc w:val="both"/>
              <w:rPr>
                <w:sz w:val="28"/>
                <w:szCs w:val="28"/>
              </w:rPr>
            </w:pPr>
          </w:p>
        </w:tc>
      </w:tr>
      <w:tr w:rsidR="00FE08AE" w:rsidRPr="00470E38" w:rsidTr="00DA0B7B">
        <w:trPr>
          <w:trHeight w:val="326"/>
        </w:trPr>
        <w:tc>
          <w:tcPr>
            <w:tcW w:w="960" w:type="dxa"/>
          </w:tcPr>
          <w:p w:rsidR="00FE08AE" w:rsidRPr="00470E38" w:rsidRDefault="00FE08AE" w:rsidP="00F14AB7">
            <w:pPr>
              <w:pStyle w:val="TableParagraph"/>
              <w:spacing w:line="306" w:lineRule="exact"/>
              <w:ind w:left="110" w:firstLine="36"/>
              <w:jc w:val="both"/>
              <w:rPr>
                <w:sz w:val="28"/>
                <w:szCs w:val="28"/>
              </w:rPr>
            </w:pPr>
            <w:r w:rsidRPr="00470E38">
              <w:rPr>
                <w:w w:val="99"/>
                <w:sz w:val="28"/>
                <w:szCs w:val="28"/>
              </w:rPr>
              <w:t>5</w:t>
            </w:r>
          </w:p>
        </w:tc>
        <w:tc>
          <w:tcPr>
            <w:tcW w:w="3260" w:type="dxa"/>
          </w:tcPr>
          <w:p w:rsidR="00FE08AE" w:rsidRPr="00470E38" w:rsidRDefault="00FE08AE" w:rsidP="00F14AB7">
            <w:pPr>
              <w:pStyle w:val="TableParagraph"/>
              <w:spacing w:line="306" w:lineRule="exact"/>
              <w:ind w:left="110" w:firstLine="36"/>
              <w:jc w:val="both"/>
              <w:rPr>
                <w:sz w:val="28"/>
                <w:szCs w:val="28"/>
              </w:rPr>
            </w:pPr>
            <w:r w:rsidRPr="00470E38">
              <w:rPr>
                <w:sz w:val="28"/>
                <w:szCs w:val="28"/>
              </w:rPr>
              <w:t>Орманды дала</w:t>
            </w:r>
          </w:p>
        </w:tc>
        <w:tc>
          <w:tcPr>
            <w:tcW w:w="5354" w:type="dxa"/>
          </w:tcPr>
          <w:p w:rsidR="00FE08AE" w:rsidRPr="00470E38" w:rsidRDefault="00FE08AE" w:rsidP="00F14AB7">
            <w:pPr>
              <w:pStyle w:val="TableParagraph"/>
              <w:ind w:firstLine="36"/>
              <w:jc w:val="both"/>
              <w:rPr>
                <w:sz w:val="28"/>
                <w:szCs w:val="28"/>
              </w:rPr>
            </w:pPr>
          </w:p>
        </w:tc>
      </w:tr>
      <w:tr w:rsidR="00FE08AE" w:rsidRPr="00470E38" w:rsidTr="00DA0B7B">
        <w:trPr>
          <w:trHeight w:val="321"/>
        </w:trPr>
        <w:tc>
          <w:tcPr>
            <w:tcW w:w="960" w:type="dxa"/>
          </w:tcPr>
          <w:p w:rsidR="00FE08AE" w:rsidRPr="00470E38" w:rsidRDefault="00FE08AE" w:rsidP="00F14AB7">
            <w:pPr>
              <w:pStyle w:val="TableParagraph"/>
              <w:spacing w:line="301" w:lineRule="exact"/>
              <w:ind w:left="110" w:firstLine="174"/>
              <w:jc w:val="both"/>
              <w:rPr>
                <w:sz w:val="28"/>
                <w:szCs w:val="28"/>
              </w:rPr>
            </w:pPr>
            <w:r w:rsidRPr="00470E38">
              <w:rPr>
                <w:w w:val="99"/>
                <w:sz w:val="28"/>
                <w:szCs w:val="28"/>
              </w:rPr>
              <w:t>6</w:t>
            </w:r>
          </w:p>
        </w:tc>
        <w:tc>
          <w:tcPr>
            <w:tcW w:w="3260" w:type="dxa"/>
          </w:tcPr>
          <w:p w:rsidR="00FE08AE" w:rsidRPr="00470E38" w:rsidRDefault="00FE08AE" w:rsidP="00F14AB7">
            <w:pPr>
              <w:pStyle w:val="TableParagraph"/>
              <w:spacing w:line="301" w:lineRule="exact"/>
              <w:ind w:left="110" w:firstLine="174"/>
              <w:jc w:val="both"/>
              <w:rPr>
                <w:sz w:val="28"/>
                <w:szCs w:val="28"/>
              </w:rPr>
            </w:pPr>
            <w:r w:rsidRPr="00470E38">
              <w:rPr>
                <w:sz w:val="28"/>
                <w:szCs w:val="28"/>
              </w:rPr>
              <w:t>Дала</w:t>
            </w:r>
          </w:p>
        </w:tc>
        <w:tc>
          <w:tcPr>
            <w:tcW w:w="5354" w:type="dxa"/>
          </w:tcPr>
          <w:p w:rsidR="00FE08AE" w:rsidRPr="00470E38" w:rsidRDefault="00FE08AE" w:rsidP="00F14AB7">
            <w:pPr>
              <w:pStyle w:val="TableParagraph"/>
              <w:ind w:firstLine="174"/>
              <w:jc w:val="both"/>
              <w:rPr>
                <w:sz w:val="28"/>
                <w:szCs w:val="28"/>
              </w:rPr>
            </w:pPr>
          </w:p>
        </w:tc>
      </w:tr>
      <w:tr w:rsidR="00FE08AE" w:rsidRPr="00470E38" w:rsidTr="00DA0B7B">
        <w:trPr>
          <w:trHeight w:val="321"/>
        </w:trPr>
        <w:tc>
          <w:tcPr>
            <w:tcW w:w="960" w:type="dxa"/>
          </w:tcPr>
          <w:p w:rsidR="00FE08AE" w:rsidRPr="00470E38" w:rsidRDefault="00FE08AE" w:rsidP="00F14AB7">
            <w:pPr>
              <w:pStyle w:val="TableParagraph"/>
              <w:spacing w:line="301" w:lineRule="exact"/>
              <w:ind w:left="110" w:firstLine="174"/>
              <w:jc w:val="both"/>
              <w:rPr>
                <w:sz w:val="28"/>
                <w:szCs w:val="28"/>
              </w:rPr>
            </w:pPr>
            <w:r w:rsidRPr="00470E38">
              <w:rPr>
                <w:w w:val="99"/>
                <w:sz w:val="28"/>
                <w:szCs w:val="28"/>
              </w:rPr>
              <w:t>7</w:t>
            </w:r>
          </w:p>
        </w:tc>
        <w:tc>
          <w:tcPr>
            <w:tcW w:w="3260" w:type="dxa"/>
          </w:tcPr>
          <w:p w:rsidR="00FE08AE" w:rsidRPr="00470E38" w:rsidRDefault="00FE08AE" w:rsidP="00F14AB7">
            <w:pPr>
              <w:pStyle w:val="TableParagraph"/>
              <w:spacing w:line="301" w:lineRule="exact"/>
              <w:ind w:left="110" w:firstLine="174"/>
              <w:jc w:val="both"/>
              <w:rPr>
                <w:sz w:val="28"/>
                <w:szCs w:val="28"/>
              </w:rPr>
            </w:pPr>
            <w:r w:rsidRPr="00470E38">
              <w:rPr>
                <w:sz w:val="28"/>
                <w:szCs w:val="28"/>
              </w:rPr>
              <w:t>Шөл</w:t>
            </w:r>
          </w:p>
        </w:tc>
        <w:tc>
          <w:tcPr>
            <w:tcW w:w="5354" w:type="dxa"/>
          </w:tcPr>
          <w:p w:rsidR="00FE08AE" w:rsidRPr="00470E38" w:rsidRDefault="00FE08AE" w:rsidP="00F14AB7">
            <w:pPr>
              <w:pStyle w:val="TableParagraph"/>
              <w:ind w:firstLine="174"/>
              <w:jc w:val="both"/>
              <w:rPr>
                <w:sz w:val="28"/>
                <w:szCs w:val="28"/>
              </w:rPr>
            </w:pPr>
          </w:p>
        </w:tc>
      </w:tr>
    </w:tbl>
    <w:p w:rsidR="002001CF" w:rsidRPr="00470E38" w:rsidRDefault="002001CF" w:rsidP="00EA0E08">
      <w:pPr>
        <w:pStyle w:val="Heading1"/>
        <w:ind w:left="253" w:firstLine="598"/>
        <w:jc w:val="both"/>
        <w:rPr>
          <w:lang w:val="ru-RU"/>
        </w:rPr>
      </w:pPr>
    </w:p>
    <w:p w:rsidR="00FE08AE" w:rsidRPr="00470E38" w:rsidRDefault="00FE08AE" w:rsidP="00EA0E08">
      <w:pPr>
        <w:pStyle w:val="Heading1"/>
        <w:ind w:left="253" w:firstLine="598"/>
        <w:jc w:val="both"/>
      </w:pPr>
      <w:r w:rsidRPr="00470E38">
        <w:t>Бақылау сұрақтары:</w:t>
      </w:r>
    </w:p>
    <w:p w:rsidR="00FE08AE" w:rsidRPr="00470E38" w:rsidRDefault="00FE08AE" w:rsidP="00F14AB7">
      <w:pPr>
        <w:pStyle w:val="af2"/>
        <w:widowControl w:val="0"/>
        <w:numPr>
          <w:ilvl w:val="0"/>
          <w:numId w:val="23"/>
        </w:numPr>
        <w:tabs>
          <w:tab w:val="left" w:pos="284"/>
          <w:tab w:val="left" w:pos="1134"/>
        </w:tabs>
        <w:autoSpaceDE w:val="0"/>
        <w:autoSpaceDN w:val="0"/>
        <w:spacing w:line="319" w:lineRule="exact"/>
        <w:ind w:left="0" w:firstLine="709"/>
        <w:contextualSpacing w:val="0"/>
        <w:jc w:val="both"/>
        <w:rPr>
          <w:sz w:val="28"/>
          <w:szCs w:val="28"/>
        </w:rPr>
      </w:pPr>
      <w:r w:rsidRPr="00470E38">
        <w:rPr>
          <w:sz w:val="28"/>
          <w:szCs w:val="28"/>
        </w:rPr>
        <w:t>Неше табиғи аймақ ТМД территориясында</w:t>
      </w:r>
      <w:r w:rsidRPr="00470E38">
        <w:rPr>
          <w:spacing w:val="9"/>
          <w:sz w:val="28"/>
          <w:szCs w:val="28"/>
        </w:rPr>
        <w:t xml:space="preserve"> </w:t>
      </w:r>
      <w:r w:rsidRPr="00470E38">
        <w:rPr>
          <w:sz w:val="28"/>
          <w:szCs w:val="28"/>
        </w:rPr>
        <w:t>кездеседі?</w:t>
      </w:r>
    </w:p>
    <w:p w:rsidR="00FE08AE" w:rsidRPr="00470E38" w:rsidRDefault="00FE08AE" w:rsidP="00F14AB7">
      <w:pPr>
        <w:pStyle w:val="af2"/>
        <w:widowControl w:val="0"/>
        <w:numPr>
          <w:ilvl w:val="0"/>
          <w:numId w:val="23"/>
        </w:numPr>
        <w:tabs>
          <w:tab w:val="left" w:pos="284"/>
          <w:tab w:val="left" w:pos="1134"/>
        </w:tabs>
        <w:autoSpaceDE w:val="0"/>
        <w:autoSpaceDN w:val="0"/>
        <w:spacing w:line="322" w:lineRule="exact"/>
        <w:ind w:left="0" w:firstLine="709"/>
        <w:contextualSpacing w:val="0"/>
        <w:jc w:val="both"/>
        <w:rPr>
          <w:sz w:val="28"/>
          <w:szCs w:val="28"/>
        </w:rPr>
      </w:pPr>
      <w:r w:rsidRPr="00470E38">
        <w:rPr>
          <w:sz w:val="28"/>
          <w:szCs w:val="28"/>
        </w:rPr>
        <w:t>Радияциялық баланс дегеніміз</w:t>
      </w:r>
      <w:r w:rsidRPr="00470E38">
        <w:rPr>
          <w:spacing w:val="3"/>
          <w:sz w:val="28"/>
          <w:szCs w:val="28"/>
        </w:rPr>
        <w:t xml:space="preserve"> </w:t>
      </w:r>
      <w:r w:rsidRPr="00470E38">
        <w:rPr>
          <w:sz w:val="28"/>
          <w:szCs w:val="28"/>
        </w:rPr>
        <w:t>не?</w:t>
      </w:r>
    </w:p>
    <w:p w:rsidR="00FE08AE" w:rsidRPr="00470E38" w:rsidRDefault="00FE08AE" w:rsidP="00F14AB7">
      <w:pPr>
        <w:pStyle w:val="af2"/>
        <w:widowControl w:val="0"/>
        <w:numPr>
          <w:ilvl w:val="0"/>
          <w:numId w:val="23"/>
        </w:numPr>
        <w:tabs>
          <w:tab w:val="left" w:pos="284"/>
          <w:tab w:val="left" w:pos="614"/>
          <w:tab w:val="left" w:pos="1134"/>
        </w:tabs>
        <w:autoSpaceDE w:val="0"/>
        <w:autoSpaceDN w:val="0"/>
        <w:spacing w:line="322" w:lineRule="exact"/>
        <w:ind w:left="0" w:firstLine="709"/>
        <w:contextualSpacing w:val="0"/>
        <w:jc w:val="both"/>
        <w:rPr>
          <w:sz w:val="28"/>
          <w:szCs w:val="28"/>
        </w:rPr>
      </w:pPr>
      <w:r w:rsidRPr="00470E38">
        <w:rPr>
          <w:sz w:val="28"/>
          <w:szCs w:val="28"/>
        </w:rPr>
        <w:t>Орманның өсуіне климаттың маңызы</w:t>
      </w:r>
      <w:r w:rsidRPr="00470E38">
        <w:rPr>
          <w:spacing w:val="4"/>
          <w:sz w:val="28"/>
          <w:szCs w:val="28"/>
        </w:rPr>
        <w:t xml:space="preserve"> </w:t>
      </w:r>
      <w:r w:rsidRPr="00470E38">
        <w:rPr>
          <w:sz w:val="28"/>
          <w:szCs w:val="28"/>
        </w:rPr>
        <w:t>қандай?</w:t>
      </w:r>
    </w:p>
    <w:p w:rsidR="00FE08AE" w:rsidRPr="00470E38" w:rsidRDefault="00FE08AE" w:rsidP="00F14AB7">
      <w:pPr>
        <w:pStyle w:val="af2"/>
        <w:widowControl w:val="0"/>
        <w:numPr>
          <w:ilvl w:val="0"/>
          <w:numId w:val="23"/>
        </w:numPr>
        <w:tabs>
          <w:tab w:val="left" w:pos="284"/>
          <w:tab w:val="left" w:pos="614"/>
          <w:tab w:val="left" w:pos="1134"/>
        </w:tabs>
        <w:autoSpaceDE w:val="0"/>
        <w:autoSpaceDN w:val="0"/>
        <w:spacing w:line="322" w:lineRule="exact"/>
        <w:ind w:left="0" w:firstLine="709"/>
        <w:contextualSpacing w:val="0"/>
        <w:jc w:val="both"/>
        <w:rPr>
          <w:sz w:val="28"/>
          <w:szCs w:val="28"/>
        </w:rPr>
      </w:pPr>
      <w:r w:rsidRPr="00470E38">
        <w:rPr>
          <w:sz w:val="28"/>
          <w:szCs w:val="28"/>
        </w:rPr>
        <w:t>Күн радиациясының орманға әсері туралы не</w:t>
      </w:r>
      <w:r w:rsidRPr="00470E38">
        <w:rPr>
          <w:spacing w:val="-2"/>
          <w:sz w:val="28"/>
          <w:szCs w:val="28"/>
        </w:rPr>
        <w:t xml:space="preserve"> </w:t>
      </w:r>
      <w:r w:rsidRPr="00470E38">
        <w:rPr>
          <w:sz w:val="28"/>
          <w:szCs w:val="28"/>
        </w:rPr>
        <w:t>білесіз?</w:t>
      </w:r>
    </w:p>
    <w:p w:rsidR="00FE08AE" w:rsidRPr="00470E38" w:rsidRDefault="00FE08AE" w:rsidP="00F14AB7">
      <w:pPr>
        <w:pStyle w:val="af2"/>
        <w:widowControl w:val="0"/>
        <w:numPr>
          <w:ilvl w:val="0"/>
          <w:numId w:val="23"/>
        </w:numPr>
        <w:tabs>
          <w:tab w:val="left" w:pos="284"/>
          <w:tab w:val="left" w:pos="614"/>
          <w:tab w:val="left" w:pos="1134"/>
        </w:tabs>
        <w:autoSpaceDE w:val="0"/>
        <w:autoSpaceDN w:val="0"/>
        <w:ind w:left="0" w:firstLine="709"/>
        <w:contextualSpacing w:val="0"/>
        <w:jc w:val="both"/>
        <w:rPr>
          <w:sz w:val="28"/>
          <w:szCs w:val="28"/>
        </w:rPr>
      </w:pPr>
      <w:r w:rsidRPr="00470E38">
        <w:rPr>
          <w:sz w:val="28"/>
          <w:szCs w:val="28"/>
        </w:rPr>
        <w:t>Жер шарында климат типтерін атап беріңіз және оларға мысал</w:t>
      </w:r>
      <w:r w:rsidRPr="00470E38">
        <w:rPr>
          <w:spacing w:val="-13"/>
          <w:sz w:val="28"/>
          <w:szCs w:val="28"/>
        </w:rPr>
        <w:t xml:space="preserve"> </w:t>
      </w:r>
      <w:r w:rsidRPr="00470E38">
        <w:rPr>
          <w:sz w:val="28"/>
          <w:szCs w:val="28"/>
        </w:rPr>
        <w:t>келтіріңіз.</w:t>
      </w:r>
    </w:p>
    <w:p w:rsidR="00FE08AE" w:rsidRPr="00470E38" w:rsidRDefault="00FE08AE" w:rsidP="00F14AB7">
      <w:pPr>
        <w:ind w:firstLine="709"/>
        <w:jc w:val="center"/>
        <w:rPr>
          <w:rFonts w:ascii="Kz Times New Roman" w:hAnsi="Kz Times New Roman"/>
          <w:sz w:val="28"/>
          <w:szCs w:val="28"/>
        </w:rPr>
      </w:pPr>
    </w:p>
    <w:p w:rsidR="001A21A1" w:rsidRPr="00470E38" w:rsidRDefault="001A21A1" w:rsidP="00F14AB7">
      <w:pPr>
        <w:tabs>
          <w:tab w:val="left" w:pos="317"/>
        </w:tabs>
        <w:ind w:firstLine="709"/>
        <w:jc w:val="both"/>
        <w:rPr>
          <w:b/>
          <w:sz w:val="28"/>
          <w:szCs w:val="28"/>
          <w:lang w:val="kk-KZ"/>
        </w:rPr>
      </w:pPr>
    </w:p>
    <w:p w:rsidR="0065532B" w:rsidRPr="00470E38" w:rsidRDefault="007F48D2" w:rsidP="00F14AB7">
      <w:pPr>
        <w:tabs>
          <w:tab w:val="left" w:pos="317"/>
        </w:tabs>
        <w:ind w:firstLine="709"/>
        <w:jc w:val="both"/>
        <w:rPr>
          <w:b/>
          <w:sz w:val="28"/>
          <w:szCs w:val="28"/>
          <w:lang w:val="kk-KZ"/>
        </w:rPr>
      </w:pPr>
      <w:r w:rsidRPr="00470E38">
        <w:rPr>
          <w:b/>
          <w:sz w:val="28"/>
          <w:szCs w:val="28"/>
          <w:lang w:val="kk-KZ"/>
        </w:rPr>
        <w:lastRenderedPageBreak/>
        <w:t>1.3</w:t>
      </w:r>
      <w:r w:rsidR="00443E77" w:rsidRPr="00470E38">
        <w:rPr>
          <w:b/>
          <w:sz w:val="28"/>
          <w:szCs w:val="28"/>
          <w:lang w:val="kk-KZ"/>
        </w:rPr>
        <w:t>.2</w:t>
      </w:r>
      <w:r w:rsidR="0065532B" w:rsidRPr="00470E38">
        <w:rPr>
          <w:b/>
          <w:sz w:val="28"/>
          <w:szCs w:val="28"/>
          <w:lang w:val="kk-KZ"/>
        </w:rPr>
        <w:t xml:space="preserve">  Орман және жарық</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өмірінде жарық климаттық факторлардың ең маңызды көрсеткіші, оны күннің сәулелік күші деп білеміз. Ал қысқаша  жарықты  жарықталумен  теңдестіреді.  Күн  сәулесі болмаса  фотосинтез үдірісі  жүрмейді, яғни  ағаш  өсімдіктерінің өсіп  және дамуы  тоқтайды,  органикалық зат - сүрек құралмайды.</w:t>
      </w:r>
      <w:r w:rsidR="001736BA" w:rsidRPr="00470E38">
        <w:rPr>
          <w:rFonts w:ascii="Kz Times New Roman" w:hAnsi="Kz Times New Roman"/>
          <w:sz w:val="28"/>
          <w:szCs w:val="28"/>
          <w:lang w:val="kk-KZ"/>
        </w:rPr>
        <w:t xml:space="preserve">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Фотосинтез – космостық үдіріс.  Оның әсерімен жыл сайын  1000 млрд – құрғақ органикалық  зат құрастырылады, ол  жер бетінің  құрғақ  және  су көлеміне тең келеді. Құрғақ жер көлемінде  ормандар 24,4 млрд.т. құрғақ  органикалық  заттар  құрастырады, жайылымдар – 10,4,  егістіктер – 8,7, шөлді  жерлер – 5,4.</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шаруашылығында  жарық биологиялық  әсер ретінде қаралады, өсімдіктердің  өсіп және   дамуын  қамтамасыз ететін.  Сонымен қатар жарық экологиялық  әсерге  жатады, бұл жағдайда, орман қалыптасады.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Орманға түсетін жарық екі түрлі болады: тік және шашыраңқы, көк аспаннан,  бұлттардан,  жер  және су бетінен  шашыраған.   Ашық  ауа райында  күн  жоғары тұрғанда шашыраңқы күн сәулесі,  барлығынан, 20 %. Тік күн сәулесі жер бетіне Күннен  сәулелер ретінде түседі.</w:t>
      </w:r>
    </w:p>
    <w:p w:rsidR="001736BA" w:rsidRPr="00470E38" w:rsidRDefault="001736BA" w:rsidP="00F14AB7">
      <w:pPr>
        <w:pStyle w:val="a8"/>
        <w:spacing w:before="0" w:beforeAutospacing="0" w:after="0" w:afterAutospacing="0"/>
        <w:ind w:firstLine="709"/>
        <w:jc w:val="both"/>
        <w:rPr>
          <w:sz w:val="28"/>
          <w:szCs w:val="28"/>
          <w:lang w:val="kk-KZ"/>
        </w:rPr>
      </w:pPr>
      <w:r w:rsidRPr="00470E38">
        <w:rPr>
          <w:sz w:val="28"/>
          <w:szCs w:val="28"/>
          <w:lang w:val="kk-KZ"/>
        </w:rPr>
        <w:t>Күн сəулесі энергиясы маңызды факторлардың бірі болып саналады. Күн сəулесінің негізгі бөлігін толқын ұзындықтары 170-тен 4000 нм дейінгі сəулелер құрайды. Бұл сəулелер спектрдің көрінетін (400-710 нм) бөлігін - 48% инфрақызыл сəулелерді (740-4000 нм) - 45%, ультракүлгін сəулелерді (100-400 нм) - 7% қамтиды. Рентген сəулелері жəне гамма сəулелену (100 нм дейін) 1% шамасында болады.Күн сəулесі толқынының 380-740 нм аралығындағы бөлігі фотосинтетикалық белсенді радиациясы болып табылады (ФБР).</w:t>
      </w:r>
    </w:p>
    <w:p w:rsidR="00F14AB7" w:rsidRPr="00470E38" w:rsidRDefault="001736BA" w:rsidP="00F14AB7">
      <w:pPr>
        <w:pStyle w:val="a8"/>
        <w:spacing w:before="0" w:beforeAutospacing="0" w:after="0" w:afterAutospacing="0"/>
        <w:ind w:firstLine="709"/>
        <w:jc w:val="both"/>
        <w:rPr>
          <w:sz w:val="28"/>
          <w:szCs w:val="28"/>
          <w:lang w:val="kk-KZ"/>
        </w:rPr>
      </w:pPr>
      <w:r w:rsidRPr="00470E38">
        <w:rPr>
          <w:sz w:val="28"/>
          <w:szCs w:val="28"/>
          <w:lang w:val="kk-KZ"/>
        </w:rPr>
        <w:t>Жарықтың өсімдіктер қауымындағы негізгі қызметі – фотосинтезді қамтамасы</w:t>
      </w:r>
      <w:r w:rsidR="00F14AB7" w:rsidRPr="00470E38">
        <w:rPr>
          <w:sz w:val="28"/>
          <w:szCs w:val="28"/>
          <w:lang w:val="kk-KZ"/>
        </w:rPr>
        <w:t>з ету.</w:t>
      </w:r>
    </w:p>
    <w:p w:rsidR="001736BA" w:rsidRPr="00470E38" w:rsidRDefault="001736BA" w:rsidP="00F14AB7">
      <w:pPr>
        <w:pStyle w:val="a8"/>
        <w:spacing w:before="0" w:beforeAutospacing="0" w:after="0" w:afterAutospacing="0"/>
        <w:ind w:firstLine="709"/>
        <w:jc w:val="both"/>
        <w:rPr>
          <w:sz w:val="28"/>
          <w:szCs w:val="28"/>
          <w:lang w:val="kk-KZ"/>
        </w:rPr>
      </w:pPr>
      <w:r w:rsidRPr="00470E38">
        <w:rPr>
          <w:sz w:val="28"/>
          <w:szCs w:val="28"/>
          <w:lang w:val="kk-KZ"/>
        </w:rPr>
        <w:t>6CО2 + 6H2O + 2820 кДж = C6H12O6 + 6O2</w:t>
      </w:r>
    </w:p>
    <w:p w:rsidR="001736BA" w:rsidRPr="00470E38" w:rsidRDefault="001736BA" w:rsidP="00F14AB7">
      <w:pPr>
        <w:ind w:firstLine="709"/>
        <w:jc w:val="both"/>
        <w:rPr>
          <w:rFonts w:ascii="Kz Times New Roman" w:hAnsi="Kz Times New Roman"/>
          <w:sz w:val="28"/>
          <w:szCs w:val="28"/>
          <w:lang w:val="kk-KZ"/>
        </w:rPr>
      </w:pP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Физиологиялық үдірістің   жүруіне  және көмір   қышқылының  сіміріліп хлорофилл  құрастырылу үшін жарықтың спектральдік  құрамы көп мағналы. Ультракүлгін  және   инфрақызыл сәулелер ағаш өсімдіктеріне  зиян келтіреді. Ағаш  өсімдіктерінің  өсіп және  дамуына  ультракүлгін  сәулелер аз болу  керек,  ал инфрақызыл сәулелер негізінде жылу береді.  Көмір қышқылы  сіміріліп хлорофилл құрылуға күн  сәулесінің қызыл, сары бөліктері көп мағналы. Көк,  сия  көк сәулелері   ағаш  және бұталардың  өсімдік  бүршігі  өсіп – дамуына көп әсер етеді.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Барлық  ағаш тұқымдастардың   жарыққа  қатынасы әртүрлі. Орман  шаруашылығында   оларды  жарық сүйгіш  және көлеңкеде, өсетіндерге бөледі. Жарық сүйгіш  ағаш тұқымдастарына қайың, бал  қарағай, көктерек, т.б., ал көлеңкеліктерге шырша, жөке ағашы, шамшат, май қарағай, т.б. жатады.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Жарық құмарлық  өзгеріп отырады және орманың жасымен орман  құрғыштығына байланысты жас кезінде  ағаштар жарыққа құмар емес, ал өсе  келе ол  көрсеткіш өзгереді. Топырақ  жағдайы жақсарғанда ағаштардың көлеңке сүйгіштігі көбейеді.</w:t>
      </w:r>
    </w:p>
    <w:p w:rsidR="0065532B" w:rsidRPr="00470E38" w:rsidRDefault="0065532B" w:rsidP="00F14AB7">
      <w:pPr>
        <w:pStyle w:val="a6"/>
        <w:ind w:firstLine="709"/>
        <w:rPr>
          <w:szCs w:val="28"/>
          <w:lang w:val="kk-KZ"/>
        </w:rPr>
      </w:pPr>
      <w:r w:rsidRPr="00470E38">
        <w:rPr>
          <w:b/>
          <w:szCs w:val="28"/>
          <w:lang w:val="kk-KZ"/>
        </w:rPr>
        <w:lastRenderedPageBreak/>
        <w:t>Орман тіршілігіне жарықтың маңызы.</w:t>
      </w:r>
      <w:r w:rsidR="001736BA" w:rsidRPr="00470E38">
        <w:rPr>
          <w:b/>
          <w:szCs w:val="28"/>
          <w:lang w:val="kk-KZ"/>
        </w:rPr>
        <w:t xml:space="preserve"> </w:t>
      </w:r>
      <w:r w:rsidRPr="00470E38">
        <w:rPr>
          <w:szCs w:val="28"/>
          <w:lang w:val="kk-KZ"/>
        </w:rPr>
        <w:t>Жарық өсімдіктер тіршілігіндегі қажетті фактор. Хлорофиллдің құрылуы, фотосинтез, транспирация, бүршіктердің,жасушалардың, жапырақтардың, гүлдердің, жемістердің пайда болуы мен өсуі, жасушалар арасында заттар алмасуы және т.б жарықтың қатысуымен өтеді.Күн сәулесі орман ішінде жапырақ түзілуіне, желектің бұтақтануына, оның мөлшері мен пішініне, дің пішініне, оның бұтақтардавн тазаруына, алқа ағаштың сиретілуіне , сондай ақ, ағаштардың жеміс салу қуатына және тұқымдар түсіміне әсер етеді.</w:t>
      </w:r>
    </w:p>
    <w:p w:rsidR="00FE08AE" w:rsidRPr="00470E38" w:rsidRDefault="0065532B" w:rsidP="00F14AB7">
      <w:pPr>
        <w:pStyle w:val="a6"/>
        <w:ind w:firstLine="709"/>
        <w:rPr>
          <w:szCs w:val="28"/>
          <w:lang w:val="kk-KZ"/>
        </w:rPr>
      </w:pPr>
      <w:r w:rsidRPr="00470E38">
        <w:rPr>
          <w:szCs w:val="28"/>
          <w:lang w:val="kk-KZ"/>
        </w:rPr>
        <w:t>Күндізгі жарық тіке түскен және аспан шатырымен шашыраған, шағылысқан күн жарығынан тұрады.Фотосинтез үшін шашыраңқы жарықтың маңызы зор.</w:t>
      </w:r>
    </w:p>
    <w:p w:rsidR="0065532B" w:rsidRPr="00470E38" w:rsidRDefault="0065532B" w:rsidP="00F14AB7">
      <w:pPr>
        <w:pStyle w:val="a6"/>
        <w:ind w:firstLine="709"/>
        <w:rPr>
          <w:szCs w:val="28"/>
          <w:lang w:val="kk-KZ"/>
        </w:rPr>
      </w:pPr>
      <w:r w:rsidRPr="00470E38">
        <w:rPr>
          <w:szCs w:val="28"/>
          <w:lang w:val="kk-KZ"/>
        </w:rPr>
        <w:t xml:space="preserve">Күннің түрлі сәулелері </w:t>
      </w:r>
      <w:r w:rsidRPr="00470E38">
        <w:rPr>
          <w:spacing w:val="2"/>
          <w:szCs w:val="28"/>
          <w:lang w:val="kk-KZ"/>
        </w:rPr>
        <w:t xml:space="preserve">әр </w:t>
      </w:r>
      <w:r w:rsidRPr="00470E38">
        <w:rPr>
          <w:szCs w:val="28"/>
          <w:lang w:val="kk-KZ"/>
        </w:rPr>
        <w:t>мақсатқа  әсер  етеді.Қызыл,қызңылт сары және сары сәулелерді өсімдіктер көмірқышқыл газын сіңіру және хлорофилл құрау үшін, күлгін, көк және көгілдір бүршіктердің өсуі мен дамуына пайдалынады. Транспирация барлық сәулелердің, бірақ , көбіне сары түстердің әсерімен жүзеге</w:t>
      </w:r>
      <w:r w:rsidRPr="00470E38">
        <w:rPr>
          <w:spacing w:val="4"/>
          <w:szCs w:val="28"/>
          <w:lang w:val="kk-KZ"/>
        </w:rPr>
        <w:t xml:space="preserve"> </w:t>
      </w:r>
      <w:r w:rsidRPr="00470E38">
        <w:rPr>
          <w:szCs w:val="28"/>
          <w:lang w:val="kk-KZ"/>
        </w:rPr>
        <w:t>асады.</w:t>
      </w:r>
    </w:p>
    <w:p w:rsidR="001736BA" w:rsidRPr="00470E38" w:rsidRDefault="001736BA" w:rsidP="00F14AB7">
      <w:pPr>
        <w:pStyle w:val="a6"/>
        <w:ind w:firstLine="709"/>
        <w:rPr>
          <w:szCs w:val="28"/>
          <w:lang w:val="kk-KZ"/>
        </w:rPr>
      </w:pPr>
      <w:r w:rsidRPr="00470E38">
        <w:rPr>
          <w:szCs w:val="28"/>
          <w:lang w:val="kk-KZ"/>
        </w:rPr>
        <w:t xml:space="preserve">Әр түрлі ағаш түрлерінің жарық режиміне қатынасын салыстыра тоһһотырып, ежелден орманшы мамандар ағаш түрлерінің жарық сүйгіштік және көлеңкеге төзімділік дәрежесі әрқилы болатыны жөнінде қорытынды жасады. </w:t>
      </w:r>
    </w:p>
    <w:p w:rsidR="0065532B" w:rsidRPr="00470E38" w:rsidRDefault="0065532B" w:rsidP="00F14AB7">
      <w:pPr>
        <w:pStyle w:val="a6"/>
        <w:ind w:firstLine="709"/>
        <w:rPr>
          <w:szCs w:val="28"/>
          <w:lang w:val="kk-KZ"/>
        </w:rPr>
      </w:pPr>
      <w:r w:rsidRPr="00470E38">
        <w:rPr>
          <w:szCs w:val="28"/>
          <w:lang w:val="kk-KZ"/>
        </w:rPr>
        <w:t xml:space="preserve">Кейбір көрсеткіштері бойынша ағаш түрлерінің жарықты қажетсінуін жапырақ құрылысының күрделілігіне, пішініне , жалпақ еместігіне қарап ажыратуға болады. Әдетте, олар жарық сүйгіш өсімдіктер.Ал жапырағы ірі, тұтас, қарапайым болса, ондай ағаштар </w:t>
      </w:r>
      <w:r w:rsidR="00A44E86" w:rsidRPr="00470E38">
        <w:rPr>
          <w:szCs w:val="28"/>
          <w:lang w:val="kk-KZ"/>
        </w:rPr>
        <w:t>көлеңке</w:t>
      </w:r>
      <w:r w:rsidRPr="00470E38">
        <w:rPr>
          <w:szCs w:val="28"/>
          <w:lang w:val="kk-KZ"/>
        </w:rPr>
        <w:t>ге шыдамды және жартылай төзімділер қатарына жатады.</w:t>
      </w:r>
    </w:p>
    <w:p w:rsidR="0065532B" w:rsidRPr="00470E38" w:rsidRDefault="0065532B" w:rsidP="00F14AB7">
      <w:pPr>
        <w:pStyle w:val="a6"/>
        <w:spacing w:before="1"/>
        <w:ind w:firstLine="709"/>
        <w:rPr>
          <w:szCs w:val="28"/>
          <w:lang w:val="kk-KZ"/>
        </w:rPr>
      </w:pPr>
      <w:r w:rsidRPr="00470E38">
        <w:rPr>
          <w:b/>
          <w:szCs w:val="28"/>
          <w:lang w:val="kk-KZ"/>
        </w:rPr>
        <w:t>Ағаш түрлері жарық сүйгіштігінің өзгеруі.</w:t>
      </w:r>
      <w:r w:rsidR="00C97ACE" w:rsidRPr="00470E38">
        <w:rPr>
          <w:b/>
          <w:szCs w:val="28"/>
          <w:lang w:val="kk-KZ"/>
        </w:rPr>
        <w:t xml:space="preserve"> </w:t>
      </w:r>
      <w:r w:rsidRPr="00470E38">
        <w:rPr>
          <w:b/>
          <w:i/>
          <w:szCs w:val="28"/>
          <w:lang w:val="kk-KZ"/>
        </w:rPr>
        <w:t>А</w:t>
      </w:r>
      <w:r w:rsidRPr="00470E38">
        <w:rPr>
          <w:szCs w:val="28"/>
          <w:lang w:val="kk-KZ"/>
        </w:rPr>
        <w:t>ғаш түрлерінің жарыққа қатынасы климат және топырақ жағдайларына байланысты өзгеріп отырады. Солтүстіктегі ағаш түрлері оңтүстікке қарағанда жарық сүйгіштеу болып келеді.Таудың жоғары жағына қарай өсімдік жарықты көбірек қажет етеді .</w:t>
      </w:r>
    </w:p>
    <w:p w:rsidR="0065532B" w:rsidRPr="00470E38" w:rsidRDefault="0065532B" w:rsidP="00F14AB7">
      <w:pPr>
        <w:pStyle w:val="a6"/>
        <w:ind w:firstLine="709"/>
        <w:rPr>
          <w:szCs w:val="28"/>
          <w:lang w:val="kk-KZ"/>
        </w:rPr>
      </w:pPr>
      <w:r w:rsidRPr="00470E38">
        <w:rPr>
          <w:szCs w:val="28"/>
          <w:lang w:val="kk-KZ"/>
        </w:rPr>
        <w:t xml:space="preserve">Сондай ақ , жас өсімдіктер үлкен өсімдіктерге қарағанда көлеңкеге төзімді келетіні анық. Құнарлы топырақта жарық сүйгіштік азаяды құнарсыз топырақта ұлғаяды. Тамыр өскіннен өсіп  шыққан  ағаштар  тұқымнан шыққанға қарағанда </w:t>
      </w:r>
      <w:r w:rsidR="00A44E86" w:rsidRPr="00470E38">
        <w:rPr>
          <w:szCs w:val="28"/>
          <w:lang w:val="kk-KZ"/>
        </w:rPr>
        <w:t>көлеңке</w:t>
      </w:r>
      <w:r w:rsidRPr="00470E38">
        <w:rPr>
          <w:szCs w:val="28"/>
          <w:lang w:val="kk-KZ"/>
        </w:rPr>
        <w:t>ге төзімді болып</w:t>
      </w:r>
      <w:r w:rsidRPr="00470E38">
        <w:rPr>
          <w:spacing w:val="7"/>
          <w:szCs w:val="28"/>
          <w:lang w:val="kk-KZ"/>
        </w:rPr>
        <w:t xml:space="preserve"> </w:t>
      </w:r>
      <w:r w:rsidRPr="00470E38">
        <w:rPr>
          <w:szCs w:val="28"/>
          <w:lang w:val="kk-KZ"/>
        </w:rPr>
        <w:t>келеді.</w:t>
      </w:r>
    </w:p>
    <w:p w:rsidR="00FE08AE" w:rsidRPr="00470E38" w:rsidRDefault="00FE08AE" w:rsidP="00F14AB7">
      <w:pPr>
        <w:pStyle w:val="a6"/>
        <w:ind w:firstLine="709"/>
        <w:rPr>
          <w:szCs w:val="28"/>
          <w:lang w:val="kk-KZ"/>
        </w:rPr>
      </w:pPr>
      <w:r w:rsidRPr="00470E38">
        <w:rPr>
          <w:b/>
          <w:szCs w:val="28"/>
          <w:lang w:val="kk-KZ"/>
        </w:rPr>
        <w:t xml:space="preserve">Жарықтың сүрек өсіміне және сапасына әсері. </w:t>
      </w:r>
      <w:r w:rsidRPr="00470E38">
        <w:rPr>
          <w:szCs w:val="28"/>
          <w:lang w:val="kk-KZ"/>
        </w:rPr>
        <w:t>Жарық ағаштың діңі мен</w:t>
      </w:r>
      <w:r w:rsidR="001736BA" w:rsidRPr="00470E38">
        <w:rPr>
          <w:szCs w:val="28"/>
          <w:lang w:val="kk-KZ"/>
        </w:rPr>
        <w:t xml:space="preserve"> желегінің қалыптасуына әсер етеді. Егер жас ағаштарға жарық бір жанынан түссе, олардың діңі жарыққа қарай бағытталып өседі. Бұл ағаш желегінің бірқалыпты дамымауына ә</w:t>
      </w:r>
      <w:r w:rsidR="007E0DAC" w:rsidRPr="00470E38">
        <w:rPr>
          <w:szCs w:val="28"/>
          <w:lang w:val="kk-KZ"/>
        </w:rPr>
        <w:t xml:space="preserve">келіп соғады, сүректің техникалық сапасын төмендететін дің құралуына жағдай жасайды. Жарық көп түскен кезде діңдер бұтақтардан баяу тазарады. </w:t>
      </w:r>
    </w:p>
    <w:p w:rsidR="001A21A1" w:rsidRPr="00470E38" w:rsidRDefault="001A21A1" w:rsidP="001A21A1">
      <w:pPr>
        <w:pStyle w:val="a6"/>
        <w:ind w:firstLine="709"/>
        <w:rPr>
          <w:szCs w:val="28"/>
          <w:lang w:val="kk-KZ"/>
        </w:rPr>
      </w:pPr>
      <w:r w:rsidRPr="00470E38">
        <w:rPr>
          <w:szCs w:val="28"/>
          <w:lang w:val="kk-KZ"/>
        </w:rPr>
        <w:t>Күндізгі жарық тіке түскен және аспан шатырымен шашыраған, шағылысқан күн жарығынан тұрады.Фотосинтез үшін шашыраңқы жарықтың маңызы зор.</w:t>
      </w:r>
    </w:p>
    <w:p w:rsidR="001A21A1" w:rsidRPr="00470E38" w:rsidRDefault="001A21A1" w:rsidP="001A21A1">
      <w:pPr>
        <w:pStyle w:val="a6"/>
        <w:ind w:firstLine="709"/>
        <w:rPr>
          <w:szCs w:val="28"/>
          <w:lang w:val="kk-KZ"/>
        </w:rPr>
      </w:pPr>
      <w:r w:rsidRPr="00470E38">
        <w:rPr>
          <w:szCs w:val="28"/>
          <w:lang w:val="kk-KZ"/>
        </w:rPr>
        <w:t xml:space="preserve">Күннің түрлі сәулелері </w:t>
      </w:r>
      <w:r w:rsidRPr="00470E38">
        <w:rPr>
          <w:spacing w:val="2"/>
          <w:szCs w:val="28"/>
          <w:lang w:val="kk-KZ"/>
        </w:rPr>
        <w:t xml:space="preserve">әр </w:t>
      </w:r>
      <w:r w:rsidRPr="00470E38">
        <w:rPr>
          <w:szCs w:val="28"/>
          <w:lang w:val="kk-KZ"/>
        </w:rPr>
        <w:t xml:space="preserve">мақсатқа  әсер  етеді.Қызыл,қызңылт сары және сары сәулелерді өсімдіктер көмірқышқыл газын сіңіру және хлорофилл құрау үшін, күлгін, көк және көгілдір бүршіктердің өсуі мен дамуына пайдалынады. </w:t>
      </w:r>
      <w:r w:rsidRPr="00470E38">
        <w:rPr>
          <w:szCs w:val="28"/>
          <w:lang w:val="kk-KZ"/>
        </w:rPr>
        <w:lastRenderedPageBreak/>
        <w:t>Транспирация барлық сәулелердің, бірақ , көбіне сары түстердің әсерімен жүзеге</w:t>
      </w:r>
      <w:r w:rsidRPr="00470E38">
        <w:rPr>
          <w:spacing w:val="4"/>
          <w:szCs w:val="28"/>
          <w:lang w:val="kk-KZ"/>
        </w:rPr>
        <w:t xml:space="preserve"> </w:t>
      </w:r>
      <w:r w:rsidRPr="00470E38">
        <w:rPr>
          <w:szCs w:val="28"/>
          <w:lang w:val="kk-KZ"/>
        </w:rPr>
        <w:t>асады.</w:t>
      </w:r>
    </w:p>
    <w:p w:rsidR="007E0DAC" w:rsidRPr="00470E38" w:rsidRDefault="007E0DAC" w:rsidP="00F14AB7">
      <w:pPr>
        <w:pStyle w:val="a6"/>
        <w:ind w:firstLine="709"/>
        <w:rPr>
          <w:szCs w:val="28"/>
          <w:lang w:val="kk-KZ"/>
        </w:rPr>
      </w:pPr>
      <w:r w:rsidRPr="00470E38">
        <w:rPr>
          <w:szCs w:val="28"/>
          <w:lang w:val="kk-KZ"/>
        </w:rPr>
        <w:t>Көлеңкеге төзімді ағаштар түрлерінің көпшілігі ( шырша, шамшат, майқарағай және басқалар) жанынан немесе өне бойына жарық түскенде қайта қалпына келеді; жарық сүйгіш ағаш түрлерінің көпшілігі үшін жоғарыдан жарықтану немесе оны жанама және өне бойы жарықтанумен үйлестіру қажет. Ағаш түрлерінің өте көлеңкеленген өскіні жанама жарықтану көп болғанда, шатыр тәрізді форма түзеді, себебі мұнда негізінен жанама өркендер дамып өседі.</w:t>
      </w:r>
    </w:p>
    <w:p w:rsidR="007E0DAC" w:rsidRPr="00470E38" w:rsidRDefault="007E0DAC" w:rsidP="00F14AB7">
      <w:pPr>
        <w:pStyle w:val="a6"/>
        <w:ind w:firstLine="709"/>
        <w:rPr>
          <w:szCs w:val="28"/>
          <w:lang w:val="kk-KZ"/>
        </w:rPr>
      </w:pPr>
      <w:r w:rsidRPr="00470E38">
        <w:rPr>
          <w:szCs w:val="28"/>
          <w:lang w:val="kk-KZ"/>
        </w:rPr>
        <w:t>Орман ішіндегі ағаштар өздеріне түскен жарықтың 10-25 пайызын шағылыстырса, ал 35-75 пайызын өзіне қабылдайды. Шымылдық астындағы жарықтану ашық жердегі күндізгі жарықтың</w:t>
      </w:r>
      <w:r w:rsidR="005115B7" w:rsidRPr="00470E38">
        <w:rPr>
          <w:szCs w:val="28"/>
          <w:lang w:val="kk-KZ"/>
        </w:rPr>
        <w:t xml:space="preserve"> 5-40 пайызын құрайды, ондағы жарық құрамы да өзгеше.</w:t>
      </w:r>
    </w:p>
    <w:p w:rsidR="0065532B" w:rsidRPr="00470E38" w:rsidRDefault="0065532B" w:rsidP="00F14AB7">
      <w:pPr>
        <w:pStyle w:val="a6"/>
        <w:ind w:firstLine="709"/>
        <w:rPr>
          <w:szCs w:val="28"/>
          <w:lang w:val="kk-KZ"/>
        </w:rPr>
      </w:pPr>
      <w:r w:rsidRPr="00470E38">
        <w:rPr>
          <w:szCs w:val="28"/>
          <w:lang w:val="kk-KZ"/>
        </w:rPr>
        <w:t>Кәдімгі қарағай түскен жалпы жарықтың 50пайызын ,  емен  -18%, шырша 13%, қайың 44%, грек жаңғағы ағашы -7%, шаған -17%, талшын  - 9және шамшат - 5% ын</w:t>
      </w:r>
      <w:r w:rsidRPr="00470E38">
        <w:rPr>
          <w:spacing w:val="7"/>
          <w:szCs w:val="28"/>
          <w:lang w:val="kk-KZ"/>
        </w:rPr>
        <w:t xml:space="preserve"> </w:t>
      </w:r>
      <w:r w:rsidRPr="00470E38">
        <w:rPr>
          <w:szCs w:val="28"/>
          <w:lang w:val="kk-KZ"/>
        </w:rPr>
        <w:t>өткізеді.</w:t>
      </w:r>
    </w:p>
    <w:p w:rsidR="0065532B" w:rsidRPr="00470E38" w:rsidRDefault="0065532B" w:rsidP="00F14AB7">
      <w:pPr>
        <w:spacing w:before="2"/>
        <w:ind w:firstLine="709"/>
        <w:jc w:val="both"/>
        <w:rPr>
          <w:sz w:val="28"/>
          <w:szCs w:val="28"/>
          <w:lang w:val="sr-Cyrl-CS"/>
        </w:rPr>
      </w:pPr>
      <w:r w:rsidRPr="00470E38">
        <w:rPr>
          <w:b/>
          <w:sz w:val="28"/>
          <w:szCs w:val="28"/>
          <w:lang w:val="sr-Cyrl-CS"/>
        </w:rPr>
        <w:t xml:space="preserve">Ағаш түрлерінің жарық сүйгіштігі және оның сыртқы белгілері. </w:t>
      </w:r>
      <w:r w:rsidRPr="00470E38">
        <w:rPr>
          <w:sz w:val="28"/>
          <w:szCs w:val="28"/>
          <w:lang w:val="sr-Cyrl-CS"/>
        </w:rPr>
        <w:t>Ағаш түрлерінің жарық сүйгіштігін ағаштың және сүрекдіннің сыртқы белгілері</w:t>
      </w:r>
      <w:r w:rsidRPr="00470E38">
        <w:rPr>
          <w:spacing w:val="-5"/>
          <w:sz w:val="28"/>
          <w:szCs w:val="28"/>
          <w:lang w:val="sr-Cyrl-CS"/>
        </w:rPr>
        <w:t xml:space="preserve"> </w:t>
      </w:r>
      <w:r w:rsidRPr="00470E38">
        <w:rPr>
          <w:sz w:val="28"/>
          <w:szCs w:val="28"/>
          <w:lang w:val="sr-Cyrl-CS"/>
        </w:rPr>
        <w:t>анықтайды.</w:t>
      </w:r>
    </w:p>
    <w:p w:rsidR="0065532B" w:rsidRPr="00470E38" w:rsidRDefault="0065532B" w:rsidP="00F14AB7">
      <w:pPr>
        <w:pStyle w:val="a6"/>
        <w:spacing w:line="321" w:lineRule="exact"/>
        <w:ind w:firstLine="709"/>
        <w:rPr>
          <w:szCs w:val="28"/>
          <w:lang w:val="sr-Cyrl-CS"/>
        </w:rPr>
      </w:pPr>
      <w:r w:rsidRPr="00470E38">
        <w:rPr>
          <w:szCs w:val="28"/>
          <w:lang w:val="sr-Cyrl-CS"/>
        </w:rPr>
        <w:t>Оларға жататындар:</w:t>
      </w:r>
    </w:p>
    <w:p w:rsidR="0065532B" w:rsidRPr="00470E38" w:rsidRDefault="0065532B" w:rsidP="00F14AB7">
      <w:pPr>
        <w:pStyle w:val="a6"/>
        <w:spacing w:before="67"/>
        <w:ind w:firstLine="709"/>
        <w:rPr>
          <w:szCs w:val="28"/>
          <w:lang w:val="sr-Cyrl-CS"/>
        </w:rPr>
      </w:pPr>
      <w:r w:rsidRPr="00470E38">
        <w:rPr>
          <w:szCs w:val="28"/>
          <w:lang w:val="sr-Cyrl-CS"/>
        </w:rPr>
        <w:t>- ағаш желігінің тығыздығы және селдірлігі – селдір желекті ағаш түрлері тығыздылармен салыстырғанда жарық сүйгіштеу келеді. Біріншіге , мысалы , мыналар жатады:қайың, қарағай, балқарағай, екінші топқа , шырша шамшат , майқарағай.</w:t>
      </w:r>
    </w:p>
    <w:p w:rsidR="0065532B" w:rsidRPr="00470E38" w:rsidRDefault="0065532B" w:rsidP="00F14AB7">
      <w:pPr>
        <w:pStyle w:val="a6"/>
        <w:spacing w:before="4"/>
        <w:ind w:firstLine="709"/>
        <w:rPr>
          <w:szCs w:val="28"/>
          <w:lang w:val="sr-Cyrl-CS"/>
        </w:rPr>
      </w:pPr>
      <w:r w:rsidRPr="00470E38">
        <w:rPr>
          <w:szCs w:val="28"/>
          <w:lang w:val="sr-Cyrl-CS"/>
        </w:rPr>
        <w:t xml:space="preserve">- ағаш желегінің ұзындығы-едәуір ұзын желекті ағаш түрлері( майқарағай, шырша) </w:t>
      </w:r>
      <w:r w:rsidR="00A44E86" w:rsidRPr="00470E38">
        <w:rPr>
          <w:szCs w:val="28"/>
          <w:lang w:val="sr-Cyrl-CS"/>
        </w:rPr>
        <w:t>көлеңке</w:t>
      </w:r>
      <w:r w:rsidRPr="00470E38">
        <w:rPr>
          <w:szCs w:val="28"/>
          <w:lang w:val="sr-Cyrl-CS"/>
        </w:rPr>
        <w:t>ге төзімділер  болып саналса , ал қысқа желіктілер ( қайың , терек) жарық сүйгіштер болып</w:t>
      </w:r>
      <w:r w:rsidRPr="00470E38">
        <w:rPr>
          <w:spacing w:val="6"/>
          <w:szCs w:val="28"/>
          <w:lang w:val="sr-Cyrl-CS"/>
        </w:rPr>
        <w:t xml:space="preserve"> </w:t>
      </w:r>
      <w:r w:rsidRPr="00470E38">
        <w:rPr>
          <w:szCs w:val="28"/>
          <w:lang w:val="sr-Cyrl-CS"/>
        </w:rPr>
        <w:t>табылады.</w:t>
      </w:r>
    </w:p>
    <w:p w:rsidR="0065532B" w:rsidRPr="00470E38" w:rsidRDefault="0065532B" w:rsidP="00F14AB7">
      <w:pPr>
        <w:pStyle w:val="a6"/>
        <w:ind w:firstLine="709"/>
        <w:rPr>
          <w:szCs w:val="28"/>
          <w:lang w:val="sr-Cyrl-CS"/>
        </w:rPr>
      </w:pPr>
      <w:r w:rsidRPr="00470E38">
        <w:rPr>
          <w:szCs w:val="28"/>
          <w:lang w:val="sr-Cyrl-CS"/>
        </w:rPr>
        <w:t>-ағаш қабығының қалыңдығы –көлеңкеге төзімді ағаш түрлері - шырша , майқарағай, шамшат,-жұқа қабықты болса ,  жарық  сүйгіштер- қарағай , балқарағай-қалың қабықты болып</w:t>
      </w:r>
      <w:r w:rsidRPr="00470E38">
        <w:rPr>
          <w:spacing w:val="7"/>
          <w:szCs w:val="28"/>
          <w:lang w:val="sr-Cyrl-CS"/>
        </w:rPr>
        <w:t xml:space="preserve"> </w:t>
      </w:r>
      <w:r w:rsidRPr="00470E38">
        <w:rPr>
          <w:szCs w:val="28"/>
          <w:lang w:val="sr-Cyrl-CS"/>
        </w:rPr>
        <w:t>келеді.</w:t>
      </w:r>
    </w:p>
    <w:p w:rsidR="0065532B" w:rsidRPr="00470E38" w:rsidRDefault="0065532B" w:rsidP="00F14AB7">
      <w:pPr>
        <w:pStyle w:val="a6"/>
        <w:ind w:firstLine="709"/>
        <w:rPr>
          <w:szCs w:val="28"/>
          <w:lang w:val="sr-Cyrl-CS"/>
        </w:rPr>
      </w:pPr>
      <w:r w:rsidRPr="00470E38">
        <w:rPr>
          <w:szCs w:val="28"/>
          <w:lang w:val="sr-Cyrl-CS"/>
        </w:rPr>
        <w:t xml:space="preserve">-өсу жылдамдығы - жарық сүйгіш ағаш түрлері ,әдетте, баяу өсетін </w:t>
      </w:r>
      <w:r w:rsidR="00A44E86" w:rsidRPr="00470E38">
        <w:rPr>
          <w:szCs w:val="28"/>
          <w:lang w:val="sr-Cyrl-CS"/>
        </w:rPr>
        <w:t>көлеңке</w:t>
      </w:r>
      <w:r w:rsidRPr="00470E38">
        <w:rPr>
          <w:szCs w:val="28"/>
          <w:lang w:val="sr-Cyrl-CS"/>
        </w:rPr>
        <w:t>ге төзімділерге қарағанда тез өседі.</w:t>
      </w:r>
    </w:p>
    <w:p w:rsidR="0065532B" w:rsidRPr="00470E38" w:rsidRDefault="0065532B" w:rsidP="00F14AB7">
      <w:pPr>
        <w:ind w:firstLine="709"/>
        <w:jc w:val="both"/>
        <w:rPr>
          <w:sz w:val="28"/>
          <w:szCs w:val="28"/>
          <w:lang w:val="sr-Cyrl-CS"/>
        </w:rPr>
      </w:pPr>
      <w:r w:rsidRPr="00470E38">
        <w:rPr>
          <w:sz w:val="28"/>
          <w:szCs w:val="28"/>
          <w:lang w:val="sr-Cyrl-CS"/>
        </w:rPr>
        <w:t>-діңдердің бұтақшалардан тазару жылдамдығы – жарық сүйгіш ағаш түрлерінде діңдердің  бұтақшалардан  тазаруы  жылдам  жүретіндігі анықталған.</w:t>
      </w:r>
    </w:p>
    <w:p w:rsidR="0065532B" w:rsidRPr="00470E38" w:rsidRDefault="0065532B" w:rsidP="00F14AB7">
      <w:pPr>
        <w:pStyle w:val="a6"/>
        <w:spacing w:line="242" w:lineRule="auto"/>
        <w:ind w:firstLine="709"/>
        <w:rPr>
          <w:szCs w:val="28"/>
          <w:lang w:val="sr-Cyrl-CS"/>
        </w:rPr>
      </w:pPr>
      <w:r w:rsidRPr="00470E38">
        <w:rPr>
          <w:szCs w:val="28"/>
          <w:lang w:val="sr-Cyrl-CS"/>
        </w:rPr>
        <w:t xml:space="preserve">- табиғи сиреудің жылдамдығы –жарық сүйгіш ағаш түрлерінен құралған сүрек діңдердің жасына қарай табиғи  сиреуі,  </w:t>
      </w:r>
      <w:r w:rsidR="00A44E86" w:rsidRPr="00470E38">
        <w:rPr>
          <w:szCs w:val="28"/>
          <w:lang w:val="sr-Cyrl-CS"/>
        </w:rPr>
        <w:t>көлеңке</w:t>
      </w:r>
      <w:r w:rsidRPr="00470E38">
        <w:rPr>
          <w:szCs w:val="28"/>
          <w:lang w:val="sr-Cyrl-CS"/>
        </w:rPr>
        <w:t>ге  төзімділерден жылдамырақ</w:t>
      </w:r>
      <w:r w:rsidRPr="00470E38">
        <w:rPr>
          <w:spacing w:val="3"/>
          <w:szCs w:val="28"/>
          <w:lang w:val="sr-Cyrl-CS"/>
        </w:rPr>
        <w:t xml:space="preserve"> </w:t>
      </w:r>
      <w:r w:rsidRPr="00470E38">
        <w:rPr>
          <w:szCs w:val="28"/>
          <w:lang w:val="sr-Cyrl-CS"/>
        </w:rPr>
        <w:t>жүреді.</w:t>
      </w:r>
    </w:p>
    <w:p w:rsidR="0065532B" w:rsidRPr="00470E38" w:rsidRDefault="0065532B" w:rsidP="00F14AB7">
      <w:pPr>
        <w:ind w:firstLine="709"/>
        <w:jc w:val="both"/>
        <w:rPr>
          <w:sz w:val="28"/>
          <w:szCs w:val="28"/>
          <w:lang w:val="sr-Cyrl-CS"/>
        </w:rPr>
      </w:pPr>
      <w:r w:rsidRPr="00470E38">
        <w:rPr>
          <w:sz w:val="28"/>
          <w:szCs w:val="28"/>
          <w:lang w:val="sr-Cyrl-CS"/>
        </w:rPr>
        <w:t xml:space="preserve">-қалың сүректің шымылдығы астындағы өскіннің шығымынның өсу қарқыны мен ұзақтық дәрежесі – жарық сүйгіш ағаш түрлерінің  өскіндері </w:t>
      </w:r>
      <w:r w:rsidR="00A44E86" w:rsidRPr="00470E38">
        <w:rPr>
          <w:sz w:val="28"/>
          <w:szCs w:val="28"/>
          <w:lang w:val="sr-Cyrl-CS"/>
        </w:rPr>
        <w:t>көлеңке</w:t>
      </w:r>
      <w:r w:rsidRPr="00470E38">
        <w:rPr>
          <w:sz w:val="28"/>
          <w:szCs w:val="28"/>
          <w:lang w:val="sr-Cyrl-CS"/>
        </w:rPr>
        <w:t>де тез жоыйлады, көлеңкеге төзімділердің өскіндері басылыңқы жағдайда болса да ұзақ уақыт өмір сүреді.</w:t>
      </w:r>
    </w:p>
    <w:p w:rsidR="0065532B" w:rsidRPr="00470E38" w:rsidRDefault="0065532B" w:rsidP="00F14AB7">
      <w:pPr>
        <w:ind w:firstLine="709"/>
        <w:jc w:val="both"/>
        <w:rPr>
          <w:sz w:val="28"/>
          <w:szCs w:val="28"/>
          <w:lang w:val="sr-Cyrl-CS"/>
        </w:rPr>
      </w:pPr>
      <w:r w:rsidRPr="00470E38">
        <w:rPr>
          <w:sz w:val="28"/>
          <w:szCs w:val="28"/>
          <w:lang w:val="sr-Cyrl-CS"/>
        </w:rPr>
        <w:t>-орман шымылдығы астындағы топырақтың жарықтану дәрежесі- жа</w:t>
      </w:r>
      <w:r w:rsidR="00A44E86" w:rsidRPr="00470E38">
        <w:rPr>
          <w:sz w:val="28"/>
          <w:szCs w:val="28"/>
          <w:lang w:val="sr-Cyrl-CS"/>
        </w:rPr>
        <w:t>рық сүйгіштерде ол жоғары болса, ал көлеңке</w:t>
      </w:r>
      <w:r w:rsidRPr="00470E38">
        <w:rPr>
          <w:sz w:val="28"/>
          <w:szCs w:val="28"/>
          <w:lang w:val="sr-Cyrl-CS"/>
        </w:rPr>
        <w:t>ге төзімділерде аз болады.</w:t>
      </w:r>
      <w:r w:rsidR="00A44E86" w:rsidRPr="00470E38">
        <w:rPr>
          <w:sz w:val="28"/>
          <w:szCs w:val="28"/>
          <w:lang w:val="sr-Cyrl-CS"/>
        </w:rPr>
        <w:t xml:space="preserve"> </w:t>
      </w:r>
      <w:r w:rsidRPr="00470E38">
        <w:rPr>
          <w:sz w:val="28"/>
          <w:szCs w:val="28"/>
          <w:lang w:val="sr-Cyrl-CS"/>
        </w:rPr>
        <w:t xml:space="preserve">Аумағы </w:t>
      </w:r>
      <w:r w:rsidRPr="00470E38">
        <w:rPr>
          <w:sz w:val="28"/>
          <w:szCs w:val="28"/>
          <w:lang w:val="sr-Cyrl-CS"/>
        </w:rPr>
        <w:lastRenderedPageBreak/>
        <w:t>бойынша ағаштар саны бірдей болғанымен жарықтану дәрежесінің айырмасы 80-90 пайызға жетеді.</w:t>
      </w:r>
    </w:p>
    <w:p w:rsidR="00D20398" w:rsidRPr="00470E38" w:rsidRDefault="00D20398" w:rsidP="00F14AB7">
      <w:pPr>
        <w:ind w:firstLine="709"/>
        <w:jc w:val="both"/>
        <w:rPr>
          <w:sz w:val="28"/>
          <w:szCs w:val="28"/>
          <w:lang w:val="sr-Cyrl-CS"/>
        </w:rPr>
      </w:pPr>
      <w:r w:rsidRPr="00470E38">
        <w:rPr>
          <w:sz w:val="28"/>
          <w:szCs w:val="28"/>
          <w:lang w:val="sr-Cyrl-CS"/>
        </w:rPr>
        <w:t>- жапырақтардың қалың болуы- ағаш желегі қалың, көлеңкеге төзімді ағаш түрлерінде ғана жапырақтар бір-бірін көлеңкелеуге төзе алатын қабілеті болғандықтан, осы ағаш түрінің желегі неғұрлым қою болса, ол көлеңкеге көп төзімді келеді.</w:t>
      </w:r>
    </w:p>
    <w:p w:rsidR="00A44E86" w:rsidRPr="00470E38" w:rsidRDefault="00D20398" w:rsidP="00F14AB7">
      <w:pPr>
        <w:ind w:firstLine="709"/>
        <w:jc w:val="both"/>
        <w:rPr>
          <w:sz w:val="28"/>
          <w:szCs w:val="28"/>
          <w:lang w:val="sr-Cyrl-CS"/>
        </w:rPr>
      </w:pPr>
      <w:r w:rsidRPr="00470E38">
        <w:rPr>
          <w:i/>
          <w:sz w:val="28"/>
          <w:szCs w:val="28"/>
          <w:lang w:val="sr-Cyrl-CS"/>
        </w:rPr>
        <w:t>Жарық с</w:t>
      </w:r>
      <w:r w:rsidR="00DA4C3D" w:rsidRPr="00470E38">
        <w:rPr>
          <w:i/>
          <w:sz w:val="28"/>
          <w:szCs w:val="28"/>
          <w:lang w:val="sr-Cyrl-CS"/>
        </w:rPr>
        <w:t>үйгіштікті анықтаудың арнаулы әдістері.</w:t>
      </w:r>
      <w:r w:rsidR="00A44E86" w:rsidRPr="00470E38">
        <w:rPr>
          <w:sz w:val="28"/>
          <w:szCs w:val="28"/>
          <w:lang w:val="sr-Cyrl-CS"/>
        </w:rPr>
        <w:t xml:space="preserve"> Ағаш түрлерінің жарық тұтынушылығын анықтау үшін аспаптарды, өлшемдерді, есептеулерді қолдану арқылы алынатын тәжірибелік (экспериментальді) деректерге негізделген арнайы әдістер ұсынылған және олар объективті немесе арнаулы деп аталады. </w:t>
      </w:r>
    </w:p>
    <w:p w:rsidR="00A44E86" w:rsidRPr="00470E38" w:rsidRDefault="00A44E86" w:rsidP="00F14AB7">
      <w:pPr>
        <w:ind w:firstLine="709"/>
        <w:jc w:val="both"/>
        <w:rPr>
          <w:sz w:val="28"/>
          <w:szCs w:val="28"/>
          <w:lang w:val="sr-Cyrl-CS"/>
        </w:rPr>
      </w:pPr>
      <w:r w:rsidRPr="00470E38">
        <w:rPr>
          <w:sz w:val="28"/>
          <w:szCs w:val="28"/>
          <w:lang w:val="sr-Cyrl-CS"/>
        </w:rPr>
        <w:t>Оларға мыналар жатады:</w:t>
      </w:r>
    </w:p>
    <w:p w:rsidR="00D20398" w:rsidRPr="00470E38" w:rsidRDefault="00A44E86" w:rsidP="00F14AB7">
      <w:pPr>
        <w:numPr>
          <w:ilvl w:val="0"/>
          <w:numId w:val="29"/>
        </w:numPr>
        <w:tabs>
          <w:tab w:val="left" w:pos="284"/>
        </w:tabs>
        <w:ind w:left="0" w:firstLine="709"/>
        <w:jc w:val="both"/>
        <w:rPr>
          <w:sz w:val="28"/>
          <w:szCs w:val="28"/>
          <w:lang w:val="sr-Cyrl-CS"/>
        </w:rPr>
      </w:pPr>
      <w:r w:rsidRPr="00470E38">
        <w:rPr>
          <w:sz w:val="28"/>
          <w:szCs w:val="28"/>
          <w:lang w:val="sr-Cyrl-CS"/>
        </w:rPr>
        <w:t xml:space="preserve">фотометриялық әдіс (жарықты тікелей өлшеумен байланысты); </w:t>
      </w:r>
    </w:p>
    <w:p w:rsidR="00A44E86" w:rsidRPr="00470E38" w:rsidRDefault="00A44E86" w:rsidP="00F14AB7">
      <w:pPr>
        <w:numPr>
          <w:ilvl w:val="0"/>
          <w:numId w:val="29"/>
        </w:numPr>
        <w:tabs>
          <w:tab w:val="left" w:pos="284"/>
        </w:tabs>
        <w:ind w:left="0" w:firstLine="709"/>
        <w:jc w:val="both"/>
        <w:rPr>
          <w:sz w:val="28"/>
          <w:szCs w:val="28"/>
          <w:lang w:val="sr-Cyrl-CS"/>
        </w:rPr>
      </w:pPr>
      <w:r w:rsidRPr="00470E38">
        <w:rPr>
          <w:sz w:val="28"/>
          <w:szCs w:val="28"/>
          <w:lang w:val="sr-Cyrl-CS"/>
        </w:rPr>
        <w:t>фитометриялық әдіс (ағаштардың өздеріне өлшеу жүргізіледі);</w:t>
      </w:r>
    </w:p>
    <w:p w:rsidR="00A44E86" w:rsidRPr="00470E38" w:rsidRDefault="00A44E86" w:rsidP="00F14AB7">
      <w:pPr>
        <w:numPr>
          <w:ilvl w:val="0"/>
          <w:numId w:val="29"/>
        </w:numPr>
        <w:tabs>
          <w:tab w:val="left" w:pos="284"/>
        </w:tabs>
        <w:ind w:left="0" w:firstLine="709"/>
        <w:jc w:val="both"/>
        <w:rPr>
          <w:sz w:val="28"/>
          <w:szCs w:val="28"/>
          <w:lang w:val="sr-Cyrl-CS"/>
        </w:rPr>
      </w:pPr>
      <w:r w:rsidRPr="00470E38">
        <w:rPr>
          <w:sz w:val="28"/>
          <w:szCs w:val="28"/>
          <w:lang w:val="sr-Cyrl-CS"/>
        </w:rPr>
        <w:t>анатомиялық әдіс (зерттелетін ағаш бөліктерінің анатомиялық құрылымы зерттеледі);</w:t>
      </w:r>
    </w:p>
    <w:p w:rsidR="00A44E86" w:rsidRPr="00470E38" w:rsidRDefault="00A44E86" w:rsidP="00F14AB7">
      <w:pPr>
        <w:numPr>
          <w:ilvl w:val="0"/>
          <w:numId w:val="29"/>
        </w:numPr>
        <w:tabs>
          <w:tab w:val="left" w:pos="284"/>
        </w:tabs>
        <w:ind w:left="0" w:firstLine="709"/>
        <w:jc w:val="both"/>
        <w:rPr>
          <w:sz w:val="28"/>
          <w:szCs w:val="28"/>
          <w:lang w:val="sr-Cyrl-CS"/>
        </w:rPr>
      </w:pPr>
      <w:r w:rsidRPr="00470E38">
        <w:rPr>
          <w:sz w:val="28"/>
          <w:szCs w:val="28"/>
          <w:lang w:val="sr-Cyrl-CS"/>
        </w:rPr>
        <w:t>физиологиялық әдіс (физиологиялық құбылыстар зерттеледі).</w:t>
      </w:r>
    </w:p>
    <w:p w:rsidR="00F67AD4" w:rsidRPr="00470E38" w:rsidRDefault="00A44E86" w:rsidP="00F14AB7">
      <w:pPr>
        <w:tabs>
          <w:tab w:val="left" w:pos="284"/>
        </w:tabs>
        <w:ind w:firstLine="709"/>
        <w:jc w:val="both"/>
        <w:rPr>
          <w:sz w:val="28"/>
          <w:szCs w:val="28"/>
          <w:lang w:val="sr-Cyrl-CS"/>
        </w:rPr>
      </w:pPr>
      <w:r w:rsidRPr="00470E38">
        <w:rPr>
          <w:sz w:val="28"/>
          <w:szCs w:val="28"/>
          <w:lang w:val="sr-Cyrl-CS"/>
        </w:rPr>
        <w:t xml:space="preserve">У.И.Сурож ағаш түрлерінің көлеңкеге шыдамдылығын, жарық сүйгіштігін анатомияялық әдіспен анықтаған.Бұл әдіс жапырақтардың (паренхимасының) </w:t>
      </w:r>
      <w:r w:rsidR="006E520E" w:rsidRPr="00470E38">
        <w:rPr>
          <w:sz w:val="28"/>
          <w:szCs w:val="28"/>
          <w:lang w:val="sr-Cyrl-CS"/>
        </w:rPr>
        <w:t>негізгі жіңішке ұлпа жасушаларының қалыңдығын өлшеу арқылы анықтауға негізделген. Ол үшін жапырақты көлденең кесіп, үлкейткіш ұлпамен қарайды. Егер паренхима жасушаларының тік тұрған ұлпалары жуан болса, ағаш жарық сүйгіш, ал көлеңкеге төзімді ағаш түрлерінің жапырақтарында саңылаулар көп болады деп тұжырымдайды.</w:t>
      </w:r>
    </w:p>
    <w:p w:rsidR="00F67AD4" w:rsidRPr="00470E38" w:rsidRDefault="00F67AD4" w:rsidP="00F14AB7">
      <w:pPr>
        <w:tabs>
          <w:tab w:val="left" w:pos="284"/>
        </w:tabs>
        <w:ind w:firstLine="709"/>
        <w:jc w:val="both"/>
        <w:rPr>
          <w:sz w:val="28"/>
          <w:szCs w:val="28"/>
          <w:lang w:val="sr-Cyrl-CS"/>
        </w:rPr>
      </w:pPr>
      <w:r w:rsidRPr="00470E38">
        <w:rPr>
          <w:sz w:val="28"/>
          <w:szCs w:val="28"/>
          <w:lang w:val="sr-Cyrl-CS"/>
        </w:rPr>
        <w:t>Орман өсіруші Я.С.Медведевтің таксациялық әдісі ағаштардың жарық сүйгіштігін, көлеңкеге төзімділігін, ағаштар шамасының жуандығына салыстырмлы ара қашықтығын есептеп шығарып анықтаған. Көлеңкеге төзімділігі жөнінде қайыңды 1,0 есебінде алған, қарағайды- 1,33; еменді-1,64; шырша- 2,0; кавказ майқарағайы- 2,25; тис- 5,79 деп есептеген.</w:t>
      </w:r>
    </w:p>
    <w:p w:rsidR="00472489" w:rsidRPr="00470E38" w:rsidRDefault="00F67AD4" w:rsidP="00F14AB7">
      <w:pPr>
        <w:tabs>
          <w:tab w:val="left" w:pos="284"/>
        </w:tabs>
        <w:ind w:firstLine="709"/>
        <w:jc w:val="both"/>
        <w:rPr>
          <w:sz w:val="28"/>
          <w:szCs w:val="28"/>
          <w:lang w:val="sr-Cyrl-CS"/>
        </w:rPr>
      </w:pPr>
      <w:r w:rsidRPr="00470E38">
        <w:rPr>
          <w:sz w:val="28"/>
          <w:szCs w:val="28"/>
          <w:lang w:val="sr-Cyrl-CS"/>
        </w:rPr>
        <w:t>Белов С.В    Медведевтің таксациялық әдісін нақты әдіс деп есептеген.</w:t>
      </w:r>
    </w:p>
    <w:p w:rsidR="00A44E86" w:rsidRPr="00470E38" w:rsidRDefault="00472489" w:rsidP="00F14AB7">
      <w:pPr>
        <w:tabs>
          <w:tab w:val="left" w:pos="284"/>
        </w:tabs>
        <w:ind w:firstLine="709"/>
        <w:jc w:val="both"/>
        <w:rPr>
          <w:sz w:val="28"/>
          <w:szCs w:val="28"/>
          <w:lang w:val="sr-Cyrl-CS"/>
        </w:rPr>
      </w:pPr>
      <w:r w:rsidRPr="00470E38">
        <w:rPr>
          <w:i/>
          <w:sz w:val="28"/>
          <w:szCs w:val="28"/>
          <w:lang w:val="sr-Cyrl-CS"/>
        </w:rPr>
        <w:t>Ағаш түрлерінің жарық сүйгіштік шкалалары.</w:t>
      </w:r>
      <w:r w:rsidR="00F67AD4" w:rsidRPr="00470E38">
        <w:rPr>
          <w:i/>
          <w:sz w:val="28"/>
          <w:szCs w:val="28"/>
          <w:lang w:val="sr-Cyrl-CS"/>
        </w:rPr>
        <w:t xml:space="preserve"> </w:t>
      </w:r>
      <w:r w:rsidRPr="00470E38">
        <w:rPr>
          <w:sz w:val="28"/>
          <w:szCs w:val="28"/>
          <w:lang w:val="sr-Cyrl-CS"/>
        </w:rPr>
        <w:t xml:space="preserve">М.К.Турский ұзақ тақылау материалдарының және басқа зерттеушілердің көп жылғы тәжірибелерін жинақтай отырып, ағаш түрлерінің </w:t>
      </w:r>
      <w:r w:rsidR="005008D7" w:rsidRPr="00470E38">
        <w:rPr>
          <w:sz w:val="28"/>
          <w:szCs w:val="28"/>
          <w:lang w:val="sr-Cyrl-CS"/>
        </w:rPr>
        <w:t xml:space="preserve">жарық сүйгіштігі бойынша мынадай шкала ұсынды: </w:t>
      </w:r>
      <w:r w:rsidR="002F159C" w:rsidRPr="00470E38">
        <w:rPr>
          <w:sz w:val="28"/>
          <w:szCs w:val="28"/>
          <w:lang w:val="sr-Cyrl-CS"/>
        </w:rPr>
        <w:t>балқарағай, қайың, кәдімгі қарағай, көктерек, тал, емен, шаған, үйеңкі, сұр қандыағаш, шегіршіндер, қырым қарағайы, қара қандыағаш, жөке, шырша, шамшат және майқарағай.</w:t>
      </w:r>
    </w:p>
    <w:p w:rsidR="002F159C" w:rsidRPr="00470E38" w:rsidRDefault="002F159C" w:rsidP="00F14AB7">
      <w:pPr>
        <w:tabs>
          <w:tab w:val="left" w:pos="284"/>
        </w:tabs>
        <w:ind w:firstLine="709"/>
        <w:jc w:val="both"/>
        <w:rPr>
          <w:sz w:val="28"/>
          <w:szCs w:val="28"/>
          <w:lang w:val="sr-Cyrl-CS"/>
        </w:rPr>
      </w:pPr>
      <w:r w:rsidRPr="00470E38">
        <w:rPr>
          <w:sz w:val="28"/>
          <w:szCs w:val="28"/>
          <w:lang w:val="sr-Cyrl-CS"/>
        </w:rPr>
        <w:t xml:space="preserve">П.С.Погребняк ағаш түрлері мен бұталардың көлеңкеге төзімділіігн көрсететін біршама үлкен шкаласын ұсынды. </w:t>
      </w:r>
    </w:p>
    <w:p w:rsidR="002F159C" w:rsidRPr="00470E38" w:rsidRDefault="002F159C" w:rsidP="00F14AB7">
      <w:pPr>
        <w:tabs>
          <w:tab w:val="left" w:pos="284"/>
        </w:tabs>
        <w:ind w:firstLine="709"/>
        <w:jc w:val="both"/>
        <w:rPr>
          <w:sz w:val="28"/>
          <w:szCs w:val="28"/>
          <w:lang w:val="sr-Cyrl-CS"/>
        </w:rPr>
      </w:pPr>
      <w:r w:rsidRPr="00470E38">
        <w:rPr>
          <w:sz w:val="28"/>
          <w:szCs w:val="28"/>
          <w:lang w:val="sr-Cyrl-CS"/>
        </w:rPr>
        <w:t>Қазақстан Республикасы аумағындағы ағаш түрлерінің жарық сүйгіштігінің дифференциалдық шкаласы:</w:t>
      </w:r>
    </w:p>
    <w:p w:rsidR="002F159C" w:rsidRPr="00470E38" w:rsidRDefault="002F159C" w:rsidP="00F14AB7">
      <w:pPr>
        <w:numPr>
          <w:ilvl w:val="0"/>
          <w:numId w:val="31"/>
        </w:numPr>
        <w:tabs>
          <w:tab w:val="left" w:pos="284"/>
        </w:tabs>
        <w:ind w:left="0" w:firstLine="709"/>
        <w:jc w:val="both"/>
        <w:rPr>
          <w:sz w:val="28"/>
          <w:szCs w:val="28"/>
          <w:lang w:val="sr-Cyrl-CS"/>
        </w:rPr>
      </w:pPr>
      <w:r w:rsidRPr="00470E38">
        <w:rPr>
          <w:sz w:val="28"/>
          <w:szCs w:val="28"/>
          <w:lang w:val="sr-Cyrl-CS"/>
        </w:rPr>
        <w:t>Жарық сүйгіш ағаш түрлері: кәдімгі қарағай, сібір балқарағайы, ақ қараған, ақ тал, сары қараған, кәдімгі мойыл, қотыр қайың, көктерек, ақ қандыағаш, үлпек қайың.</w:t>
      </w:r>
    </w:p>
    <w:p w:rsidR="00A640B7" w:rsidRPr="00470E38" w:rsidRDefault="002F159C" w:rsidP="00F14AB7">
      <w:pPr>
        <w:numPr>
          <w:ilvl w:val="0"/>
          <w:numId w:val="31"/>
        </w:numPr>
        <w:tabs>
          <w:tab w:val="left" w:pos="284"/>
        </w:tabs>
        <w:ind w:left="0" w:firstLine="709"/>
        <w:jc w:val="both"/>
        <w:rPr>
          <w:sz w:val="28"/>
          <w:szCs w:val="28"/>
          <w:lang w:val="sr-Cyrl-CS"/>
        </w:rPr>
      </w:pPr>
      <w:r w:rsidRPr="00470E38">
        <w:rPr>
          <w:sz w:val="28"/>
          <w:szCs w:val="28"/>
          <w:lang w:val="sr-Cyrl-CS"/>
        </w:rPr>
        <w:t xml:space="preserve">Салыстырмалы жарық сүйгіш ағаш түрлері: </w:t>
      </w:r>
      <w:r w:rsidR="00A640B7" w:rsidRPr="00470E38">
        <w:rPr>
          <w:sz w:val="28"/>
          <w:szCs w:val="28"/>
          <w:lang w:val="sr-Cyrl-CS"/>
        </w:rPr>
        <w:t>кәдімгі шаған, күміс түсті үйеңкі,икәдімгі емен, кәдімгі шетен.</w:t>
      </w:r>
    </w:p>
    <w:p w:rsidR="00A640B7" w:rsidRPr="00470E38" w:rsidRDefault="00A640B7" w:rsidP="00F14AB7">
      <w:pPr>
        <w:numPr>
          <w:ilvl w:val="0"/>
          <w:numId w:val="31"/>
        </w:numPr>
        <w:tabs>
          <w:tab w:val="left" w:pos="284"/>
        </w:tabs>
        <w:ind w:left="0" w:firstLine="709"/>
        <w:jc w:val="both"/>
        <w:rPr>
          <w:sz w:val="28"/>
          <w:szCs w:val="28"/>
          <w:lang w:val="sr-Cyrl-CS"/>
        </w:rPr>
      </w:pPr>
      <w:r w:rsidRPr="00470E38">
        <w:rPr>
          <w:sz w:val="28"/>
          <w:szCs w:val="28"/>
          <w:lang w:val="sr-Cyrl-CS"/>
        </w:rPr>
        <w:lastRenderedPageBreak/>
        <w:t xml:space="preserve">Аралық немесе орташа жарық сүйгіш ағаш түрлері: </w:t>
      </w:r>
      <w:r w:rsidR="002F159C" w:rsidRPr="00470E38">
        <w:rPr>
          <w:sz w:val="28"/>
          <w:szCs w:val="28"/>
          <w:lang w:val="sr-Cyrl-CS"/>
        </w:rPr>
        <w:t>тікенді шырша,</w:t>
      </w:r>
      <w:r w:rsidRPr="00470E38">
        <w:rPr>
          <w:sz w:val="28"/>
          <w:szCs w:val="28"/>
          <w:lang w:val="sr-Cyrl-CS"/>
        </w:rPr>
        <w:t xml:space="preserve"> шаған жапырақты үйеңкі, кәдімгі орманжаңғақ ағашы, қара қандыағаш, ат талшын.</w:t>
      </w:r>
    </w:p>
    <w:p w:rsidR="00A640B7" w:rsidRPr="00470E38" w:rsidRDefault="00A640B7" w:rsidP="00F14AB7">
      <w:pPr>
        <w:numPr>
          <w:ilvl w:val="0"/>
          <w:numId w:val="31"/>
        </w:numPr>
        <w:tabs>
          <w:tab w:val="left" w:pos="284"/>
        </w:tabs>
        <w:ind w:left="0" w:firstLine="709"/>
        <w:jc w:val="both"/>
        <w:rPr>
          <w:sz w:val="28"/>
          <w:szCs w:val="28"/>
          <w:lang w:val="sr-Cyrl-CS"/>
        </w:rPr>
      </w:pPr>
      <w:r w:rsidRPr="00470E38">
        <w:rPr>
          <w:sz w:val="28"/>
          <w:szCs w:val="28"/>
          <w:lang w:val="sr-Cyrl-CS"/>
        </w:rPr>
        <w:t>Біршама көлеңкеге төзімді ағаш түрлері: қатпарлы шегіршін, кәдімгі шегіршін, дала үйеңкісі.</w:t>
      </w:r>
    </w:p>
    <w:p w:rsidR="002F159C" w:rsidRPr="00470E38" w:rsidRDefault="00A640B7" w:rsidP="00F14AB7">
      <w:pPr>
        <w:numPr>
          <w:ilvl w:val="0"/>
          <w:numId w:val="31"/>
        </w:numPr>
        <w:tabs>
          <w:tab w:val="left" w:pos="284"/>
        </w:tabs>
        <w:ind w:left="0" w:firstLine="709"/>
        <w:jc w:val="both"/>
        <w:rPr>
          <w:sz w:val="28"/>
          <w:szCs w:val="28"/>
          <w:lang w:val="sr-Cyrl-CS"/>
        </w:rPr>
      </w:pPr>
      <w:r w:rsidRPr="00470E38">
        <w:rPr>
          <w:sz w:val="28"/>
          <w:szCs w:val="28"/>
          <w:lang w:val="sr-Cyrl-CS"/>
        </w:rPr>
        <w:t xml:space="preserve">Көлеңкеге төзімді ағаш түрлері: сібір майқарағайы, шырша, үшкір жапырақты үйеңкі, ірі жапырақты жөке, </w:t>
      </w:r>
      <w:r w:rsidR="00274825" w:rsidRPr="00470E38">
        <w:rPr>
          <w:sz w:val="28"/>
          <w:szCs w:val="28"/>
          <w:lang w:val="sr-Cyrl-CS"/>
        </w:rPr>
        <w:t xml:space="preserve">ұсақ </w:t>
      </w:r>
      <w:r w:rsidRPr="00470E38">
        <w:rPr>
          <w:sz w:val="28"/>
          <w:szCs w:val="28"/>
          <w:lang w:val="sr-Cyrl-CS"/>
        </w:rPr>
        <w:t>жапырақты жөке</w:t>
      </w:r>
      <w:r w:rsidR="00274825" w:rsidRPr="00470E38">
        <w:rPr>
          <w:sz w:val="28"/>
          <w:szCs w:val="28"/>
          <w:lang w:val="sr-Cyrl-CS"/>
        </w:rPr>
        <w:t>.</w:t>
      </w:r>
      <w:r w:rsidR="002F159C" w:rsidRPr="00470E38">
        <w:rPr>
          <w:sz w:val="28"/>
          <w:szCs w:val="28"/>
          <w:lang w:val="sr-Cyrl-CS"/>
        </w:rPr>
        <w:t xml:space="preserve"> </w:t>
      </w:r>
    </w:p>
    <w:p w:rsidR="008B124A" w:rsidRPr="00470E38" w:rsidRDefault="008B124A" w:rsidP="00F14AB7">
      <w:pPr>
        <w:tabs>
          <w:tab w:val="left" w:pos="284"/>
        </w:tabs>
        <w:ind w:firstLine="709"/>
        <w:jc w:val="both"/>
        <w:rPr>
          <w:sz w:val="28"/>
          <w:szCs w:val="28"/>
          <w:lang w:val="sr-Cyrl-CS"/>
        </w:rPr>
      </w:pPr>
      <w:r w:rsidRPr="00470E38">
        <w:rPr>
          <w:i/>
          <w:sz w:val="28"/>
          <w:szCs w:val="28"/>
          <w:lang w:val="sr-Cyrl-CS"/>
        </w:rPr>
        <w:t>Ормандағы жарықтануды реттеудің орманшылық әдістері.</w:t>
      </w:r>
      <w:r w:rsidRPr="00470E38">
        <w:rPr>
          <w:sz w:val="28"/>
          <w:szCs w:val="28"/>
          <w:lang w:val="sr-Cyrl-CS"/>
        </w:rPr>
        <w:t xml:space="preserve"> Көптеген орманшылық шаралары ормандағы жарықтануды реттеуге және онда жарықтану режимін құруға негізделген, олар сүректі өсімдіктер өсуінің түрлі кезеңдерінің талаптарына сай келеді. </w:t>
      </w:r>
    </w:p>
    <w:p w:rsidR="008B124A" w:rsidRPr="00470E38" w:rsidRDefault="008B124A" w:rsidP="00F14AB7">
      <w:pPr>
        <w:tabs>
          <w:tab w:val="left" w:pos="284"/>
        </w:tabs>
        <w:ind w:firstLine="709"/>
        <w:jc w:val="both"/>
        <w:rPr>
          <w:sz w:val="28"/>
          <w:szCs w:val="28"/>
          <w:lang w:val="sr-Cyrl-CS"/>
        </w:rPr>
      </w:pPr>
      <w:r w:rsidRPr="00470E38">
        <w:rPr>
          <w:sz w:val="28"/>
          <w:szCs w:val="28"/>
          <w:lang w:val="sr-Cyrl-CS"/>
        </w:rPr>
        <w:t>Жекелеген ағаштардың жуандығының өсуін көбейтуге немесе ескі орман астында өскін пайда болу үшін қалың орманды сиретуге болады.</w:t>
      </w:r>
    </w:p>
    <w:p w:rsidR="008B124A" w:rsidRPr="00470E38" w:rsidRDefault="008B124A" w:rsidP="00F14AB7">
      <w:pPr>
        <w:tabs>
          <w:tab w:val="left" w:pos="284"/>
        </w:tabs>
        <w:ind w:firstLine="709"/>
        <w:jc w:val="both"/>
        <w:rPr>
          <w:sz w:val="28"/>
          <w:szCs w:val="28"/>
          <w:lang w:val="sr-Cyrl-CS"/>
        </w:rPr>
      </w:pPr>
      <w:r w:rsidRPr="00470E38">
        <w:rPr>
          <w:sz w:val="28"/>
          <w:szCs w:val="28"/>
          <w:lang w:val="sr-Cyrl-CS"/>
        </w:rPr>
        <w:t xml:space="preserve">Әр түрлі ағаш түрінің топтанған өскінін алу үшін орман шымылдығына ашық жерлер жасайды, жетілген орманды жаппай кесу арқылы жас өскіндердің өсуін жақсарту үшін радиацияны толық пайдалануға болады. </w:t>
      </w:r>
    </w:p>
    <w:p w:rsidR="008B124A" w:rsidRPr="00470E38" w:rsidRDefault="008B124A" w:rsidP="00F14AB7">
      <w:pPr>
        <w:tabs>
          <w:tab w:val="left" w:pos="284"/>
        </w:tabs>
        <w:ind w:firstLine="709"/>
        <w:jc w:val="both"/>
        <w:rPr>
          <w:sz w:val="28"/>
          <w:szCs w:val="28"/>
          <w:lang w:val="sr-Cyrl-CS"/>
        </w:rPr>
      </w:pPr>
      <w:r w:rsidRPr="00470E38">
        <w:rPr>
          <w:sz w:val="28"/>
          <w:szCs w:val="28"/>
          <w:lang w:val="sr-Cyrl-CS"/>
        </w:rPr>
        <w:t xml:space="preserve">Балауса ағаштардың биіктеп өсуі үшін және биік, түзу және толық сүрекдіңдер құрау үшін жанамалап көлеңкелеу қажет. </w:t>
      </w:r>
    </w:p>
    <w:p w:rsidR="001B151E" w:rsidRPr="00470E38" w:rsidRDefault="00C97ACE" w:rsidP="00F14AB7">
      <w:pPr>
        <w:tabs>
          <w:tab w:val="left" w:pos="284"/>
        </w:tabs>
        <w:ind w:firstLine="709"/>
        <w:jc w:val="both"/>
        <w:rPr>
          <w:sz w:val="28"/>
          <w:szCs w:val="28"/>
          <w:lang w:val="sr-Cyrl-CS"/>
        </w:rPr>
      </w:pPr>
      <w:r w:rsidRPr="00470E38">
        <w:rPr>
          <w:sz w:val="28"/>
          <w:szCs w:val="28"/>
          <w:lang w:val="sr-Cyrl-CS"/>
        </w:rPr>
        <w:t>Жас және орт</w:t>
      </w:r>
      <w:r w:rsidR="008B124A" w:rsidRPr="00470E38">
        <w:rPr>
          <w:sz w:val="28"/>
          <w:szCs w:val="28"/>
          <w:lang w:val="sr-Cyrl-CS"/>
        </w:rPr>
        <w:t xml:space="preserve">а жастағы сүрекдіңдерге күтіп-баптау кесулері арқылы ағаштардың қалған бөлігіне түсетін жарықты көбейтіп қана қоймай, ылғал мен қоректік заттарды көбейтеді, өз кезегінде ол өсімнің көбеюіне жағдай </w:t>
      </w:r>
      <w:r w:rsidR="001B151E" w:rsidRPr="00470E38">
        <w:rPr>
          <w:sz w:val="28"/>
          <w:szCs w:val="28"/>
          <w:lang w:val="sr-Cyrl-CS"/>
        </w:rPr>
        <w:t>тудырады. Жарықтануды реттеудің орманшылық әдістеріне, сонымен бірге, орман құрамын қалыптастыру да жатады.</w:t>
      </w:r>
    </w:p>
    <w:p w:rsidR="001B151E" w:rsidRPr="00470E38" w:rsidRDefault="001B151E" w:rsidP="00F14AB7">
      <w:pPr>
        <w:tabs>
          <w:tab w:val="left" w:pos="284"/>
        </w:tabs>
        <w:ind w:firstLine="709"/>
        <w:jc w:val="both"/>
        <w:rPr>
          <w:sz w:val="28"/>
          <w:szCs w:val="28"/>
          <w:lang w:val="sr-Cyrl-CS"/>
        </w:rPr>
      </w:pPr>
      <w:r w:rsidRPr="00470E38">
        <w:rPr>
          <w:sz w:val="28"/>
          <w:szCs w:val="28"/>
          <w:lang w:val="sr-Cyrl-CS"/>
        </w:rPr>
        <w:t xml:space="preserve">Көлеңкеге төзімді ағаш түрлерін және жарық сүйгіштерді қоса отырып, орман шымылдығы астына түсетін жарық көлемін ұлғайтуға болады. </w:t>
      </w:r>
    </w:p>
    <w:p w:rsidR="001B151E" w:rsidRPr="00470E38" w:rsidRDefault="001B151E" w:rsidP="00F14AB7">
      <w:pPr>
        <w:tabs>
          <w:tab w:val="left" w:pos="284"/>
        </w:tabs>
        <w:ind w:firstLine="709"/>
        <w:jc w:val="both"/>
        <w:rPr>
          <w:sz w:val="28"/>
          <w:szCs w:val="28"/>
          <w:lang w:val="sr-Cyrl-CS"/>
        </w:rPr>
      </w:pPr>
      <w:r w:rsidRPr="00470E38">
        <w:rPr>
          <w:sz w:val="28"/>
          <w:szCs w:val="28"/>
          <w:lang w:val="sr-Cyrl-CS"/>
        </w:rPr>
        <w:t>Күтіп-баптау кесулері кезінде қажетті жарықтану қарқынына сүрекдіңдерді сирету көмегімен жетуге болады.</w:t>
      </w:r>
    </w:p>
    <w:p w:rsidR="00C97ACE" w:rsidRPr="00470E38" w:rsidRDefault="00C97ACE" w:rsidP="00C97ACE">
      <w:pPr>
        <w:pStyle w:val="a6"/>
        <w:ind w:firstLine="709"/>
        <w:rPr>
          <w:szCs w:val="28"/>
          <w:lang w:val="kk-KZ"/>
        </w:rPr>
      </w:pPr>
      <w:r w:rsidRPr="00470E38">
        <w:rPr>
          <w:szCs w:val="28"/>
          <w:lang w:val="kk-KZ"/>
        </w:rPr>
        <w:t>Күндізгі жарық тіке түскен және аспан шатырымен шашыраған, шағылысқан күн жарығынан тұрады.Фотосинтез үшін шашыраңқы жарықтың маңызы зор.</w:t>
      </w:r>
    </w:p>
    <w:p w:rsidR="00C97ACE" w:rsidRPr="00470E38" w:rsidRDefault="00C97ACE" w:rsidP="00C97ACE">
      <w:pPr>
        <w:pStyle w:val="a6"/>
        <w:ind w:firstLine="709"/>
        <w:rPr>
          <w:szCs w:val="28"/>
          <w:lang w:val="kk-KZ"/>
        </w:rPr>
      </w:pPr>
      <w:r w:rsidRPr="00470E38">
        <w:rPr>
          <w:szCs w:val="28"/>
          <w:lang w:val="kk-KZ"/>
        </w:rPr>
        <w:t xml:space="preserve">Күннің түрлі сәулелері </w:t>
      </w:r>
      <w:r w:rsidRPr="00470E38">
        <w:rPr>
          <w:spacing w:val="2"/>
          <w:szCs w:val="28"/>
          <w:lang w:val="kk-KZ"/>
        </w:rPr>
        <w:t xml:space="preserve">әр </w:t>
      </w:r>
      <w:r w:rsidRPr="00470E38">
        <w:rPr>
          <w:szCs w:val="28"/>
          <w:lang w:val="kk-KZ"/>
        </w:rPr>
        <w:t>мақсатқа  әсер  етеді.Қызыл,қызңылт сары және сары сәулелерді өсімдіктер көмірқышқыл газын сіңіру және хлорофилл құрау үшін, күлгін, көк және көгілдір бүршіктердің өсуі мен дамуына пайдалынады. Транспирация барлық сәулелердің, бірақ , көбіне сары түстердің әсерімен жүзеге</w:t>
      </w:r>
      <w:r w:rsidRPr="00470E38">
        <w:rPr>
          <w:spacing w:val="4"/>
          <w:szCs w:val="28"/>
          <w:lang w:val="kk-KZ"/>
        </w:rPr>
        <w:t xml:space="preserve"> </w:t>
      </w:r>
      <w:r w:rsidRPr="00470E38">
        <w:rPr>
          <w:szCs w:val="28"/>
          <w:lang w:val="kk-KZ"/>
        </w:rPr>
        <w:t>асады.</w:t>
      </w:r>
    </w:p>
    <w:p w:rsidR="00C97ACE" w:rsidRPr="00470E38" w:rsidRDefault="00C97ACE" w:rsidP="00C97ACE">
      <w:pPr>
        <w:pStyle w:val="a6"/>
        <w:ind w:firstLine="709"/>
        <w:rPr>
          <w:szCs w:val="28"/>
          <w:lang w:val="kk-KZ"/>
        </w:rPr>
      </w:pPr>
      <w:r w:rsidRPr="00470E38">
        <w:rPr>
          <w:szCs w:val="28"/>
          <w:lang w:val="kk-KZ"/>
        </w:rPr>
        <w:t xml:space="preserve">Әр түрлі ағаш түрлерінің жарық режиміне қатынасын салыстыра тоһһотырып, ежелден орманшы мамандар ағаш түрлерінің жарық сүйгіштік және көлеңкеге төзімділік дәрежесі әрқилы болатыны жөнінде қорытынды жасады. </w:t>
      </w:r>
    </w:p>
    <w:p w:rsidR="00C97ACE" w:rsidRPr="00470E38" w:rsidRDefault="00C97ACE" w:rsidP="00C97ACE">
      <w:pPr>
        <w:pStyle w:val="a6"/>
        <w:ind w:firstLine="709"/>
        <w:rPr>
          <w:szCs w:val="28"/>
          <w:lang w:val="kk-KZ"/>
        </w:rPr>
      </w:pPr>
      <w:r w:rsidRPr="00470E38">
        <w:rPr>
          <w:szCs w:val="28"/>
          <w:lang w:val="kk-KZ"/>
        </w:rPr>
        <w:t>Кейбір көрсеткіштері бойынша ағаш түрлерінің жарықты қажетсінуін жапырақ құрылысының күрделілігіне, пішініне , жалпақ еместігіне қарап ажыратуға болады. Әдетте, олар жарық сүйгіш өсімдіктер.Ал жапырағы ірі, тұтас, қарапайым болса, ондай ағаштар көлеңкеге шыдамды және жартылай төзімділер қатарына жатады.</w:t>
      </w:r>
    </w:p>
    <w:p w:rsidR="001B151E" w:rsidRPr="00470E38" w:rsidRDefault="001B151E" w:rsidP="00F14AB7">
      <w:pPr>
        <w:tabs>
          <w:tab w:val="left" w:pos="284"/>
        </w:tabs>
        <w:ind w:firstLine="709"/>
        <w:jc w:val="both"/>
        <w:rPr>
          <w:b/>
          <w:sz w:val="28"/>
          <w:szCs w:val="28"/>
          <w:lang w:val="kk-KZ"/>
        </w:rPr>
      </w:pPr>
    </w:p>
    <w:p w:rsidR="001B151E" w:rsidRPr="00470E38" w:rsidRDefault="001B151E" w:rsidP="00F14AB7">
      <w:pPr>
        <w:pStyle w:val="Heading1"/>
        <w:spacing w:before="1"/>
        <w:ind w:left="253" w:firstLine="709"/>
        <w:rPr>
          <w:lang w:val="sr-Cyrl-CS"/>
        </w:rPr>
      </w:pPr>
      <w:r w:rsidRPr="00470E38">
        <w:rPr>
          <w:lang w:val="sr-Cyrl-CS"/>
        </w:rPr>
        <w:lastRenderedPageBreak/>
        <w:t>Тапсырма:</w:t>
      </w:r>
    </w:p>
    <w:p w:rsidR="001B151E" w:rsidRPr="00470E38" w:rsidRDefault="001B151E" w:rsidP="00F14AB7">
      <w:pPr>
        <w:pStyle w:val="a6"/>
        <w:ind w:right="228" w:firstLine="709"/>
        <w:rPr>
          <w:rFonts w:ascii="Times New Roman" w:hAnsi="Times New Roman"/>
          <w:szCs w:val="28"/>
          <w:lang w:val="kk-KZ"/>
        </w:rPr>
      </w:pPr>
      <w:r w:rsidRPr="00470E38">
        <w:rPr>
          <w:rFonts w:ascii="Times New Roman" w:hAnsi="Times New Roman"/>
          <w:szCs w:val="28"/>
          <w:lang w:val="sr-Cyrl-CS"/>
        </w:rPr>
        <w:t>И.Визнердің әдістері арқылы жарықты пайдаланудың әдістерін анықтаңыздар. Жарықты пайдаланудың жоғарыдан төмендеу дәрежесін бойынша ағаш түрлерін жазыңыз.</w:t>
      </w:r>
    </w:p>
    <w:p w:rsidR="001B151E" w:rsidRPr="00470E38" w:rsidRDefault="001B151E" w:rsidP="00F14AB7">
      <w:pPr>
        <w:pStyle w:val="a6"/>
        <w:spacing w:before="11"/>
        <w:ind w:firstLine="709"/>
        <w:rPr>
          <w:rFonts w:ascii="Times New Roman" w:hAnsi="Times New Roman"/>
          <w:szCs w:val="28"/>
          <w:lang w:val="sr-Cyrl-CS"/>
        </w:rPr>
      </w:pPr>
    </w:p>
    <w:p w:rsidR="001B151E" w:rsidRPr="00470E38" w:rsidRDefault="001B151E" w:rsidP="00F14AB7">
      <w:pPr>
        <w:pStyle w:val="a6"/>
        <w:spacing w:line="322" w:lineRule="exact"/>
        <w:ind w:firstLine="709"/>
        <w:rPr>
          <w:rFonts w:ascii="Times New Roman" w:hAnsi="Times New Roman"/>
          <w:szCs w:val="28"/>
          <w:lang w:val="sr-Cyrl-CS"/>
        </w:rPr>
      </w:pPr>
      <w:r w:rsidRPr="00470E38">
        <w:rPr>
          <w:rFonts w:ascii="Times New Roman" w:hAnsi="Times New Roman"/>
          <w:szCs w:val="28"/>
          <w:lang w:val="sr-Cyrl-CS"/>
        </w:rPr>
        <w:t>Кесте</w:t>
      </w:r>
      <w:r w:rsidR="00EA0E08" w:rsidRPr="00470E38">
        <w:rPr>
          <w:rFonts w:ascii="Times New Roman" w:hAnsi="Times New Roman"/>
          <w:szCs w:val="28"/>
          <w:lang w:val="sr-Cyrl-CS"/>
        </w:rPr>
        <w:t xml:space="preserve"> </w:t>
      </w:r>
      <w:r w:rsidRPr="00470E38">
        <w:rPr>
          <w:rFonts w:ascii="Times New Roman" w:hAnsi="Times New Roman"/>
          <w:szCs w:val="28"/>
          <w:lang w:val="sr-Cyrl-CS"/>
        </w:rPr>
        <w:t>3</w:t>
      </w:r>
      <w:r w:rsidR="00EA0E08" w:rsidRPr="00470E38">
        <w:rPr>
          <w:rFonts w:ascii="Times New Roman" w:hAnsi="Times New Roman"/>
          <w:szCs w:val="28"/>
          <w:lang w:val="sr-Cyrl-CS"/>
        </w:rPr>
        <w:t>-</w:t>
      </w:r>
      <w:r w:rsidRPr="00470E38">
        <w:rPr>
          <w:rFonts w:ascii="Times New Roman" w:hAnsi="Times New Roman"/>
          <w:szCs w:val="28"/>
          <w:lang w:val="sr-Cyrl-CS"/>
        </w:rPr>
        <w:t xml:space="preserve"> И.Визнердің әдісі бойынша жарықты пайдалану дәрежесін анықтау(фотометрикалық әдіс)</w:t>
      </w:r>
    </w:p>
    <w:tbl>
      <w:tblPr>
        <w:tblW w:w="9860" w:type="dxa"/>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2"/>
        <w:gridCol w:w="32"/>
        <w:gridCol w:w="2235"/>
        <w:gridCol w:w="33"/>
        <w:gridCol w:w="2522"/>
        <w:gridCol w:w="29"/>
        <w:gridCol w:w="2618"/>
        <w:gridCol w:w="9"/>
      </w:tblGrid>
      <w:tr w:rsidR="001B151E" w:rsidRPr="00470E38" w:rsidTr="00F14AB7">
        <w:trPr>
          <w:trHeight w:val="321"/>
        </w:trPr>
        <w:tc>
          <w:tcPr>
            <w:tcW w:w="2382" w:type="dxa"/>
            <w:vMerge w:val="restart"/>
          </w:tcPr>
          <w:p w:rsidR="001B151E" w:rsidRPr="00470E38" w:rsidRDefault="001B151E" w:rsidP="00F14AB7">
            <w:pPr>
              <w:pStyle w:val="TableParagraph"/>
              <w:spacing w:line="315" w:lineRule="exact"/>
              <w:ind w:firstLine="146"/>
              <w:rPr>
                <w:sz w:val="28"/>
                <w:szCs w:val="28"/>
                <w:lang w:val="sr-Cyrl-CS"/>
              </w:rPr>
            </w:pPr>
            <w:r w:rsidRPr="00470E38">
              <w:rPr>
                <w:sz w:val="28"/>
                <w:szCs w:val="28"/>
                <w:lang w:val="sr-Cyrl-CS"/>
              </w:rPr>
              <w:t>Ағаш тұқымдасы</w:t>
            </w:r>
          </w:p>
        </w:tc>
        <w:tc>
          <w:tcPr>
            <w:tcW w:w="4822" w:type="dxa"/>
            <w:gridSpan w:val="4"/>
          </w:tcPr>
          <w:p w:rsidR="001B151E" w:rsidRPr="00470E38" w:rsidRDefault="001B151E" w:rsidP="00F14AB7">
            <w:pPr>
              <w:pStyle w:val="TableParagraph"/>
              <w:spacing w:line="301" w:lineRule="exact"/>
              <w:ind w:left="1488" w:firstLine="146"/>
              <w:rPr>
                <w:sz w:val="28"/>
                <w:szCs w:val="28"/>
                <w:lang w:val="sr-Cyrl-CS"/>
              </w:rPr>
            </w:pPr>
            <w:r w:rsidRPr="00470E38">
              <w:rPr>
                <w:sz w:val="28"/>
                <w:szCs w:val="28"/>
                <w:lang w:val="sr-Cyrl-CS"/>
              </w:rPr>
              <w:t>Жарықтандыру</w:t>
            </w:r>
          </w:p>
        </w:tc>
        <w:tc>
          <w:tcPr>
            <w:tcW w:w="2656" w:type="dxa"/>
            <w:gridSpan w:val="3"/>
            <w:vMerge w:val="restart"/>
          </w:tcPr>
          <w:p w:rsidR="001B151E" w:rsidRPr="00470E38" w:rsidRDefault="001B151E" w:rsidP="00F14AB7">
            <w:pPr>
              <w:pStyle w:val="TableParagraph"/>
              <w:spacing w:line="315" w:lineRule="exact"/>
              <w:ind w:left="406" w:firstLine="146"/>
              <w:rPr>
                <w:sz w:val="28"/>
                <w:szCs w:val="28"/>
                <w:lang w:val="sr-Cyrl-CS"/>
              </w:rPr>
            </w:pPr>
            <w:r w:rsidRPr="00470E38">
              <w:rPr>
                <w:sz w:val="28"/>
                <w:szCs w:val="28"/>
                <w:lang w:val="sr-Cyrl-CS"/>
              </w:rPr>
              <w:t>Салыстырмалы</w:t>
            </w:r>
          </w:p>
          <w:p w:rsidR="001B151E" w:rsidRPr="00470E38" w:rsidRDefault="001B151E" w:rsidP="00F14AB7">
            <w:pPr>
              <w:pStyle w:val="TableParagraph"/>
              <w:ind w:left="353" w:right="348" w:firstLine="146"/>
              <w:jc w:val="center"/>
              <w:rPr>
                <w:sz w:val="28"/>
                <w:szCs w:val="28"/>
                <w:lang w:val="sr-Cyrl-CS"/>
              </w:rPr>
            </w:pPr>
            <w:r w:rsidRPr="00470E38">
              <w:rPr>
                <w:sz w:val="28"/>
                <w:szCs w:val="28"/>
                <w:lang w:val="sr-Cyrl-CS"/>
              </w:rPr>
              <w:t>«жарыққа қанағаттану»,</w:t>
            </w:r>
            <w:r w:rsidRPr="00470E38">
              <w:rPr>
                <w:spacing w:val="-11"/>
                <w:sz w:val="28"/>
                <w:szCs w:val="28"/>
                <w:lang w:val="sr-Cyrl-CS"/>
              </w:rPr>
              <w:t xml:space="preserve"> </w:t>
            </w:r>
            <w:r w:rsidRPr="00470E38">
              <w:rPr>
                <w:sz w:val="28"/>
                <w:szCs w:val="28"/>
                <w:lang w:val="sr-Cyrl-CS"/>
              </w:rPr>
              <w:t>%</w:t>
            </w:r>
          </w:p>
        </w:tc>
      </w:tr>
      <w:tr w:rsidR="001B151E" w:rsidRPr="00470E38" w:rsidTr="00F14AB7">
        <w:trPr>
          <w:trHeight w:val="969"/>
        </w:trPr>
        <w:tc>
          <w:tcPr>
            <w:tcW w:w="2382" w:type="dxa"/>
            <w:vMerge/>
            <w:tcBorders>
              <w:top w:val="nil"/>
            </w:tcBorders>
          </w:tcPr>
          <w:p w:rsidR="001B151E" w:rsidRPr="00470E38" w:rsidRDefault="001B151E" w:rsidP="00F14AB7">
            <w:pPr>
              <w:widowControl w:val="0"/>
              <w:autoSpaceDE w:val="0"/>
              <w:autoSpaceDN w:val="0"/>
              <w:ind w:firstLine="146"/>
              <w:rPr>
                <w:rFonts w:eastAsia="Calibri"/>
                <w:sz w:val="28"/>
                <w:szCs w:val="28"/>
                <w:lang w:val="sr-Cyrl-CS" w:eastAsia="en-US"/>
              </w:rPr>
            </w:pPr>
          </w:p>
        </w:tc>
        <w:tc>
          <w:tcPr>
            <w:tcW w:w="2267" w:type="dxa"/>
            <w:gridSpan w:val="2"/>
          </w:tcPr>
          <w:p w:rsidR="001B151E" w:rsidRPr="00470E38" w:rsidRDefault="001B151E" w:rsidP="00F14AB7">
            <w:pPr>
              <w:pStyle w:val="TableParagraph"/>
              <w:spacing w:line="315" w:lineRule="exact"/>
              <w:ind w:left="191" w:firstLine="146"/>
              <w:rPr>
                <w:sz w:val="28"/>
                <w:szCs w:val="28"/>
                <w:lang w:val="sr-Cyrl-CS"/>
              </w:rPr>
            </w:pPr>
            <w:r w:rsidRPr="00470E38">
              <w:rPr>
                <w:sz w:val="28"/>
                <w:szCs w:val="28"/>
                <w:lang w:val="sr-Cyrl-CS"/>
              </w:rPr>
              <w:t>Орманда</w:t>
            </w:r>
          </w:p>
          <w:p w:rsidR="001B151E" w:rsidRPr="00470E38" w:rsidRDefault="001B151E" w:rsidP="00F14AB7">
            <w:pPr>
              <w:pStyle w:val="TableParagraph"/>
              <w:spacing w:before="4" w:line="322" w:lineRule="exact"/>
              <w:ind w:left="170" w:right="162" w:firstLine="146"/>
              <w:jc w:val="center"/>
              <w:rPr>
                <w:sz w:val="28"/>
                <w:szCs w:val="28"/>
                <w:lang w:val="sr-Cyrl-CS"/>
              </w:rPr>
            </w:pPr>
            <w:r w:rsidRPr="00470E38">
              <w:rPr>
                <w:sz w:val="28"/>
                <w:szCs w:val="28"/>
                <w:lang w:val="sr-Cyrl-CS"/>
              </w:rPr>
              <w:t>жапырақ, крона</w:t>
            </w:r>
            <w:r w:rsidRPr="00470E38">
              <w:rPr>
                <w:w w:val="99"/>
                <w:sz w:val="28"/>
                <w:szCs w:val="28"/>
                <w:lang w:val="sr-Cyrl-CS"/>
              </w:rPr>
              <w:t xml:space="preserve"> </w:t>
            </w:r>
            <w:r w:rsidRPr="00470E38">
              <w:rPr>
                <w:sz w:val="28"/>
                <w:szCs w:val="28"/>
                <w:lang w:val="sr-Cyrl-CS"/>
              </w:rPr>
              <w:t>асты</w:t>
            </w:r>
          </w:p>
        </w:tc>
        <w:tc>
          <w:tcPr>
            <w:tcW w:w="2555" w:type="dxa"/>
            <w:gridSpan w:val="2"/>
          </w:tcPr>
          <w:p w:rsidR="001B151E" w:rsidRPr="00470E38" w:rsidRDefault="001B151E" w:rsidP="00F14AB7">
            <w:pPr>
              <w:pStyle w:val="TableParagraph"/>
              <w:spacing w:line="315" w:lineRule="exact"/>
              <w:ind w:left="671" w:firstLine="146"/>
              <w:rPr>
                <w:sz w:val="28"/>
                <w:szCs w:val="28"/>
                <w:lang w:val="sr-Cyrl-CS"/>
              </w:rPr>
            </w:pPr>
            <w:r w:rsidRPr="00470E38">
              <w:rPr>
                <w:sz w:val="28"/>
                <w:szCs w:val="28"/>
                <w:lang w:val="sr-Cyrl-CS"/>
              </w:rPr>
              <w:t>Ашық алаңқайда</w:t>
            </w:r>
          </w:p>
          <w:p w:rsidR="001B151E" w:rsidRPr="00470E38" w:rsidRDefault="001B151E" w:rsidP="00F14AB7">
            <w:pPr>
              <w:pStyle w:val="TableParagraph"/>
              <w:spacing w:before="4" w:line="322" w:lineRule="exact"/>
              <w:ind w:left="335" w:right="330" w:firstLine="146"/>
              <w:jc w:val="center"/>
              <w:rPr>
                <w:sz w:val="28"/>
                <w:szCs w:val="28"/>
              </w:rPr>
            </w:pPr>
            <w:r w:rsidRPr="00470E38">
              <w:rPr>
                <w:sz w:val="28"/>
                <w:szCs w:val="28"/>
                <w:lang w:val="sr-Cyrl-CS"/>
              </w:rPr>
              <w:t xml:space="preserve">(толықтай </w:t>
            </w:r>
            <w:r w:rsidRPr="00470E38">
              <w:rPr>
                <w:w w:val="95"/>
                <w:sz w:val="28"/>
                <w:szCs w:val="28"/>
                <w:lang w:val="sr-Cyrl-CS"/>
              </w:rPr>
              <w:t>жарықт</w:t>
            </w:r>
            <w:r w:rsidRPr="00470E38">
              <w:rPr>
                <w:w w:val="95"/>
                <w:sz w:val="28"/>
                <w:szCs w:val="28"/>
              </w:rPr>
              <w:t>андыру)</w:t>
            </w:r>
          </w:p>
        </w:tc>
        <w:tc>
          <w:tcPr>
            <w:tcW w:w="2656" w:type="dxa"/>
            <w:gridSpan w:val="3"/>
            <w:vMerge/>
            <w:tcBorders>
              <w:top w:val="nil"/>
            </w:tcBorders>
          </w:tcPr>
          <w:p w:rsidR="001B151E" w:rsidRPr="00470E38" w:rsidRDefault="001B151E" w:rsidP="00F14AB7">
            <w:pPr>
              <w:widowControl w:val="0"/>
              <w:autoSpaceDE w:val="0"/>
              <w:autoSpaceDN w:val="0"/>
              <w:ind w:firstLine="146"/>
              <w:rPr>
                <w:rFonts w:eastAsia="Calibri"/>
                <w:sz w:val="28"/>
                <w:szCs w:val="28"/>
                <w:lang w:val="en-US" w:eastAsia="en-US"/>
              </w:rPr>
            </w:pPr>
          </w:p>
        </w:tc>
      </w:tr>
      <w:tr w:rsidR="001B151E" w:rsidRPr="00470E38" w:rsidTr="00F14AB7">
        <w:trPr>
          <w:trHeight w:val="321"/>
        </w:trPr>
        <w:tc>
          <w:tcPr>
            <w:tcW w:w="2382" w:type="dxa"/>
          </w:tcPr>
          <w:p w:rsidR="001B151E" w:rsidRPr="00470E38" w:rsidRDefault="001B151E" w:rsidP="00F14AB7">
            <w:pPr>
              <w:pStyle w:val="TableParagraph"/>
              <w:spacing w:line="301" w:lineRule="exact"/>
              <w:ind w:left="110" w:firstLine="146"/>
              <w:rPr>
                <w:sz w:val="28"/>
                <w:szCs w:val="28"/>
              </w:rPr>
            </w:pPr>
            <w:r w:rsidRPr="00470E38">
              <w:rPr>
                <w:sz w:val="28"/>
                <w:szCs w:val="28"/>
              </w:rPr>
              <w:t>Қотыр қайың</w:t>
            </w:r>
          </w:p>
        </w:tc>
        <w:tc>
          <w:tcPr>
            <w:tcW w:w="2267" w:type="dxa"/>
            <w:gridSpan w:val="2"/>
          </w:tcPr>
          <w:p w:rsidR="001B151E" w:rsidRPr="00470E38" w:rsidRDefault="001B151E" w:rsidP="00F14AB7">
            <w:pPr>
              <w:pStyle w:val="TableParagraph"/>
              <w:spacing w:line="301" w:lineRule="exact"/>
              <w:ind w:left="954" w:firstLine="146"/>
              <w:rPr>
                <w:sz w:val="28"/>
                <w:szCs w:val="28"/>
              </w:rPr>
            </w:pPr>
            <w:r w:rsidRPr="00470E38">
              <w:rPr>
                <w:sz w:val="28"/>
                <w:szCs w:val="28"/>
              </w:rPr>
              <w:t>3.2</w:t>
            </w:r>
          </w:p>
        </w:tc>
        <w:tc>
          <w:tcPr>
            <w:tcW w:w="2555" w:type="dxa"/>
            <w:gridSpan w:val="2"/>
          </w:tcPr>
          <w:p w:rsidR="001B151E" w:rsidRPr="00470E38" w:rsidRDefault="001B151E" w:rsidP="00F14AB7">
            <w:pPr>
              <w:pStyle w:val="TableParagraph"/>
              <w:spacing w:line="301" w:lineRule="exact"/>
              <w:ind w:left="1115" w:right="1109" w:firstLine="146"/>
              <w:jc w:val="center"/>
              <w:rPr>
                <w:sz w:val="28"/>
                <w:szCs w:val="28"/>
              </w:rPr>
            </w:pPr>
            <w:r w:rsidRPr="00470E38">
              <w:rPr>
                <w:sz w:val="28"/>
                <w:szCs w:val="28"/>
              </w:rPr>
              <w:t>28</w:t>
            </w:r>
          </w:p>
        </w:tc>
        <w:tc>
          <w:tcPr>
            <w:tcW w:w="2656" w:type="dxa"/>
            <w:gridSpan w:val="3"/>
          </w:tcPr>
          <w:p w:rsidR="001B151E" w:rsidRPr="00470E38" w:rsidRDefault="001B151E" w:rsidP="00F14AB7">
            <w:pPr>
              <w:pStyle w:val="TableParagraph"/>
              <w:ind w:firstLine="146"/>
              <w:rPr>
                <w:sz w:val="28"/>
                <w:szCs w:val="28"/>
              </w:rPr>
            </w:pPr>
          </w:p>
        </w:tc>
      </w:tr>
      <w:tr w:rsidR="001B151E" w:rsidRPr="00470E38" w:rsidTr="00F14AB7">
        <w:trPr>
          <w:trHeight w:val="321"/>
        </w:trPr>
        <w:tc>
          <w:tcPr>
            <w:tcW w:w="2382" w:type="dxa"/>
          </w:tcPr>
          <w:p w:rsidR="001B151E" w:rsidRPr="00470E38" w:rsidRDefault="001B151E" w:rsidP="00F14AB7">
            <w:pPr>
              <w:pStyle w:val="TableParagraph"/>
              <w:spacing w:line="301" w:lineRule="exact"/>
              <w:ind w:left="110" w:firstLine="146"/>
              <w:rPr>
                <w:sz w:val="28"/>
                <w:szCs w:val="28"/>
              </w:rPr>
            </w:pPr>
            <w:r w:rsidRPr="00470E38">
              <w:rPr>
                <w:sz w:val="28"/>
                <w:szCs w:val="28"/>
              </w:rPr>
              <w:t>Шығыс шамшаты</w:t>
            </w:r>
          </w:p>
        </w:tc>
        <w:tc>
          <w:tcPr>
            <w:tcW w:w="2267" w:type="dxa"/>
            <w:gridSpan w:val="2"/>
          </w:tcPr>
          <w:p w:rsidR="001B151E" w:rsidRPr="00470E38" w:rsidRDefault="001B151E" w:rsidP="00F14AB7">
            <w:pPr>
              <w:pStyle w:val="TableParagraph"/>
              <w:spacing w:line="301" w:lineRule="exact"/>
              <w:ind w:left="954" w:firstLine="146"/>
              <w:rPr>
                <w:sz w:val="28"/>
                <w:szCs w:val="28"/>
              </w:rPr>
            </w:pPr>
            <w:r w:rsidRPr="00470E38">
              <w:rPr>
                <w:sz w:val="28"/>
                <w:szCs w:val="28"/>
              </w:rPr>
              <w:t>0.4</w:t>
            </w:r>
          </w:p>
        </w:tc>
        <w:tc>
          <w:tcPr>
            <w:tcW w:w="2555" w:type="dxa"/>
            <w:gridSpan w:val="2"/>
          </w:tcPr>
          <w:p w:rsidR="001B151E" w:rsidRPr="00470E38" w:rsidRDefault="001B151E" w:rsidP="00F14AB7">
            <w:pPr>
              <w:pStyle w:val="TableParagraph"/>
              <w:spacing w:line="301" w:lineRule="exact"/>
              <w:ind w:left="1115" w:right="1109" w:firstLine="146"/>
              <w:jc w:val="center"/>
              <w:rPr>
                <w:sz w:val="28"/>
                <w:szCs w:val="28"/>
              </w:rPr>
            </w:pPr>
            <w:r w:rsidRPr="00470E38">
              <w:rPr>
                <w:sz w:val="28"/>
                <w:szCs w:val="28"/>
              </w:rPr>
              <w:t>26</w:t>
            </w:r>
          </w:p>
        </w:tc>
        <w:tc>
          <w:tcPr>
            <w:tcW w:w="2656" w:type="dxa"/>
            <w:gridSpan w:val="3"/>
          </w:tcPr>
          <w:p w:rsidR="001B151E" w:rsidRPr="00470E38" w:rsidRDefault="001B151E" w:rsidP="00F14AB7">
            <w:pPr>
              <w:pStyle w:val="TableParagraph"/>
              <w:ind w:firstLine="146"/>
              <w:rPr>
                <w:sz w:val="28"/>
                <w:szCs w:val="28"/>
              </w:rPr>
            </w:pPr>
          </w:p>
        </w:tc>
      </w:tr>
      <w:tr w:rsidR="001B151E" w:rsidRPr="00470E38" w:rsidTr="00F14AB7">
        <w:trPr>
          <w:trHeight w:val="321"/>
        </w:trPr>
        <w:tc>
          <w:tcPr>
            <w:tcW w:w="2382" w:type="dxa"/>
          </w:tcPr>
          <w:p w:rsidR="001B151E" w:rsidRPr="00470E38" w:rsidRDefault="001B151E" w:rsidP="00F14AB7">
            <w:pPr>
              <w:pStyle w:val="TableParagraph"/>
              <w:spacing w:line="301" w:lineRule="exact"/>
              <w:ind w:left="110" w:firstLine="146"/>
              <w:rPr>
                <w:sz w:val="28"/>
                <w:szCs w:val="28"/>
              </w:rPr>
            </w:pPr>
            <w:r w:rsidRPr="00470E38">
              <w:rPr>
                <w:sz w:val="28"/>
                <w:szCs w:val="28"/>
              </w:rPr>
              <w:t>Кәдімгі емен</w:t>
            </w:r>
          </w:p>
        </w:tc>
        <w:tc>
          <w:tcPr>
            <w:tcW w:w="2267" w:type="dxa"/>
            <w:gridSpan w:val="2"/>
          </w:tcPr>
          <w:p w:rsidR="001B151E" w:rsidRPr="00470E38" w:rsidRDefault="001B151E" w:rsidP="00F14AB7">
            <w:pPr>
              <w:pStyle w:val="TableParagraph"/>
              <w:spacing w:line="301" w:lineRule="exact"/>
              <w:ind w:left="954" w:firstLine="146"/>
              <w:rPr>
                <w:sz w:val="28"/>
                <w:szCs w:val="28"/>
              </w:rPr>
            </w:pPr>
            <w:r w:rsidRPr="00470E38">
              <w:rPr>
                <w:sz w:val="28"/>
                <w:szCs w:val="28"/>
              </w:rPr>
              <w:t>1.1</w:t>
            </w:r>
          </w:p>
        </w:tc>
        <w:tc>
          <w:tcPr>
            <w:tcW w:w="2555" w:type="dxa"/>
            <w:gridSpan w:val="2"/>
          </w:tcPr>
          <w:p w:rsidR="001B151E" w:rsidRPr="00470E38" w:rsidRDefault="001B151E" w:rsidP="00F14AB7">
            <w:pPr>
              <w:pStyle w:val="TableParagraph"/>
              <w:spacing w:line="301" w:lineRule="exact"/>
              <w:ind w:left="1115" w:right="1108" w:firstLine="146"/>
              <w:jc w:val="center"/>
              <w:rPr>
                <w:sz w:val="28"/>
                <w:szCs w:val="28"/>
              </w:rPr>
            </w:pPr>
            <w:r w:rsidRPr="00470E38">
              <w:rPr>
                <w:sz w:val="28"/>
                <w:szCs w:val="28"/>
              </w:rPr>
              <w:t>29</w:t>
            </w:r>
          </w:p>
        </w:tc>
        <w:tc>
          <w:tcPr>
            <w:tcW w:w="2656" w:type="dxa"/>
            <w:gridSpan w:val="3"/>
          </w:tcPr>
          <w:p w:rsidR="001B151E" w:rsidRPr="00470E38" w:rsidRDefault="001B151E" w:rsidP="00F14AB7">
            <w:pPr>
              <w:pStyle w:val="TableParagraph"/>
              <w:ind w:firstLine="146"/>
              <w:rPr>
                <w:sz w:val="28"/>
                <w:szCs w:val="28"/>
              </w:rPr>
            </w:pPr>
          </w:p>
        </w:tc>
      </w:tr>
      <w:tr w:rsidR="001B151E" w:rsidRPr="00470E38" w:rsidTr="00F14AB7">
        <w:trPr>
          <w:gridAfter w:val="1"/>
          <w:wAfter w:w="9" w:type="dxa"/>
          <w:trHeight w:val="469"/>
        </w:trPr>
        <w:tc>
          <w:tcPr>
            <w:tcW w:w="2414" w:type="dxa"/>
            <w:gridSpan w:val="2"/>
          </w:tcPr>
          <w:p w:rsidR="001B151E" w:rsidRPr="00470E38" w:rsidRDefault="001B151E" w:rsidP="00F14AB7">
            <w:pPr>
              <w:pStyle w:val="TableParagraph"/>
              <w:spacing w:line="315" w:lineRule="exact"/>
              <w:ind w:left="110" w:firstLine="146"/>
              <w:rPr>
                <w:sz w:val="28"/>
                <w:szCs w:val="28"/>
              </w:rPr>
            </w:pPr>
            <w:r w:rsidRPr="00470E38">
              <w:rPr>
                <w:sz w:val="28"/>
                <w:szCs w:val="28"/>
              </w:rPr>
              <w:t>Европалық шыршы</w:t>
            </w:r>
          </w:p>
        </w:tc>
        <w:tc>
          <w:tcPr>
            <w:tcW w:w="2268" w:type="dxa"/>
            <w:gridSpan w:val="2"/>
          </w:tcPr>
          <w:p w:rsidR="001B151E" w:rsidRPr="00470E38" w:rsidRDefault="001B151E" w:rsidP="00F14AB7">
            <w:pPr>
              <w:pStyle w:val="TableParagraph"/>
              <w:spacing w:line="315" w:lineRule="exact"/>
              <w:ind w:left="604" w:firstLine="146"/>
              <w:rPr>
                <w:sz w:val="28"/>
                <w:szCs w:val="28"/>
              </w:rPr>
            </w:pPr>
            <w:r w:rsidRPr="00470E38">
              <w:rPr>
                <w:sz w:val="28"/>
                <w:szCs w:val="28"/>
              </w:rPr>
              <w:t>0.7</w:t>
            </w:r>
          </w:p>
        </w:tc>
        <w:tc>
          <w:tcPr>
            <w:tcW w:w="2551" w:type="dxa"/>
            <w:gridSpan w:val="2"/>
          </w:tcPr>
          <w:p w:rsidR="001B151E" w:rsidRPr="00470E38" w:rsidRDefault="001B151E" w:rsidP="00F14AB7">
            <w:pPr>
              <w:pStyle w:val="TableParagraph"/>
              <w:spacing w:line="315" w:lineRule="exact"/>
              <w:ind w:left="808" w:right="802" w:firstLine="146"/>
              <w:jc w:val="center"/>
              <w:rPr>
                <w:sz w:val="28"/>
                <w:szCs w:val="28"/>
              </w:rPr>
            </w:pPr>
            <w:r w:rsidRPr="00470E38">
              <w:rPr>
                <w:sz w:val="28"/>
                <w:szCs w:val="28"/>
              </w:rPr>
              <w:t>22</w:t>
            </w:r>
          </w:p>
        </w:tc>
        <w:tc>
          <w:tcPr>
            <w:tcW w:w="2618" w:type="dxa"/>
          </w:tcPr>
          <w:p w:rsidR="001B151E" w:rsidRPr="00470E38" w:rsidRDefault="001B151E" w:rsidP="00F14AB7">
            <w:pPr>
              <w:pStyle w:val="TableParagraph"/>
              <w:ind w:firstLine="146"/>
              <w:rPr>
                <w:sz w:val="28"/>
                <w:szCs w:val="28"/>
              </w:rPr>
            </w:pPr>
          </w:p>
        </w:tc>
      </w:tr>
      <w:tr w:rsidR="001B151E" w:rsidRPr="00470E38" w:rsidTr="00F14AB7">
        <w:trPr>
          <w:gridAfter w:val="1"/>
          <w:wAfter w:w="9" w:type="dxa"/>
          <w:trHeight w:val="489"/>
        </w:trPr>
        <w:tc>
          <w:tcPr>
            <w:tcW w:w="2414" w:type="dxa"/>
            <w:gridSpan w:val="2"/>
          </w:tcPr>
          <w:p w:rsidR="001B151E" w:rsidRPr="00470E38" w:rsidRDefault="001B151E" w:rsidP="00F14AB7">
            <w:pPr>
              <w:pStyle w:val="TableParagraph"/>
              <w:spacing w:line="315" w:lineRule="exact"/>
              <w:ind w:left="110" w:firstLine="146"/>
              <w:rPr>
                <w:sz w:val="28"/>
                <w:szCs w:val="28"/>
              </w:rPr>
            </w:pPr>
            <w:r w:rsidRPr="00470E38">
              <w:rPr>
                <w:sz w:val="28"/>
                <w:szCs w:val="28"/>
              </w:rPr>
              <w:t>Ұсақжапырақты жөкеағашы</w:t>
            </w:r>
          </w:p>
        </w:tc>
        <w:tc>
          <w:tcPr>
            <w:tcW w:w="2268" w:type="dxa"/>
            <w:gridSpan w:val="2"/>
          </w:tcPr>
          <w:p w:rsidR="001B151E" w:rsidRPr="00470E38" w:rsidRDefault="001B151E" w:rsidP="00F14AB7">
            <w:pPr>
              <w:pStyle w:val="TableParagraph"/>
              <w:spacing w:line="315" w:lineRule="exact"/>
              <w:ind w:left="604" w:firstLine="146"/>
              <w:rPr>
                <w:sz w:val="28"/>
                <w:szCs w:val="28"/>
              </w:rPr>
            </w:pPr>
            <w:r w:rsidRPr="00470E38">
              <w:rPr>
                <w:sz w:val="28"/>
                <w:szCs w:val="28"/>
              </w:rPr>
              <w:t>0.9</w:t>
            </w:r>
          </w:p>
        </w:tc>
        <w:tc>
          <w:tcPr>
            <w:tcW w:w="2551" w:type="dxa"/>
            <w:gridSpan w:val="2"/>
          </w:tcPr>
          <w:p w:rsidR="001B151E" w:rsidRPr="00470E38" w:rsidRDefault="001B151E" w:rsidP="00F14AB7">
            <w:pPr>
              <w:pStyle w:val="TableParagraph"/>
              <w:spacing w:line="315" w:lineRule="exact"/>
              <w:ind w:left="808" w:right="802" w:firstLine="146"/>
              <w:jc w:val="center"/>
              <w:rPr>
                <w:sz w:val="28"/>
                <w:szCs w:val="28"/>
              </w:rPr>
            </w:pPr>
            <w:r w:rsidRPr="00470E38">
              <w:rPr>
                <w:sz w:val="28"/>
                <w:szCs w:val="28"/>
              </w:rPr>
              <w:t>35</w:t>
            </w:r>
          </w:p>
        </w:tc>
        <w:tc>
          <w:tcPr>
            <w:tcW w:w="2618" w:type="dxa"/>
          </w:tcPr>
          <w:p w:rsidR="001B151E" w:rsidRPr="00470E38" w:rsidRDefault="001B151E" w:rsidP="00F14AB7">
            <w:pPr>
              <w:pStyle w:val="TableParagraph"/>
              <w:ind w:firstLine="146"/>
              <w:rPr>
                <w:sz w:val="28"/>
                <w:szCs w:val="28"/>
              </w:rPr>
            </w:pPr>
          </w:p>
        </w:tc>
      </w:tr>
      <w:tr w:rsidR="001B151E" w:rsidRPr="00470E38" w:rsidTr="00F14AB7">
        <w:trPr>
          <w:gridAfter w:val="1"/>
          <w:wAfter w:w="9" w:type="dxa"/>
          <w:trHeight w:val="470"/>
        </w:trPr>
        <w:tc>
          <w:tcPr>
            <w:tcW w:w="2414" w:type="dxa"/>
            <w:gridSpan w:val="2"/>
          </w:tcPr>
          <w:p w:rsidR="001B151E" w:rsidRPr="00470E38" w:rsidRDefault="001B151E" w:rsidP="00F14AB7">
            <w:pPr>
              <w:pStyle w:val="TableParagraph"/>
              <w:spacing w:line="310" w:lineRule="exact"/>
              <w:ind w:left="110" w:firstLine="146"/>
              <w:rPr>
                <w:sz w:val="28"/>
                <w:szCs w:val="28"/>
              </w:rPr>
            </w:pPr>
            <w:r w:rsidRPr="00470E38">
              <w:rPr>
                <w:sz w:val="28"/>
                <w:szCs w:val="28"/>
              </w:rPr>
              <w:t>Осина</w:t>
            </w:r>
          </w:p>
        </w:tc>
        <w:tc>
          <w:tcPr>
            <w:tcW w:w="2268" w:type="dxa"/>
            <w:gridSpan w:val="2"/>
          </w:tcPr>
          <w:p w:rsidR="001B151E" w:rsidRPr="00470E38" w:rsidRDefault="001B151E" w:rsidP="00F14AB7">
            <w:pPr>
              <w:pStyle w:val="TableParagraph"/>
              <w:spacing w:line="310" w:lineRule="exact"/>
              <w:ind w:left="604" w:firstLine="146"/>
              <w:rPr>
                <w:sz w:val="28"/>
                <w:szCs w:val="28"/>
              </w:rPr>
            </w:pPr>
            <w:r w:rsidRPr="00470E38">
              <w:rPr>
                <w:sz w:val="28"/>
                <w:szCs w:val="28"/>
              </w:rPr>
              <w:t>4.3</w:t>
            </w:r>
          </w:p>
        </w:tc>
        <w:tc>
          <w:tcPr>
            <w:tcW w:w="2551" w:type="dxa"/>
            <w:gridSpan w:val="2"/>
          </w:tcPr>
          <w:p w:rsidR="001B151E" w:rsidRPr="00470E38" w:rsidRDefault="001B151E" w:rsidP="00F14AB7">
            <w:pPr>
              <w:pStyle w:val="TableParagraph"/>
              <w:spacing w:line="310" w:lineRule="exact"/>
              <w:ind w:left="808" w:right="802" w:firstLine="146"/>
              <w:jc w:val="center"/>
              <w:rPr>
                <w:sz w:val="28"/>
                <w:szCs w:val="28"/>
              </w:rPr>
            </w:pPr>
            <w:r w:rsidRPr="00470E38">
              <w:rPr>
                <w:sz w:val="28"/>
                <w:szCs w:val="28"/>
              </w:rPr>
              <w:t>47</w:t>
            </w:r>
          </w:p>
        </w:tc>
        <w:tc>
          <w:tcPr>
            <w:tcW w:w="2618" w:type="dxa"/>
          </w:tcPr>
          <w:p w:rsidR="001B151E" w:rsidRPr="00470E38" w:rsidRDefault="001B151E" w:rsidP="00F14AB7">
            <w:pPr>
              <w:pStyle w:val="TableParagraph"/>
              <w:ind w:firstLine="146"/>
              <w:rPr>
                <w:sz w:val="28"/>
                <w:szCs w:val="28"/>
              </w:rPr>
            </w:pPr>
          </w:p>
        </w:tc>
      </w:tr>
      <w:tr w:rsidR="001B151E" w:rsidRPr="00470E38" w:rsidTr="00F14AB7">
        <w:trPr>
          <w:gridAfter w:val="1"/>
          <w:wAfter w:w="9" w:type="dxa"/>
          <w:trHeight w:val="465"/>
        </w:trPr>
        <w:tc>
          <w:tcPr>
            <w:tcW w:w="2414" w:type="dxa"/>
            <w:gridSpan w:val="2"/>
          </w:tcPr>
          <w:p w:rsidR="001B151E" w:rsidRPr="00470E38" w:rsidRDefault="001B151E" w:rsidP="00F14AB7">
            <w:pPr>
              <w:pStyle w:val="TableParagraph"/>
              <w:spacing w:line="310" w:lineRule="exact"/>
              <w:ind w:left="110" w:firstLine="146"/>
              <w:rPr>
                <w:sz w:val="28"/>
                <w:szCs w:val="28"/>
              </w:rPr>
            </w:pPr>
            <w:r w:rsidRPr="00470E38">
              <w:rPr>
                <w:sz w:val="28"/>
                <w:szCs w:val="28"/>
              </w:rPr>
              <w:t>Сібір май қарағайы</w:t>
            </w:r>
          </w:p>
        </w:tc>
        <w:tc>
          <w:tcPr>
            <w:tcW w:w="2268" w:type="dxa"/>
            <w:gridSpan w:val="2"/>
          </w:tcPr>
          <w:p w:rsidR="001B151E" w:rsidRPr="00470E38" w:rsidRDefault="001B151E" w:rsidP="00F14AB7">
            <w:pPr>
              <w:pStyle w:val="TableParagraph"/>
              <w:spacing w:line="310" w:lineRule="exact"/>
              <w:ind w:left="604" w:firstLine="146"/>
              <w:rPr>
                <w:sz w:val="28"/>
                <w:szCs w:val="28"/>
              </w:rPr>
            </w:pPr>
            <w:r w:rsidRPr="00470E38">
              <w:rPr>
                <w:sz w:val="28"/>
                <w:szCs w:val="28"/>
              </w:rPr>
              <w:t>0.6</w:t>
            </w:r>
          </w:p>
        </w:tc>
        <w:tc>
          <w:tcPr>
            <w:tcW w:w="2551" w:type="dxa"/>
            <w:gridSpan w:val="2"/>
          </w:tcPr>
          <w:p w:rsidR="001B151E" w:rsidRPr="00470E38" w:rsidRDefault="001B151E" w:rsidP="00F14AB7">
            <w:pPr>
              <w:pStyle w:val="TableParagraph"/>
              <w:spacing w:line="310" w:lineRule="exact"/>
              <w:ind w:left="808" w:right="802" w:firstLine="146"/>
              <w:jc w:val="center"/>
              <w:rPr>
                <w:sz w:val="28"/>
                <w:szCs w:val="28"/>
              </w:rPr>
            </w:pPr>
            <w:r w:rsidRPr="00470E38">
              <w:rPr>
                <w:sz w:val="28"/>
                <w:szCs w:val="28"/>
              </w:rPr>
              <w:t>22</w:t>
            </w:r>
          </w:p>
        </w:tc>
        <w:tc>
          <w:tcPr>
            <w:tcW w:w="2618" w:type="dxa"/>
          </w:tcPr>
          <w:p w:rsidR="001B151E" w:rsidRPr="00470E38" w:rsidRDefault="001B151E" w:rsidP="00F14AB7">
            <w:pPr>
              <w:pStyle w:val="TableParagraph"/>
              <w:ind w:firstLine="146"/>
              <w:rPr>
                <w:sz w:val="28"/>
                <w:szCs w:val="28"/>
              </w:rPr>
            </w:pPr>
          </w:p>
        </w:tc>
      </w:tr>
      <w:tr w:rsidR="001B151E" w:rsidRPr="00470E38" w:rsidTr="00F14AB7">
        <w:trPr>
          <w:gridAfter w:val="1"/>
          <w:wAfter w:w="9" w:type="dxa"/>
          <w:trHeight w:val="489"/>
        </w:trPr>
        <w:tc>
          <w:tcPr>
            <w:tcW w:w="2414" w:type="dxa"/>
            <w:gridSpan w:val="2"/>
          </w:tcPr>
          <w:p w:rsidR="001B151E" w:rsidRPr="00470E38" w:rsidRDefault="001B151E" w:rsidP="00F14AB7">
            <w:pPr>
              <w:pStyle w:val="TableParagraph"/>
              <w:spacing w:line="310" w:lineRule="exact"/>
              <w:ind w:left="110" w:firstLine="146"/>
              <w:rPr>
                <w:sz w:val="28"/>
                <w:szCs w:val="28"/>
              </w:rPr>
            </w:pPr>
            <w:r w:rsidRPr="00470E38">
              <w:rPr>
                <w:sz w:val="28"/>
                <w:szCs w:val="28"/>
              </w:rPr>
              <w:t>Кәдімгі қарағай</w:t>
            </w:r>
          </w:p>
        </w:tc>
        <w:tc>
          <w:tcPr>
            <w:tcW w:w="2268" w:type="dxa"/>
            <w:gridSpan w:val="2"/>
          </w:tcPr>
          <w:p w:rsidR="001B151E" w:rsidRPr="00470E38" w:rsidRDefault="001B151E" w:rsidP="00F14AB7">
            <w:pPr>
              <w:pStyle w:val="TableParagraph"/>
              <w:spacing w:line="310" w:lineRule="exact"/>
              <w:ind w:left="604" w:firstLine="146"/>
              <w:rPr>
                <w:sz w:val="28"/>
                <w:szCs w:val="28"/>
              </w:rPr>
            </w:pPr>
            <w:r w:rsidRPr="00470E38">
              <w:rPr>
                <w:sz w:val="28"/>
                <w:szCs w:val="28"/>
              </w:rPr>
              <w:t>5.1</w:t>
            </w:r>
          </w:p>
        </w:tc>
        <w:tc>
          <w:tcPr>
            <w:tcW w:w="2551" w:type="dxa"/>
            <w:gridSpan w:val="2"/>
          </w:tcPr>
          <w:p w:rsidR="001B151E" w:rsidRPr="00470E38" w:rsidRDefault="001B151E" w:rsidP="00F14AB7">
            <w:pPr>
              <w:pStyle w:val="TableParagraph"/>
              <w:spacing w:line="310" w:lineRule="exact"/>
              <w:ind w:left="808" w:right="802" w:firstLine="146"/>
              <w:jc w:val="center"/>
              <w:rPr>
                <w:sz w:val="28"/>
                <w:szCs w:val="28"/>
              </w:rPr>
            </w:pPr>
            <w:r w:rsidRPr="00470E38">
              <w:rPr>
                <w:sz w:val="28"/>
                <w:szCs w:val="28"/>
              </w:rPr>
              <w:t>46</w:t>
            </w:r>
          </w:p>
        </w:tc>
        <w:tc>
          <w:tcPr>
            <w:tcW w:w="2618" w:type="dxa"/>
          </w:tcPr>
          <w:p w:rsidR="001B151E" w:rsidRPr="00470E38" w:rsidRDefault="001B151E" w:rsidP="00F14AB7">
            <w:pPr>
              <w:pStyle w:val="TableParagraph"/>
              <w:ind w:firstLine="146"/>
              <w:rPr>
                <w:sz w:val="28"/>
                <w:szCs w:val="28"/>
              </w:rPr>
            </w:pPr>
          </w:p>
        </w:tc>
      </w:tr>
    </w:tbl>
    <w:p w:rsidR="001B151E" w:rsidRPr="00470E38" w:rsidRDefault="001B151E" w:rsidP="00F14AB7">
      <w:pPr>
        <w:pStyle w:val="a6"/>
        <w:spacing w:before="4"/>
        <w:ind w:firstLine="709"/>
        <w:rPr>
          <w:rFonts w:ascii="Times New Roman" w:hAnsi="Times New Roman"/>
          <w:szCs w:val="28"/>
        </w:rPr>
      </w:pPr>
    </w:p>
    <w:p w:rsidR="001B151E" w:rsidRPr="00470E38" w:rsidRDefault="001B151E" w:rsidP="00F14AB7">
      <w:pPr>
        <w:pStyle w:val="a6"/>
        <w:tabs>
          <w:tab w:val="left" w:pos="3111"/>
          <w:tab w:val="left" w:pos="4598"/>
          <w:tab w:val="left" w:pos="6481"/>
          <w:tab w:val="left" w:pos="7430"/>
          <w:tab w:val="left" w:pos="8778"/>
        </w:tabs>
        <w:spacing w:before="87"/>
        <w:ind w:right="236" w:firstLine="709"/>
        <w:rPr>
          <w:rFonts w:ascii="Times New Roman" w:hAnsi="Times New Roman"/>
          <w:szCs w:val="28"/>
        </w:rPr>
      </w:pPr>
      <w:r w:rsidRPr="00470E38">
        <w:rPr>
          <w:rFonts w:ascii="Times New Roman" w:hAnsi="Times New Roman"/>
          <w:szCs w:val="28"/>
        </w:rPr>
        <w:t>Салыстырмалы</w:t>
      </w:r>
      <w:r w:rsidRPr="00470E38">
        <w:rPr>
          <w:rFonts w:ascii="Times New Roman" w:hAnsi="Times New Roman"/>
          <w:szCs w:val="28"/>
        </w:rPr>
        <w:tab/>
        <w:t>«жарыққа</w:t>
      </w:r>
      <w:r w:rsidRPr="00470E38">
        <w:rPr>
          <w:rFonts w:ascii="Times New Roman" w:hAnsi="Times New Roman"/>
          <w:szCs w:val="28"/>
        </w:rPr>
        <w:tab/>
        <w:t>қанағаттану»</w:t>
      </w:r>
      <w:r w:rsidRPr="00470E38">
        <w:rPr>
          <w:rFonts w:ascii="Times New Roman" w:hAnsi="Times New Roman"/>
          <w:szCs w:val="28"/>
        </w:rPr>
        <w:tab/>
        <w:t>мына</w:t>
      </w:r>
      <w:r w:rsidRPr="00470E38">
        <w:rPr>
          <w:rFonts w:ascii="Times New Roman" w:hAnsi="Times New Roman"/>
          <w:szCs w:val="28"/>
        </w:rPr>
        <w:tab/>
        <w:t>формула</w:t>
      </w:r>
      <w:r w:rsidRPr="00470E38">
        <w:rPr>
          <w:rFonts w:ascii="Times New Roman" w:hAnsi="Times New Roman"/>
          <w:szCs w:val="28"/>
        </w:rPr>
        <w:tab/>
        <w:t>бойынша анықталады:</w:t>
      </w:r>
    </w:p>
    <w:p w:rsidR="001B151E" w:rsidRPr="00470E38" w:rsidRDefault="001B151E" w:rsidP="00F14AB7">
      <w:pPr>
        <w:pStyle w:val="Heading1"/>
        <w:tabs>
          <w:tab w:val="left" w:pos="1130"/>
          <w:tab w:val="left" w:pos="1927"/>
        </w:tabs>
        <w:spacing w:before="8" w:line="327" w:lineRule="exact"/>
        <w:ind w:left="727" w:firstLine="709"/>
        <w:jc w:val="center"/>
        <w:rPr>
          <w:lang w:val="sr-Cyrl-CS"/>
        </w:rPr>
      </w:pPr>
      <w:r w:rsidRPr="00470E38">
        <w:t>L</w:t>
      </w:r>
      <w:r w:rsidRPr="00470E38">
        <w:rPr>
          <w:lang w:val="sr-Cyrl-CS"/>
        </w:rPr>
        <w:tab/>
        <w:t xml:space="preserve">= </w:t>
      </w:r>
      <w:r w:rsidRPr="00470E38">
        <w:rPr>
          <w:spacing w:val="2"/>
          <w:lang w:val="sr-Cyrl-CS"/>
        </w:rPr>
        <w:t xml:space="preserve"> </w:t>
      </w:r>
      <w:r w:rsidRPr="00470E38">
        <w:rPr>
          <w:lang w:val="sr-Cyrl-CS"/>
        </w:rPr>
        <w:t>_</w:t>
      </w:r>
      <w:r w:rsidRPr="00470E38">
        <w:t>i</w:t>
      </w:r>
      <w:r w:rsidRPr="00470E38">
        <w:rPr>
          <w:u w:val="single"/>
          <w:lang w:val="sr-Cyrl-CS"/>
        </w:rPr>
        <w:t xml:space="preserve"> </w:t>
      </w:r>
      <w:r w:rsidRPr="00470E38">
        <w:rPr>
          <w:u w:val="single"/>
          <w:lang w:val="sr-Cyrl-CS"/>
        </w:rPr>
        <w:tab/>
      </w:r>
      <w:r w:rsidRPr="00470E38">
        <w:rPr>
          <w:lang w:val="sr-Cyrl-CS"/>
        </w:rPr>
        <w:t>100</w:t>
      </w:r>
      <w:r w:rsidRPr="00470E38">
        <w:rPr>
          <w:spacing w:val="1"/>
          <w:lang w:val="sr-Cyrl-CS"/>
        </w:rPr>
        <w:t xml:space="preserve"> </w:t>
      </w:r>
    </w:p>
    <w:p w:rsidR="001B151E" w:rsidRPr="00470E38" w:rsidRDefault="001B151E" w:rsidP="00F14AB7">
      <w:pPr>
        <w:spacing w:line="321" w:lineRule="exact"/>
        <w:ind w:left="730" w:firstLine="709"/>
        <w:jc w:val="center"/>
        <w:rPr>
          <w:b/>
          <w:sz w:val="28"/>
          <w:szCs w:val="28"/>
          <w:lang w:val="sr-Cyrl-CS"/>
        </w:rPr>
      </w:pPr>
      <w:r w:rsidRPr="00470E38">
        <w:rPr>
          <w:b/>
          <w:w w:val="99"/>
          <w:sz w:val="28"/>
          <w:szCs w:val="28"/>
        </w:rPr>
        <w:t>J</w:t>
      </w:r>
    </w:p>
    <w:p w:rsidR="001B151E" w:rsidRPr="00470E38" w:rsidRDefault="001B151E" w:rsidP="00F14AB7">
      <w:pPr>
        <w:pStyle w:val="a6"/>
        <w:spacing w:before="7"/>
        <w:ind w:firstLine="709"/>
        <w:rPr>
          <w:rFonts w:ascii="Times New Roman" w:hAnsi="Times New Roman"/>
          <w:b/>
          <w:szCs w:val="28"/>
        </w:rPr>
      </w:pPr>
    </w:p>
    <w:p w:rsidR="001B151E" w:rsidRPr="00470E38" w:rsidRDefault="001B151E" w:rsidP="00F14AB7">
      <w:pPr>
        <w:pStyle w:val="a6"/>
        <w:ind w:right="236" w:firstLine="709"/>
        <w:rPr>
          <w:rFonts w:ascii="Times New Roman" w:hAnsi="Times New Roman"/>
          <w:szCs w:val="28"/>
        </w:rPr>
      </w:pPr>
      <w:r w:rsidRPr="00470E38">
        <w:rPr>
          <w:rFonts w:ascii="Times New Roman" w:hAnsi="Times New Roman"/>
          <w:b/>
          <w:szCs w:val="28"/>
        </w:rPr>
        <w:t xml:space="preserve">L - </w:t>
      </w:r>
      <w:r w:rsidRPr="00470E38">
        <w:rPr>
          <w:rFonts w:ascii="Times New Roman" w:hAnsi="Times New Roman"/>
          <w:szCs w:val="28"/>
        </w:rPr>
        <w:t xml:space="preserve">«жарыққа қанағаттану»- жарықтандыру минимумы, онда өсімдік ассимиляциялай алады(«жарыққа қанағаттану» салыстырмалы пайызы жоғары болса, онда тұқымдас жарық сүйгіш болып келеді); </w:t>
      </w:r>
      <w:r w:rsidRPr="00470E38">
        <w:rPr>
          <w:rFonts w:ascii="Times New Roman" w:hAnsi="Times New Roman"/>
          <w:b/>
          <w:szCs w:val="28"/>
        </w:rPr>
        <w:t>i-</w:t>
      </w:r>
      <w:r w:rsidRPr="00470E38">
        <w:rPr>
          <w:rFonts w:ascii="Times New Roman" w:hAnsi="Times New Roman"/>
          <w:szCs w:val="28"/>
        </w:rPr>
        <w:t xml:space="preserve">Орманда жапырақ, крона астында жарықтандыру; </w:t>
      </w:r>
      <w:r w:rsidRPr="00470E38">
        <w:rPr>
          <w:rFonts w:ascii="Times New Roman" w:hAnsi="Times New Roman"/>
          <w:b/>
          <w:szCs w:val="28"/>
        </w:rPr>
        <w:t>J</w:t>
      </w:r>
      <w:r w:rsidRPr="00470E38">
        <w:rPr>
          <w:rFonts w:ascii="Times New Roman" w:hAnsi="Times New Roman"/>
          <w:szCs w:val="28"/>
        </w:rPr>
        <w:t>-ашық алаңдағы жарықтандыру;</w:t>
      </w:r>
    </w:p>
    <w:p w:rsidR="001B151E" w:rsidRPr="00470E38" w:rsidRDefault="001B151E" w:rsidP="00F14AB7">
      <w:pPr>
        <w:pStyle w:val="Heading1"/>
        <w:ind w:left="0" w:firstLine="709"/>
        <w:rPr>
          <w:lang w:val="kk-KZ"/>
        </w:rPr>
      </w:pPr>
    </w:p>
    <w:p w:rsidR="001B151E" w:rsidRPr="00470E38" w:rsidRDefault="001B151E" w:rsidP="00F14AB7">
      <w:pPr>
        <w:pStyle w:val="Heading1"/>
        <w:ind w:left="0" w:firstLine="709"/>
      </w:pPr>
      <w:r w:rsidRPr="00470E38">
        <w:t>Бақылау сұрақтары:</w:t>
      </w:r>
    </w:p>
    <w:p w:rsidR="001B151E" w:rsidRPr="00470E38" w:rsidRDefault="001B151E" w:rsidP="00EE5A59">
      <w:pPr>
        <w:pStyle w:val="af2"/>
        <w:widowControl w:val="0"/>
        <w:numPr>
          <w:ilvl w:val="0"/>
          <w:numId w:val="32"/>
        </w:numPr>
        <w:tabs>
          <w:tab w:val="left" w:pos="426"/>
          <w:tab w:val="left" w:pos="993"/>
        </w:tabs>
        <w:autoSpaceDE w:val="0"/>
        <w:autoSpaceDN w:val="0"/>
        <w:spacing w:line="319" w:lineRule="exact"/>
        <w:ind w:left="0" w:firstLine="709"/>
        <w:contextualSpacing w:val="0"/>
        <w:rPr>
          <w:sz w:val="28"/>
          <w:szCs w:val="28"/>
          <w:lang w:val="en-US"/>
        </w:rPr>
      </w:pPr>
      <w:r w:rsidRPr="00470E38">
        <w:rPr>
          <w:sz w:val="28"/>
          <w:szCs w:val="28"/>
        </w:rPr>
        <w:t>Жарықтың</w:t>
      </w:r>
      <w:r w:rsidRPr="00470E38">
        <w:rPr>
          <w:sz w:val="28"/>
          <w:szCs w:val="28"/>
          <w:lang w:val="en-US"/>
        </w:rPr>
        <w:t xml:space="preserve"> </w:t>
      </w:r>
      <w:r w:rsidRPr="00470E38">
        <w:rPr>
          <w:sz w:val="28"/>
          <w:szCs w:val="28"/>
        </w:rPr>
        <w:t>өсімдіктер</w:t>
      </w:r>
      <w:r w:rsidRPr="00470E38">
        <w:rPr>
          <w:sz w:val="28"/>
          <w:szCs w:val="28"/>
          <w:lang w:val="en-US"/>
        </w:rPr>
        <w:t xml:space="preserve"> </w:t>
      </w:r>
      <w:r w:rsidRPr="00470E38">
        <w:rPr>
          <w:sz w:val="28"/>
          <w:szCs w:val="28"/>
        </w:rPr>
        <w:t>қауымындағы</w:t>
      </w:r>
      <w:r w:rsidRPr="00470E38">
        <w:rPr>
          <w:sz w:val="28"/>
          <w:szCs w:val="28"/>
          <w:lang w:val="en-US"/>
        </w:rPr>
        <w:t xml:space="preserve"> </w:t>
      </w:r>
      <w:r w:rsidRPr="00470E38">
        <w:rPr>
          <w:sz w:val="28"/>
          <w:szCs w:val="28"/>
        </w:rPr>
        <w:t>негізгі</w:t>
      </w:r>
      <w:r w:rsidRPr="00470E38">
        <w:rPr>
          <w:sz w:val="28"/>
          <w:szCs w:val="28"/>
          <w:lang w:val="en-US"/>
        </w:rPr>
        <w:t xml:space="preserve"> </w:t>
      </w:r>
      <w:r w:rsidRPr="00470E38">
        <w:rPr>
          <w:sz w:val="28"/>
          <w:szCs w:val="28"/>
        </w:rPr>
        <w:t>қызметі</w:t>
      </w:r>
      <w:r w:rsidRPr="00470E38">
        <w:rPr>
          <w:spacing w:val="-7"/>
          <w:sz w:val="28"/>
          <w:szCs w:val="28"/>
          <w:lang w:val="en-US"/>
        </w:rPr>
        <w:t xml:space="preserve"> </w:t>
      </w:r>
      <w:r w:rsidRPr="00470E38">
        <w:rPr>
          <w:sz w:val="28"/>
          <w:szCs w:val="28"/>
        </w:rPr>
        <w:t>қандай</w:t>
      </w:r>
      <w:r w:rsidRPr="00470E38">
        <w:rPr>
          <w:sz w:val="28"/>
          <w:szCs w:val="28"/>
          <w:lang w:val="en-US"/>
        </w:rPr>
        <w:t>?</w:t>
      </w:r>
    </w:p>
    <w:p w:rsidR="001B151E" w:rsidRPr="00470E38" w:rsidRDefault="001B151E" w:rsidP="00EE5A59">
      <w:pPr>
        <w:pStyle w:val="af2"/>
        <w:widowControl w:val="0"/>
        <w:numPr>
          <w:ilvl w:val="0"/>
          <w:numId w:val="32"/>
        </w:numPr>
        <w:tabs>
          <w:tab w:val="left" w:pos="426"/>
          <w:tab w:val="left" w:pos="993"/>
        </w:tabs>
        <w:autoSpaceDE w:val="0"/>
        <w:autoSpaceDN w:val="0"/>
        <w:ind w:left="0" w:firstLine="709"/>
        <w:contextualSpacing w:val="0"/>
        <w:rPr>
          <w:sz w:val="28"/>
          <w:szCs w:val="28"/>
        </w:rPr>
      </w:pPr>
      <w:r w:rsidRPr="00470E38">
        <w:rPr>
          <w:sz w:val="28"/>
          <w:szCs w:val="28"/>
        </w:rPr>
        <w:t>Жарық сүйгіш ағаштарды</w:t>
      </w:r>
      <w:r w:rsidRPr="00470E38">
        <w:rPr>
          <w:spacing w:val="3"/>
          <w:sz w:val="28"/>
          <w:szCs w:val="28"/>
        </w:rPr>
        <w:t xml:space="preserve"> </w:t>
      </w:r>
      <w:r w:rsidRPr="00470E38">
        <w:rPr>
          <w:sz w:val="28"/>
          <w:szCs w:val="28"/>
        </w:rPr>
        <w:t>атаңыз?</w:t>
      </w:r>
    </w:p>
    <w:p w:rsidR="001B151E" w:rsidRPr="00470E38" w:rsidRDefault="001B151E" w:rsidP="00EE5A59">
      <w:pPr>
        <w:pStyle w:val="af2"/>
        <w:widowControl w:val="0"/>
        <w:numPr>
          <w:ilvl w:val="0"/>
          <w:numId w:val="32"/>
        </w:numPr>
        <w:tabs>
          <w:tab w:val="left" w:pos="426"/>
          <w:tab w:val="left" w:pos="993"/>
        </w:tabs>
        <w:autoSpaceDE w:val="0"/>
        <w:autoSpaceDN w:val="0"/>
        <w:spacing w:before="5"/>
        <w:ind w:left="0" w:firstLine="709"/>
        <w:contextualSpacing w:val="0"/>
        <w:rPr>
          <w:sz w:val="28"/>
          <w:szCs w:val="28"/>
        </w:rPr>
      </w:pPr>
      <w:r w:rsidRPr="00470E38">
        <w:rPr>
          <w:sz w:val="28"/>
          <w:szCs w:val="28"/>
        </w:rPr>
        <w:t>Көлеңке сүйгіш ағаштарды</w:t>
      </w:r>
      <w:r w:rsidRPr="00470E38">
        <w:rPr>
          <w:spacing w:val="4"/>
          <w:sz w:val="28"/>
          <w:szCs w:val="28"/>
        </w:rPr>
        <w:t xml:space="preserve"> </w:t>
      </w:r>
      <w:r w:rsidRPr="00470E38">
        <w:rPr>
          <w:sz w:val="28"/>
          <w:szCs w:val="28"/>
        </w:rPr>
        <w:t>атаңыз?</w:t>
      </w:r>
    </w:p>
    <w:p w:rsidR="001B151E" w:rsidRPr="00470E38" w:rsidRDefault="001B151E" w:rsidP="00EE5A59">
      <w:pPr>
        <w:pStyle w:val="af2"/>
        <w:widowControl w:val="0"/>
        <w:numPr>
          <w:ilvl w:val="0"/>
          <w:numId w:val="32"/>
        </w:numPr>
        <w:tabs>
          <w:tab w:val="left" w:pos="426"/>
          <w:tab w:val="left" w:pos="614"/>
          <w:tab w:val="left" w:pos="993"/>
        </w:tabs>
        <w:autoSpaceDE w:val="0"/>
        <w:autoSpaceDN w:val="0"/>
        <w:spacing w:line="319" w:lineRule="exact"/>
        <w:ind w:left="0" w:firstLine="709"/>
        <w:rPr>
          <w:sz w:val="28"/>
          <w:szCs w:val="28"/>
        </w:rPr>
      </w:pPr>
      <w:r w:rsidRPr="00470E38">
        <w:rPr>
          <w:sz w:val="28"/>
          <w:szCs w:val="28"/>
        </w:rPr>
        <w:t>Орман үшін жарықтың маңызы</w:t>
      </w:r>
      <w:r w:rsidRPr="00470E38">
        <w:rPr>
          <w:spacing w:val="3"/>
          <w:sz w:val="28"/>
          <w:szCs w:val="28"/>
        </w:rPr>
        <w:t xml:space="preserve"> </w:t>
      </w:r>
      <w:r w:rsidRPr="00470E38">
        <w:rPr>
          <w:sz w:val="28"/>
          <w:szCs w:val="28"/>
        </w:rPr>
        <w:t>қандай?</w:t>
      </w:r>
    </w:p>
    <w:p w:rsidR="001B151E" w:rsidRPr="00470E38" w:rsidRDefault="001B151E" w:rsidP="00EE5A59">
      <w:pPr>
        <w:pStyle w:val="af2"/>
        <w:widowControl w:val="0"/>
        <w:numPr>
          <w:ilvl w:val="0"/>
          <w:numId w:val="32"/>
        </w:numPr>
        <w:tabs>
          <w:tab w:val="left" w:pos="426"/>
          <w:tab w:val="left" w:pos="614"/>
          <w:tab w:val="left" w:pos="993"/>
        </w:tabs>
        <w:autoSpaceDE w:val="0"/>
        <w:autoSpaceDN w:val="0"/>
        <w:spacing w:before="4"/>
        <w:ind w:left="0" w:firstLine="709"/>
        <w:rPr>
          <w:sz w:val="28"/>
          <w:szCs w:val="28"/>
        </w:rPr>
      </w:pPr>
      <w:r w:rsidRPr="00470E38">
        <w:rPr>
          <w:sz w:val="28"/>
          <w:szCs w:val="28"/>
        </w:rPr>
        <w:t>Ағаш түрлерінің жарыққа байланысты қандай топтары</w:t>
      </w:r>
      <w:r w:rsidRPr="00470E38">
        <w:rPr>
          <w:spacing w:val="2"/>
          <w:sz w:val="28"/>
          <w:szCs w:val="28"/>
        </w:rPr>
        <w:t xml:space="preserve"> </w:t>
      </w:r>
      <w:r w:rsidRPr="00470E38">
        <w:rPr>
          <w:sz w:val="28"/>
          <w:szCs w:val="28"/>
        </w:rPr>
        <w:t>бар?</w:t>
      </w:r>
    </w:p>
    <w:p w:rsidR="0065532B" w:rsidRPr="00470E38" w:rsidRDefault="0065532B" w:rsidP="00F14AB7">
      <w:pPr>
        <w:ind w:firstLine="709"/>
        <w:jc w:val="both"/>
        <w:rPr>
          <w:rFonts w:ascii="Kz Times New Roman" w:hAnsi="Kz Times New Roman"/>
          <w:sz w:val="28"/>
          <w:szCs w:val="28"/>
        </w:rPr>
      </w:pPr>
    </w:p>
    <w:p w:rsidR="0065532B" w:rsidRPr="00470E38" w:rsidRDefault="007F48D2" w:rsidP="00F14AB7">
      <w:pPr>
        <w:ind w:firstLine="709"/>
        <w:jc w:val="both"/>
        <w:rPr>
          <w:rFonts w:ascii="Kz Times New Roman" w:hAnsi="Kz Times New Roman"/>
          <w:sz w:val="28"/>
          <w:szCs w:val="28"/>
          <w:lang w:val="kk-KZ"/>
        </w:rPr>
      </w:pPr>
      <w:r w:rsidRPr="00470E38">
        <w:rPr>
          <w:b/>
          <w:sz w:val="28"/>
          <w:szCs w:val="28"/>
          <w:lang w:val="kk-KZ"/>
        </w:rPr>
        <w:lastRenderedPageBreak/>
        <w:t>1.3</w:t>
      </w:r>
      <w:r w:rsidR="00443E77" w:rsidRPr="00470E38">
        <w:rPr>
          <w:b/>
          <w:sz w:val="28"/>
          <w:szCs w:val="28"/>
          <w:lang w:val="kk-KZ"/>
        </w:rPr>
        <w:t>.3</w:t>
      </w:r>
      <w:r w:rsidR="0065532B" w:rsidRPr="00470E38">
        <w:rPr>
          <w:b/>
          <w:sz w:val="28"/>
          <w:szCs w:val="28"/>
          <w:lang w:val="kk-KZ"/>
        </w:rPr>
        <w:t xml:space="preserve">  Орман және жылу</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өсімдіктерінің өсіп-дамуына жылудың  белгілі саны керек,  яғни жылу  құбылымы (режим), ол температураның  көлемге  (ауа,  топырақ,  су беті)  жайылуы және оның  әрқашан  өзгеруі.  Жағымды  температурасыз   дәндер  өнбейді.  Бірақта  жер  шарында өсімдіктер өсіп-дамуға  жылу  әртүрлі  және өзгерісті керек. Ауа мен  топырақтағы температура  әрқашан өзгеріп  тұрады.  Ол тек жыл  ішінде емес, тәулік  және сағат  шеңберінде  өзгеріп тұрады.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Өсімдіктердің  жылуға  талабы әртүрлі  және  құбылмалы, жылу  жағдайларына қойылатындай.  Сондықтан  жылу  жағадайлары фактор  ретінде орманның  өсіуне  әсер  етеді.  Ағаштар мен  бұталар  нольден  жоғары температурада өсіп – дамиды.  Ағаш  өсімдіктерінің  тамырлары   топырақ  температурасы 5º  жоғарыда дамиды,  фотосинтез 0-40 ... 50 º жүреді, ал жағдайлы температура 30 ... 35ºС. Дәннің  өнуі,  гүлдеу және  тісу әр  тұқымда өз қолайлы температурасында жүреді. Ал суық ауа – райы гүлдеуді,  жемістің  пісуін, кейде өнімнің  болмауына келтіреді.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Жылу  басқа климаттық әсерлермен және әсіресе жапырақпен тығыз байланысты. Күннің  шуақтық  күші – ағаштар  мен бұталарға негізгі жылуды әкеледі. Орманның  жарықтануы, өзгеруі жылу  құбылымына келтіреді. Жаздың өзінде, бұлтты  күні күн сәулесі топырақ бетіне  аз түседі,  сондықтан  суыту  байқалады.  Жылу жауын-шамшынмен байланысты. өсіп-даму кезіндегі  жауаынның  көп  болуы температураның   төмендеуіне  келтіреді.  Ормандағы ағаштардың  діңдеріде, бөрікбасыларыда, фотосинтез үдірісі, транспирация жылу бөледі.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Жылуға  талаптануымен барлық ағаштар негізгі екі топтарға бөлінеді: жылу  сүйгіш  және салқынға төзімді, олар ұзақ уақыт  төмен  оңтайлы температураларға төзімділік көрсетеді (+1... +10 ºС). Сонымен қатар  аязға төзімді ағаштар  бар.  Олар  салқынға  да төзімді.</w:t>
      </w:r>
    </w:p>
    <w:p w:rsidR="0065532B" w:rsidRPr="00470E38" w:rsidRDefault="00F67AD4"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Ағаштың сыртқы  пішінін</w:t>
      </w:r>
      <w:r w:rsidR="0065532B" w:rsidRPr="00470E38">
        <w:rPr>
          <w:rFonts w:ascii="Kz Times New Roman" w:hAnsi="Kz Times New Roman"/>
          <w:sz w:val="28"/>
          <w:szCs w:val="28"/>
          <w:lang w:val="kk-KZ"/>
        </w:rPr>
        <w:t>ен жылуға қатынасын  білуге болады. Қабықтануы,  түктенуі, бүршігінің  қабықтануы  ағаштың аязбен  суыққа төзімділігін көрсетеді. Жылу сүйгіштерге  емен,  грек жаңғағы, қараған т.б., ал салқынға  төзі</w:t>
      </w:r>
      <w:r w:rsidRPr="00470E38">
        <w:rPr>
          <w:rFonts w:ascii="Kz Times New Roman" w:hAnsi="Kz Times New Roman"/>
          <w:sz w:val="28"/>
          <w:szCs w:val="28"/>
          <w:lang w:val="kk-KZ"/>
        </w:rPr>
        <w:t>мділерге  қайың, қандағаш, бал</w:t>
      </w:r>
      <w:r w:rsidR="0065532B" w:rsidRPr="00470E38">
        <w:rPr>
          <w:rFonts w:ascii="Kz Times New Roman" w:hAnsi="Kz Times New Roman"/>
          <w:sz w:val="28"/>
          <w:szCs w:val="28"/>
          <w:lang w:val="kk-KZ"/>
        </w:rPr>
        <w:t xml:space="preserve">қарағай, қарағай жатады.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өсімдіктерінің  өсуі мен дамуына, өте төмен және  жоғары, температуралар әсер етеді. Көктемгі  кеш және  күзгі  ерте  үсіктер болады. Олар  күндізгі жылылыққа  қарамай  ауада әлде  топырақ  бетінде түнде  болады  және жас  ағаштарға көп зиян  әкеледі.  Өйткені  негізгі  өркен  зақымдалады сосын  көп тармақтанып  сүрек  сапасын  төмендетеді.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Үсіктердің  тағы екі  түрі бар:   адвекативті – арқтикадан келетін суық ауаның әсерімен болады;  радиациялық – ол топырақтан жылу шыққанда түн салқын  болады. Адвекативті  үсік  зиянды  және  ұзақ болады. Үсікке өте сезімтал – емен, шамшат, шаған, ал төзімділер – бал қарағай, қайың, қарағай, қандағаш, көктерек, шетен.</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Ағаштардың  өте төмен температуралармен зақымдану кездеседі, олар аяз тудырған жарықтар деп аталады. Олар қыста ауа температурасы күрт төмендегенде болады.  Жарықтарда  зиянды  жәндіктер,  саңырауқұлақтар </w:t>
      </w:r>
      <w:r w:rsidRPr="00470E38">
        <w:rPr>
          <w:rFonts w:ascii="Kz Times New Roman" w:hAnsi="Kz Times New Roman"/>
          <w:sz w:val="28"/>
          <w:szCs w:val="28"/>
          <w:lang w:val="kk-KZ"/>
        </w:rPr>
        <w:lastRenderedPageBreak/>
        <w:t>спорлары орнығады, сондықтан сүрек  сапасы  төмендейді. Қар аз түсіп, аяз  - 40º С төмен және ұзақ болса шыршаның  қылқандары  қызарып түсіп қалады, сосын ағаш  өледі.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өзі ауа мен топырақтың температурасына әсер  етеді (мысалдар келтіру керек).</w:t>
      </w:r>
    </w:p>
    <w:p w:rsidR="0065532B" w:rsidRPr="00470E38" w:rsidRDefault="0065532B" w:rsidP="00F14AB7">
      <w:pPr>
        <w:pStyle w:val="a6"/>
        <w:ind w:firstLine="709"/>
        <w:rPr>
          <w:szCs w:val="28"/>
          <w:lang w:val="kk-KZ"/>
        </w:rPr>
      </w:pPr>
      <w:r w:rsidRPr="00470E38">
        <w:rPr>
          <w:szCs w:val="28"/>
          <w:lang w:val="kk-KZ"/>
        </w:rPr>
        <w:t>Орман тіршілігіне жылудың маңызы. Жылу – экологиялық фактор ретінде орманның өсіп-өну жағдайларын анықтайды. Жылу жағдайлары бүтіндей орманның өзіне, сондай-ақ, оның жекелеген компоненттріне әсер етеді.</w:t>
      </w:r>
    </w:p>
    <w:p w:rsidR="0065532B" w:rsidRPr="00470E38" w:rsidRDefault="0065532B" w:rsidP="00F14AB7">
      <w:pPr>
        <w:pStyle w:val="a6"/>
        <w:ind w:firstLine="709"/>
        <w:rPr>
          <w:szCs w:val="28"/>
          <w:lang w:val="kk-KZ"/>
        </w:rPr>
      </w:pPr>
      <w:r w:rsidRPr="00470E38">
        <w:rPr>
          <w:szCs w:val="28"/>
          <w:lang w:val="kk-KZ"/>
        </w:rPr>
        <w:t>Жылудың негізгі көзі күн радиациясы болып табылады. Сонымен қатар, жылу жер маңындағы атмосфераға радиоактивтік заттардың ыдырауы, органикалық қалдықтардың шіруі нәтижесінде жердің терең қабаттарынан, сондай-ақ, басқа жылу көздерінен келеді.</w:t>
      </w:r>
    </w:p>
    <w:p w:rsidR="0065532B" w:rsidRPr="00470E38" w:rsidRDefault="0065532B" w:rsidP="00F14AB7">
      <w:pPr>
        <w:pStyle w:val="a6"/>
        <w:ind w:firstLine="709"/>
        <w:rPr>
          <w:szCs w:val="28"/>
          <w:lang w:val="kk-KZ"/>
        </w:rPr>
      </w:pPr>
      <w:r w:rsidRPr="00470E38">
        <w:rPr>
          <w:szCs w:val="28"/>
          <w:lang w:val="kk-KZ"/>
        </w:rPr>
        <w:t>Дамудың түрлі кезеңдерінде (сөл жүрудің басы, бүршіктердің ашылуы, тұқымдардың жарылуы, гүлдеу, түйіндердің құрылу, жемістердің пісуі, фотосинтездің басы, өсу) сүректі өсімдіктерге белгі жылу жағдайлары қажет. Сүректі өсімдік тамырларының қызметі топырақ температурасы 5 С-тан жоғарылағанда басталады, фотосинтез температура О-ден 40-50 С-қа дейін болады, 25-360 С-та жоғары шегіне жетеді</w:t>
      </w:r>
    </w:p>
    <w:p w:rsidR="0065532B" w:rsidRPr="00470E38" w:rsidRDefault="0065532B" w:rsidP="00F14AB7">
      <w:pPr>
        <w:pStyle w:val="a6"/>
        <w:ind w:firstLine="709"/>
        <w:rPr>
          <w:szCs w:val="28"/>
        </w:rPr>
      </w:pPr>
      <w:r w:rsidRPr="00470E38">
        <w:rPr>
          <w:szCs w:val="28"/>
        </w:rPr>
        <w:t>Ағаш түрлерінің тыныс алуы О С-тан төмен температурада да болады, бірақ, оңтайлысы 45-50 С, ал 55 С-та тыныс алу тоқтайды.</w:t>
      </w:r>
    </w:p>
    <w:p w:rsidR="00F57072" w:rsidRPr="00470E38" w:rsidRDefault="0065532B" w:rsidP="00F14AB7">
      <w:pPr>
        <w:pStyle w:val="a6"/>
        <w:tabs>
          <w:tab w:val="left" w:pos="6371"/>
        </w:tabs>
        <w:spacing w:before="4"/>
        <w:ind w:firstLine="709"/>
        <w:rPr>
          <w:szCs w:val="28"/>
        </w:rPr>
      </w:pPr>
      <w:r w:rsidRPr="00470E38">
        <w:rPr>
          <w:szCs w:val="28"/>
        </w:rPr>
        <w:t xml:space="preserve">Көптеген өсімдіктердің тұқымы О-ден аздап жоғарылаған температурада өне бастайды, сабақ пен жапырақтар +6 С температурада пайда болса, ал +15 </w:t>
      </w:r>
      <w:r w:rsidRPr="00470E38">
        <w:rPr>
          <w:spacing w:val="9"/>
          <w:szCs w:val="28"/>
        </w:rPr>
        <w:t xml:space="preserve">С- </w:t>
      </w:r>
      <w:r w:rsidRPr="00470E38">
        <w:rPr>
          <w:szCs w:val="28"/>
        </w:rPr>
        <w:t xml:space="preserve">та гүлдей бастайды. Суық ауа райы гүлдеуді, жемістің пісуін </w:t>
      </w:r>
      <w:r w:rsidRPr="00470E38">
        <w:rPr>
          <w:spacing w:val="2"/>
          <w:szCs w:val="28"/>
        </w:rPr>
        <w:t xml:space="preserve">тежейді, </w:t>
      </w:r>
      <w:r w:rsidRPr="00470E38">
        <w:rPr>
          <w:szCs w:val="28"/>
        </w:rPr>
        <w:t>ал кейде олардың   құрып   кетуіне</w:t>
      </w:r>
      <w:r w:rsidRPr="00470E38">
        <w:rPr>
          <w:spacing w:val="42"/>
          <w:szCs w:val="28"/>
        </w:rPr>
        <w:t xml:space="preserve"> </w:t>
      </w:r>
      <w:r w:rsidRPr="00470E38">
        <w:rPr>
          <w:szCs w:val="28"/>
        </w:rPr>
        <w:t xml:space="preserve">әкеліп </w:t>
      </w:r>
      <w:r w:rsidRPr="00470E38">
        <w:rPr>
          <w:spacing w:val="37"/>
          <w:szCs w:val="28"/>
        </w:rPr>
        <w:t xml:space="preserve"> </w:t>
      </w:r>
      <w:r w:rsidR="00F57072" w:rsidRPr="00470E38">
        <w:rPr>
          <w:szCs w:val="28"/>
        </w:rPr>
        <w:t>соғады.</w:t>
      </w:r>
    </w:p>
    <w:p w:rsidR="0065532B" w:rsidRPr="00470E38" w:rsidRDefault="0065532B" w:rsidP="00F14AB7">
      <w:pPr>
        <w:pStyle w:val="a6"/>
        <w:tabs>
          <w:tab w:val="left" w:pos="6371"/>
        </w:tabs>
        <w:spacing w:before="4"/>
        <w:ind w:firstLine="709"/>
        <w:rPr>
          <w:szCs w:val="28"/>
        </w:rPr>
      </w:pPr>
      <w:r w:rsidRPr="00470E38">
        <w:rPr>
          <w:szCs w:val="28"/>
        </w:rPr>
        <w:t>Топырақ температурасының көтерілуімен микрофлора қызметінің қарқыны күшейеді, ол сүректі өсімдіктердің азот, фосфор және басқа заттарды жақсы сіңіруіне</w:t>
      </w:r>
      <w:r w:rsidRPr="00470E38">
        <w:rPr>
          <w:spacing w:val="-23"/>
          <w:szCs w:val="28"/>
        </w:rPr>
        <w:t xml:space="preserve"> </w:t>
      </w:r>
      <w:r w:rsidRPr="00470E38">
        <w:rPr>
          <w:szCs w:val="28"/>
        </w:rPr>
        <w:t>көмектеседі.</w:t>
      </w:r>
    </w:p>
    <w:p w:rsidR="0065532B" w:rsidRPr="00470E38" w:rsidRDefault="0065532B" w:rsidP="00F14AB7">
      <w:pPr>
        <w:pStyle w:val="a6"/>
        <w:ind w:firstLine="709"/>
        <w:rPr>
          <w:szCs w:val="28"/>
        </w:rPr>
      </w:pPr>
      <w:r w:rsidRPr="00470E38">
        <w:rPr>
          <w:szCs w:val="28"/>
        </w:rPr>
        <w:t>Сүректі өсімдіктер жас кезінде жылуды біршама қажет етеді және шеткі температура әсеріне сезімтал келеді. Жылудың қажеттілігі маусым бойынша өзгеріп тұрады: көктемде және жаздың басында қарқынды өсу кезінде – ол көбірек қажет.</w:t>
      </w:r>
    </w:p>
    <w:p w:rsidR="0065532B" w:rsidRPr="00470E38" w:rsidRDefault="0065532B" w:rsidP="00F14AB7">
      <w:pPr>
        <w:pStyle w:val="a6"/>
        <w:ind w:firstLine="709"/>
        <w:rPr>
          <w:szCs w:val="28"/>
        </w:rPr>
      </w:pPr>
      <w:r w:rsidRPr="00470E38">
        <w:rPr>
          <w:szCs w:val="28"/>
        </w:rPr>
        <w:t>Ауаның орташа тәуліктік температурасы 10 С, ал топырақтікі 5 С-қа жеткен уақыт вегетациялық кезеңінің шекарасы иретінде қабылданады.</w:t>
      </w:r>
    </w:p>
    <w:p w:rsidR="0065532B" w:rsidRPr="00470E38" w:rsidRDefault="0065532B" w:rsidP="00F14AB7">
      <w:pPr>
        <w:spacing w:line="242" w:lineRule="auto"/>
        <w:ind w:firstLine="709"/>
        <w:jc w:val="both"/>
        <w:rPr>
          <w:sz w:val="28"/>
          <w:szCs w:val="28"/>
          <w:lang w:val="sr-Cyrl-CS"/>
        </w:rPr>
      </w:pPr>
      <w:r w:rsidRPr="00470E38">
        <w:rPr>
          <w:b/>
          <w:sz w:val="28"/>
          <w:szCs w:val="28"/>
          <w:lang w:val="sr-Cyrl-CS"/>
        </w:rPr>
        <w:t xml:space="preserve">Ағаш түрлерінің жылуға қатынасы. </w:t>
      </w:r>
      <w:r w:rsidRPr="00470E38">
        <w:rPr>
          <w:sz w:val="28"/>
          <w:szCs w:val="28"/>
          <w:lang w:val="sr-Cyrl-CS"/>
        </w:rPr>
        <w:t>Барлық ағаш түрлері жылуды талап етуі бойынша негізінен екі топқа бөлінеді: жылу сүйгіштер және суыққа төзімді ағаш</w:t>
      </w:r>
      <w:r w:rsidRPr="00470E38">
        <w:rPr>
          <w:spacing w:val="-2"/>
          <w:sz w:val="28"/>
          <w:szCs w:val="28"/>
          <w:lang w:val="sr-Cyrl-CS"/>
        </w:rPr>
        <w:t xml:space="preserve"> </w:t>
      </w:r>
      <w:r w:rsidRPr="00470E38">
        <w:rPr>
          <w:sz w:val="28"/>
          <w:szCs w:val="28"/>
          <w:lang w:val="sr-Cyrl-CS"/>
        </w:rPr>
        <w:t>түрлері.</w:t>
      </w:r>
    </w:p>
    <w:p w:rsidR="0065532B" w:rsidRPr="00470E38" w:rsidRDefault="0065532B" w:rsidP="00F14AB7">
      <w:pPr>
        <w:pStyle w:val="a6"/>
        <w:ind w:firstLine="709"/>
        <w:rPr>
          <w:szCs w:val="28"/>
          <w:lang w:val="sr-Cyrl-CS"/>
        </w:rPr>
      </w:pPr>
      <w:r w:rsidRPr="00470E38">
        <w:rPr>
          <w:szCs w:val="28"/>
          <w:lang w:val="sr-Cyrl-CS"/>
        </w:rPr>
        <w:t>Осы негізде Г.Ф. Морозов жылу сүйгіш ағаш түрлерінен бастап, қысқа төзімділерімен аяқтай отырып, мынадай шкала жасады: талшын, емен, шаған, шегіршендер, кәдімгі қарағай, шетен, қандыағаш, қайың, майқарағай, шырша, самырсын, балқарағай.</w:t>
      </w:r>
    </w:p>
    <w:p w:rsidR="0065532B" w:rsidRPr="00470E38" w:rsidRDefault="0065532B" w:rsidP="00F14AB7">
      <w:pPr>
        <w:pStyle w:val="a6"/>
        <w:ind w:firstLine="709"/>
        <w:rPr>
          <w:szCs w:val="28"/>
          <w:lang w:val="sr-Cyrl-CS"/>
        </w:rPr>
      </w:pPr>
      <w:r w:rsidRPr="00470E38">
        <w:rPr>
          <w:szCs w:val="28"/>
          <w:lang w:val="sr-Cyrl-CS"/>
        </w:rPr>
        <w:t>П.С. Погребняк ағаш түрлерінің жылуға қатынасын сипаттайтын шкаланы ұсынды:</w:t>
      </w:r>
    </w:p>
    <w:p w:rsidR="0065532B" w:rsidRPr="00470E38" w:rsidRDefault="0065532B" w:rsidP="00F14AB7">
      <w:pPr>
        <w:pStyle w:val="af2"/>
        <w:widowControl w:val="0"/>
        <w:numPr>
          <w:ilvl w:val="3"/>
          <w:numId w:val="1"/>
        </w:numPr>
        <w:tabs>
          <w:tab w:val="left" w:pos="426"/>
        </w:tabs>
        <w:autoSpaceDE w:val="0"/>
        <w:autoSpaceDN w:val="0"/>
        <w:ind w:left="0" w:firstLine="709"/>
        <w:contextualSpacing w:val="0"/>
        <w:jc w:val="both"/>
        <w:rPr>
          <w:sz w:val="28"/>
          <w:szCs w:val="28"/>
          <w:lang w:val="sr-Cyrl-CS"/>
        </w:rPr>
      </w:pPr>
      <w:r w:rsidRPr="00470E38">
        <w:rPr>
          <w:sz w:val="28"/>
          <w:szCs w:val="28"/>
          <w:lang w:val="sr-Cyrl-CS"/>
        </w:rPr>
        <w:t>Өте жылу сүйгіштер: қиыр шығыс қарағайы, тоз қатпарлы емен, сауырағаш,</w:t>
      </w:r>
      <w:r w:rsidRPr="00470E38">
        <w:rPr>
          <w:spacing w:val="3"/>
          <w:sz w:val="28"/>
          <w:szCs w:val="28"/>
          <w:lang w:val="sr-Cyrl-CS"/>
        </w:rPr>
        <w:t xml:space="preserve"> </w:t>
      </w:r>
      <w:r w:rsidRPr="00470E38">
        <w:rPr>
          <w:sz w:val="28"/>
          <w:szCs w:val="28"/>
          <w:lang w:val="sr-Cyrl-CS"/>
        </w:rPr>
        <w:t>секвойя.</w:t>
      </w:r>
    </w:p>
    <w:p w:rsidR="0065532B" w:rsidRPr="00470E38" w:rsidRDefault="0065532B" w:rsidP="00F14AB7">
      <w:pPr>
        <w:pStyle w:val="af2"/>
        <w:widowControl w:val="0"/>
        <w:numPr>
          <w:ilvl w:val="3"/>
          <w:numId w:val="1"/>
        </w:numPr>
        <w:tabs>
          <w:tab w:val="left" w:pos="426"/>
          <w:tab w:val="left" w:pos="1358"/>
        </w:tabs>
        <w:autoSpaceDE w:val="0"/>
        <w:autoSpaceDN w:val="0"/>
        <w:ind w:left="0" w:firstLine="709"/>
        <w:contextualSpacing w:val="0"/>
        <w:jc w:val="both"/>
        <w:rPr>
          <w:sz w:val="28"/>
          <w:szCs w:val="28"/>
          <w:lang w:val="sr-Cyrl-CS"/>
        </w:rPr>
      </w:pPr>
      <w:r w:rsidRPr="00470E38">
        <w:rPr>
          <w:sz w:val="28"/>
          <w:szCs w:val="28"/>
          <w:lang w:val="sr-Cyrl-CS"/>
        </w:rPr>
        <w:lastRenderedPageBreak/>
        <w:t>Жылу сүйгіштер: талшын, айлант, қара жаңғақ ағашы, грек жаңғақ ағашы, үлпек емен, ақ қараған,</w:t>
      </w:r>
      <w:r w:rsidRPr="00470E38">
        <w:rPr>
          <w:spacing w:val="5"/>
          <w:sz w:val="28"/>
          <w:szCs w:val="28"/>
          <w:lang w:val="sr-Cyrl-CS"/>
        </w:rPr>
        <w:t xml:space="preserve"> </w:t>
      </w:r>
      <w:r w:rsidRPr="00470E38">
        <w:rPr>
          <w:sz w:val="28"/>
          <w:szCs w:val="28"/>
          <w:lang w:val="sr-Cyrl-CS"/>
        </w:rPr>
        <w:t>қармала.</w:t>
      </w:r>
    </w:p>
    <w:p w:rsidR="0065532B" w:rsidRPr="00470E38" w:rsidRDefault="0065532B" w:rsidP="00F14AB7">
      <w:pPr>
        <w:pStyle w:val="af2"/>
        <w:widowControl w:val="0"/>
        <w:numPr>
          <w:ilvl w:val="3"/>
          <w:numId w:val="1"/>
        </w:numPr>
        <w:tabs>
          <w:tab w:val="left" w:pos="426"/>
          <w:tab w:val="left" w:pos="1415"/>
        </w:tabs>
        <w:autoSpaceDE w:val="0"/>
        <w:autoSpaceDN w:val="0"/>
        <w:ind w:left="0" w:firstLine="709"/>
        <w:contextualSpacing w:val="0"/>
        <w:jc w:val="both"/>
        <w:rPr>
          <w:sz w:val="28"/>
          <w:szCs w:val="28"/>
          <w:lang w:val="sr-Cyrl-CS"/>
        </w:rPr>
      </w:pPr>
      <w:r w:rsidRPr="00470E38">
        <w:rPr>
          <w:sz w:val="28"/>
          <w:szCs w:val="28"/>
          <w:lang w:val="sr-Cyrl-CS"/>
        </w:rPr>
        <w:t>жылуды аз қажет ететіндер: қызыл емен, үйеңкі, қарағаш, тау емені, шаған.</w:t>
      </w:r>
    </w:p>
    <w:p w:rsidR="0065532B" w:rsidRPr="00470E38" w:rsidRDefault="0065532B" w:rsidP="00F14AB7">
      <w:pPr>
        <w:pStyle w:val="af2"/>
        <w:widowControl w:val="0"/>
        <w:numPr>
          <w:ilvl w:val="3"/>
          <w:numId w:val="1"/>
        </w:numPr>
        <w:tabs>
          <w:tab w:val="left" w:pos="426"/>
          <w:tab w:val="left" w:pos="1434"/>
        </w:tabs>
        <w:autoSpaceDE w:val="0"/>
        <w:autoSpaceDN w:val="0"/>
        <w:ind w:left="0" w:firstLine="709"/>
        <w:contextualSpacing w:val="0"/>
        <w:jc w:val="both"/>
        <w:rPr>
          <w:sz w:val="28"/>
          <w:szCs w:val="28"/>
          <w:lang w:val="sr-Cyrl-CS"/>
        </w:rPr>
      </w:pPr>
      <w:r w:rsidRPr="00470E38">
        <w:rPr>
          <w:sz w:val="28"/>
          <w:szCs w:val="28"/>
          <w:lang w:val="sr-Cyrl-CS"/>
        </w:rPr>
        <w:t>жылуды қажет етпейтіндер: көктерек, қайың, сұр қандыағаш, шетен, шырша, сібір майқарағайы, кәдімгі қарағай,</w:t>
      </w:r>
      <w:r w:rsidRPr="00470E38">
        <w:rPr>
          <w:spacing w:val="3"/>
          <w:sz w:val="28"/>
          <w:szCs w:val="28"/>
          <w:lang w:val="sr-Cyrl-CS"/>
        </w:rPr>
        <w:t xml:space="preserve"> </w:t>
      </w:r>
      <w:r w:rsidRPr="00470E38">
        <w:rPr>
          <w:sz w:val="28"/>
          <w:szCs w:val="28"/>
          <w:lang w:val="sr-Cyrl-CS"/>
        </w:rPr>
        <w:t>балқарағай</w:t>
      </w:r>
    </w:p>
    <w:p w:rsidR="0065532B" w:rsidRPr="00470E38" w:rsidRDefault="0065532B" w:rsidP="00F14AB7">
      <w:pPr>
        <w:ind w:firstLine="709"/>
        <w:jc w:val="both"/>
        <w:rPr>
          <w:sz w:val="28"/>
          <w:szCs w:val="28"/>
          <w:lang w:val="sr-Cyrl-CS"/>
        </w:rPr>
      </w:pPr>
      <w:r w:rsidRPr="00470E38">
        <w:rPr>
          <w:b/>
          <w:sz w:val="28"/>
          <w:szCs w:val="28"/>
          <w:lang w:val="sr-Cyrl-CS"/>
        </w:rPr>
        <w:t xml:space="preserve">Ағаш түрлеріне температураның әсері. </w:t>
      </w:r>
      <w:r w:rsidRPr="00470E38">
        <w:rPr>
          <w:sz w:val="28"/>
          <w:szCs w:val="28"/>
          <w:lang w:val="sr-Cyrl-CS"/>
        </w:rPr>
        <w:t xml:space="preserve">Ағаш түрлеріне температуралық ауытқулар әсері әр </w:t>
      </w:r>
      <w:r w:rsidRPr="00470E38">
        <w:rPr>
          <w:spacing w:val="3"/>
          <w:sz w:val="28"/>
          <w:szCs w:val="28"/>
          <w:lang w:val="sr-Cyrl-CS"/>
        </w:rPr>
        <w:t xml:space="preserve">түрлі </w:t>
      </w:r>
      <w:r w:rsidRPr="00470E38">
        <w:rPr>
          <w:sz w:val="28"/>
          <w:szCs w:val="28"/>
          <w:lang w:val="sr-Cyrl-CS"/>
        </w:rPr>
        <w:t>болып келеді, бірақ, әсіресе, тым төмен және тым жоғары температуралардың зияны</w:t>
      </w:r>
      <w:r w:rsidRPr="00470E38">
        <w:rPr>
          <w:spacing w:val="4"/>
          <w:sz w:val="28"/>
          <w:szCs w:val="28"/>
          <w:lang w:val="sr-Cyrl-CS"/>
        </w:rPr>
        <w:t xml:space="preserve"> </w:t>
      </w:r>
      <w:r w:rsidRPr="00470E38">
        <w:rPr>
          <w:sz w:val="28"/>
          <w:szCs w:val="28"/>
          <w:lang w:val="sr-Cyrl-CS"/>
        </w:rPr>
        <w:t>көп.</w:t>
      </w:r>
    </w:p>
    <w:p w:rsidR="0065532B" w:rsidRPr="00470E38" w:rsidRDefault="0065532B" w:rsidP="00F14AB7">
      <w:pPr>
        <w:pStyle w:val="a6"/>
        <w:spacing w:line="321" w:lineRule="exact"/>
        <w:ind w:firstLine="709"/>
        <w:rPr>
          <w:szCs w:val="28"/>
        </w:rPr>
      </w:pPr>
      <w:r w:rsidRPr="00470E38">
        <w:rPr>
          <w:szCs w:val="28"/>
        </w:rPr>
        <w:t>Тым төмен температураларда мыналар орын алуы мүмкін:</w:t>
      </w:r>
    </w:p>
    <w:p w:rsidR="0065532B" w:rsidRPr="00470E38" w:rsidRDefault="0065532B" w:rsidP="00F14AB7">
      <w:pPr>
        <w:pStyle w:val="a6"/>
        <w:spacing w:line="322" w:lineRule="exact"/>
        <w:ind w:firstLine="709"/>
        <w:rPr>
          <w:szCs w:val="28"/>
        </w:rPr>
      </w:pPr>
      <w:r w:rsidRPr="00470E38">
        <w:rPr>
          <w:szCs w:val="28"/>
        </w:rPr>
        <w:t>-өркендердің, гүлдердің, жапырақтардың үсікке ұрылуы;</w:t>
      </w:r>
    </w:p>
    <w:p w:rsidR="0065532B" w:rsidRPr="00470E38" w:rsidRDefault="0065532B" w:rsidP="00F14AB7">
      <w:pPr>
        <w:pStyle w:val="a6"/>
        <w:spacing w:line="322" w:lineRule="exact"/>
        <w:ind w:firstLine="709"/>
        <w:rPr>
          <w:szCs w:val="28"/>
        </w:rPr>
      </w:pPr>
      <w:r w:rsidRPr="00470E38">
        <w:rPr>
          <w:szCs w:val="28"/>
        </w:rPr>
        <w:t>-қысқы суықтар кезеңінде өсімдіктердің үсіп кетуі;</w:t>
      </w:r>
    </w:p>
    <w:p w:rsidR="0065532B" w:rsidRPr="00470E38" w:rsidRDefault="0065532B" w:rsidP="00F14AB7">
      <w:pPr>
        <w:pStyle w:val="a6"/>
        <w:ind w:firstLine="709"/>
        <w:rPr>
          <w:szCs w:val="28"/>
        </w:rPr>
      </w:pPr>
      <w:r w:rsidRPr="00470E38">
        <w:rPr>
          <w:szCs w:val="28"/>
        </w:rPr>
        <w:t>-аяздан шытынаулар мен ойық жарылулардың пайда болуы.</w:t>
      </w:r>
    </w:p>
    <w:p w:rsidR="0065532B" w:rsidRPr="00470E38" w:rsidRDefault="0065532B" w:rsidP="00F14AB7">
      <w:pPr>
        <w:pStyle w:val="a6"/>
        <w:spacing w:line="242" w:lineRule="auto"/>
        <w:ind w:firstLine="709"/>
        <w:rPr>
          <w:szCs w:val="28"/>
        </w:rPr>
      </w:pPr>
      <w:r w:rsidRPr="00470E38">
        <w:rPr>
          <w:szCs w:val="28"/>
        </w:rPr>
        <w:t>Тым жоғары температура (аптап ыстық) тамыр мойнының күйіп кетуін, дің қабығы мен жапырақтардың күюін туғызады, олар сеппелер мен ағаштарға теріс әсер етеді.</w:t>
      </w:r>
    </w:p>
    <w:p w:rsidR="0065532B" w:rsidRPr="00470E38" w:rsidRDefault="0065532B" w:rsidP="00F14AB7">
      <w:pPr>
        <w:pStyle w:val="a6"/>
        <w:spacing w:before="67"/>
        <w:ind w:firstLine="709"/>
        <w:rPr>
          <w:szCs w:val="28"/>
        </w:rPr>
      </w:pPr>
      <w:r w:rsidRPr="00470E38">
        <w:rPr>
          <w:szCs w:val="28"/>
        </w:rPr>
        <w:t>Кеш түскен көктемгі және ерте түскен күзгі үсіктер ағаштарға аса зиянды. Күздің басындағы күтпеген үсіктер сүректенбеген өркендердің жойылуына әкеліп соғады.</w:t>
      </w:r>
    </w:p>
    <w:p w:rsidR="0065532B" w:rsidRPr="00470E38" w:rsidRDefault="0065532B" w:rsidP="00F14AB7">
      <w:pPr>
        <w:pStyle w:val="a6"/>
        <w:spacing w:line="244" w:lineRule="auto"/>
        <w:ind w:firstLine="709"/>
        <w:rPr>
          <w:szCs w:val="28"/>
        </w:rPr>
      </w:pPr>
      <w:r w:rsidRPr="00470E38">
        <w:rPr>
          <w:szCs w:val="28"/>
        </w:rPr>
        <w:t>Үсіктерге шаған, шырша, шамшат, майқарағай сезімтал, ал қайың, қарағай шетен, балқарағай, қандыағаш төзімді</w:t>
      </w:r>
      <w:r w:rsidRPr="00470E38">
        <w:rPr>
          <w:spacing w:val="1"/>
          <w:szCs w:val="28"/>
        </w:rPr>
        <w:t xml:space="preserve"> </w:t>
      </w:r>
      <w:r w:rsidRPr="00470E38">
        <w:rPr>
          <w:szCs w:val="28"/>
        </w:rPr>
        <w:t>келеді.</w:t>
      </w:r>
    </w:p>
    <w:p w:rsidR="0065532B" w:rsidRPr="00470E38" w:rsidRDefault="0065532B" w:rsidP="00F14AB7">
      <w:pPr>
        <w:pStyle w:val="a6"/>
        <w:ind w:firstLine="709"/>
        <w:rPr>
          <w:szCs w:val="28"/>
        </w:rPr>
      </w:pPr>
      <w:r w:rsidRPr="00470E38">
        <w:rPr>
          <w:szCs w:val="28"/>
        </w:rPr>
        <w:t>Аяздан дің бойымен шытынаған жарылулар біршама жиі кездеседі. Бұл құбылыс- жер бетінде температураның шұғыл төмендеуінің нәтижесі. Ағаш сүрегінің жэылу өткізгіштігі төмен болу салдарынан, сыртына қарағанда ішкі бөлімінде аз қысылады, содан діннің сыртқы бөлігі тік бағытта жарылуы пайда болады. Аяздан болған жарылулар көбіне аз майысқақ қабықты ағаштарды (емен, шаған, шамшат, шегіршіндер) көбірек кездеседі. Мұңдай сүректің техникалық сапасы төмендейді, жарылуларды зиянды жәндіктер мекен етіп, ағаш бүлдіретін саңырауқұлақтардың споралары түседі. Қар аз түскен жылдары, ұзақ қатты аяздар (-40 С-қа дейін) кезінде ересек шырша ағаштарының қылқандары қызарып кетеді, содан соң жерге түсіп қалады. Егер шыршалар қылқанының 60 пайызға жуығын жоғалтса, олар</w:t>
      </w:r>
      <w:r w:rsidRPr="00470E38">
        <w:rPr>
          <w:spacing w:val="1"/>
          <w:szCs w:val="28"/>
        </w:rPr>
        <w:t xml:space="preserve"> </w:t>
      </w:r>
      <w:r w:rsidRPr="00470E38">
        <w:rPr>
          <w:szCs w:val="28"/>
        </w:rPr>
        <w:t>құриды.</w:t>
      </w:r>
    </w:p>
    <w:p w:rsidR="0065532B" w:rsidRPr="00470E38" w:rsidRDefault="0065532B" w:rsidP="00F14AB7">
      <w:pPr>
        <w:pStyle w:val="a6"/>
        <w:ind w:firstLine="709"/>
        <w:rPr>
          <w:szCs w:val="28"/>
        </w:rPr>
      </w:pPr>
      <w:r w:rsidRPr="00470E38">
        <w:rPr>
          <w:szCs w:val="28"/>
        </w:rPr>
        <w:t>Әсіресе, тегіс қабықты жас ағаштар (шырша, граб, майқарағай) үшін ең көп тараған екі зақым түрі қауіпті: қабық күйігі және тамыр мойының күйіп кетуі. Қабық күйгенде камбий қабаты өледі және қабық діңнен сылынып қалады. Бұл саңырауқұлақ ауруларын туғызады. Күйік бәрінен жиірек жұқа, тегіс, қабығы қощқыл қара түсті ағаш түрлерінде (майқарағай, шаған, шамшат және т.б) байқалады. Топырақ үстінің жоғары температурасында (50-60С) тамыр мойнының күйіп түсуі орын алады.</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Өсімдіктердің  жылуға  талабы әртүрлі  және  құбылмалы, жылу  жағдайларына қойылатындай.  Сондықтан  жылу  жағадайлары фактор  ретінде орманның  өсіуне  әсер  етеді.  Ағаштар мен  бұталар  нольден  жоғары температурада өсіп – дамиды.  Ағаш  өсімдіктерінің  тамырлары   топырақ  температурасы 5º  жоғарыда дамиды,  фотосинтез 0-40 ... 50 º жүреді, ал </w:t>
      </w:r>
      <w:r w:rsidRPr="00470E38">
        <w:rPr>
          <w:rFonts w:ascii="Kz Times New Roman" w:hAnsi="Kz Times New Roman"/>
          <w:sz w:val="28"/>
          <w:szCs w:val="28"/>
          <w:lang w:val="kk-KZ"/>
        </w:rPr>
        <w:lastRenderedPageBreak/>
        <w:t>жағдайлы температура 30 ... 35ºС. Дәннің  өнуі,  гүлдеу және  тісу әр  тұқымда өз қолайлы температурасында жүреді. Ал суық ауа – райы гүлдеуді,  жемістің  пісуін, кейде өнімнің  болмауына келтіреді.</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Жылу  басқа климаттық әсерлермен және әсіресе жапырақпен тығыз байланысты. Күннің  шуақтық  күші – ағаштар  мен бұталарға негізгі жылуды әкеледі. Орманның  жарықтануы, өзгеруі жылу  құбылымына келтіреді. Жаздың өзінде, бұлтты  күні күн сәулесі топырақ бетіне  аз түседі,  сондықтан  суыту  байқалады.  Жылу жауын-шамшынмен байланысты. өсіп-даму кезіндегі  жауаынның  көп  болуы температураның   төмендеуіне  келтіреді.  Ормандағы ағаштардың  діңдеріде, бөрікбасыларыда, фотосинтез үдірісі, транспирация жылу бөледі.</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Жылуға  талаптануымен барлық ағаштар негізгі екі топтарға бөлінеді: жылу  сүйгіш  және салқынға төзімді, олар ұзақ уақыт  төмен  оңтайлы температураларға төзімділік көрсетеді (+1... +10 ºС). Сонымен қатар  аязға төзімді ағаштар  бар.  Олар  салқынға  да төзімді.</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Ағаштың сыртқы  пішінінен жылуға қатынасын  білуге болады. Қабықтануы,  түктенуі, бүршігінің  қабықтануы  ағаштың аязбен  суыққа төзімділігін көрсетеді. Жылу сүйгіштерге  емен,  грек жаңғағы, қараған т.б., ал салқынға  төзімділерге  қайың, қандағаш, балқарағай, қарағай жатады. </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  өсімдіктерінің  өсуі мен дамуына, өте төмен және  жоғары, температуралар әсер етеді. Көктемгі  кеш және  күзгі  ерте  үсіктер болады. Олар  күндізгі жылылыққа  қарамай  ауада әлде  топырақ  бетінде түнде  болады  және жас  ағаштарға көп зиян  әкеледі.  Өйткені  негізгі  өркен  зақымдалады сосын  көп тармақтанып  сүрек  сапасын  төмендетеді.</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Үсіктердің  тағы екі  түрі бар:   адвекативті – арқтикадан келетін суық ауаның әсерімен болады;  радиациялық – ол топырақтан жылу шыққанда түн салқын  болады. Адвекативті  үсік  зиянды  және  ұзақ болады. Үсікке өте сезімтал – емен, шамшат, шаған, ал төзімділер – бал қарағай, қайың, қарағай, қандағаш, көктерек, шетен.</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Ағаштардың  өте төмен температуралармен зақымдану кездеседі, олар аяз тудырған жарықтар деп аталады. Олар қыста ауа температурасы күрт төмендегенде болады.  Жарықтарда  зиянды  жәндіктер,  саңырауқұлақтар спорлары орнығады, сондықтан сүрек  сапасы  төмендейді. Қар аз түсіп, аяз  - 40º С төмен және ұзақ болса шыршаның  қылқандары  қызарып түсіп қалады, сосын ағаш  өледі.</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өзі ауа мен топырақтың температурасына әсер  етеді (мысалдар келтіру керек).</w:t>
      </w:r>
    </w:p>
    <w:p w:rsidR="001A21A1" w:rsidRPr="00470E38" w:rsidRDefault="001A21A1" w:rsidP="001A21A1">
      <w:pPr>
        <w:pStyle w:val="a6"/>
        <w:ind w:firstLine="709"/>
        <w:rPr>
          <w:szCs w:val="28"/>
          <w:lang w:val="kk-KZ"/>
        </w:rPr>
      </w:pPr>
      <w:r w:rsidRPr="00470E38">
        <w:rPr>
          <w:szCs w:val="28"/>
          <w:lang w:val="kk-KZ"/>
        </w:rPr>
        <w:t>Орман тіршілігіне жылудың маңызы. Жылу – экологиялық фактор ретінде орманның өсіп-өну жағдайларын анықтайды. Жылу жағдайлары бүтіндей орманның өзіне, сондай-ақ, оның жекелеген компоненттріне әсер етеді.</w:t>
      </w:r>
    </w:p>
    <w:p w:rsidR="001A21A1" w:rsidRPr="00470E38" w:rsidRDefault="001A21A1" w:rsidP="00F14AB7">
      <w:pPr>
        <w:pStyle w:val="a6"/>
        <w:ind w:firstLine="709"/>
        <w:rPr>
          <w:szCs w:val="28"/>
          <w:lang w:val="kk-KZ"/>
        </w:rPr>
      </w:pPr>
    </w:p>
    <w:p w:rsidR="0065532B" w:rsidRPr="00470E38" w:rsidRDefault="0065532B" w:rsidP="00F14AB7">
      <w:pPr>
        <w:ind w:firstLine="709"/>
        <w:jc w:val="both"/>
        <w:rPr>
          <w:rFonts w:ascii="Kz Times New Roman" w:hAnsi="Kz Times New Roman"/>
          <w:sz w:val="28"/>
          <w:szCs w:val="28"/>
          <w:lang w:val="kk-KZ"/>
        </w:rPr>
      </w:pPr>
    </w:p>
    <w:p w:rsidR="001A21A1" w:rsidRPr="00470E38" w:rsidRDefault="001A21A1" w:rsidP="00F14AB7">
      <w:pPr>
        <w:ind w:firstLine="709"/>
        <w:jc w:val="both"/>
        <w:rPr>
          <w:rFonts w:ascii="Kz Times New Roman" w:hAnsi="Kz Times New Roman"/>
          <w:sz w:val="28"/>
          <w:szCs w:val="28"/>
          <w:lang w:val="kk-KZ"/>
        </w:rPr>
      </w:pPr>
    </w:p>
    <w:p w:rsidR="001A21A1" w:rsidRPr="00470E38" w:rsidRDefault="001A21A1" w:rsidP="00F14AB7">
      <w:pPr>
        <w:ind w:firstLine="709"/>
        <w:jc w:val="both"/>
        <w:rPr>
          <w:rFonts w:ascii="Kz Times New Roman" w:hAnsi="Kz Times New Roman"/>
          <w:sz w:val="28"/>
          <w:szCs w:val="28"/>
          <w:lang w:val="kk-KZ"/>
        </w:rPr>
      </w:pPr>
    </w:p>
    <w:p w:rsidR="001B151E" w:rsidRPr="00470E38" w:rsidRDefault="001B151E" w:rsidP="00F14AB7">
      <w:pPr>
        <w:pStyle w:val="Heading1"/>
        <w:spacing w:before="1" w:line="240" w:lineRule="auto"/>
        <w:ind w:left="253" w:firstLine="709"/>
        <w:jc w:val="both"/>
        <w:rPr>
          <w:lang w:val="sr-Cyrl-CS"/>
        </w:rPr>
      </w:pPr>
      <w:r w:rsidRPr="00470E38">
        <w:rPr>
          <w:lang w:val="sr-Cyrl-CS"/>
        </w:rPr>
        <w:lastRenderedPageBreak/>
        <w:t>Тапсырма:</w:t>
      </w:r>
    </w:p>
    <w:p w:rsidR="001B151E" w:rsidRPr="00470E38" w:rsidRDefault="001B151E" w:rsidP="00F14AB7">
      <w:pPr>
        <w:pStyle w:val="a6"/>
        <w:spacing w:before="67"/>
        <w:ind w:right="334" w:firstLine="709"/>
        <w:rPr>
          <w:rFonts w:ascii="Times New Roman" w:hAnsi="Times New Roman"/>
          <w:lang w:val="kk-KZ"/>
        </w:rPr>
      </w:pPr>
      <w:r w:rsidRPr="00470E38">
        <w:rPr>
          <w:rFonts w:ascii="Times New Roman" w:hAnsi="Times New Roman"/>
          <w:lang w:val="kk-KZ"/>
        </w:rPr>
        <w:t>Фенологиялық бақылаулардың негізінде, жылуды өте сүйгіштен бастап, ағаш тұқымдастарынан жылу сүйгіш дәрежесіне қарай қатар түзіңіз 4- кесте бойынша.</w:t>
      </w:r>
    </w:p>
    <w:p w:rsidR="001B151E" w:rsidRPr="00470E38" w:rsidRDefault="001B151E" w:rsidP="00F14AB7">
      <w:pPr>
        <w:pStyle w:val="a6"/>
        <w:spacing w:before="4"/>
        <w:ind w:firstLine="709"/>
        <w:rPr>
          <w:rFonts w:ascii="Times New Roman" w:hAnsi="Times New Roman"/>
          <w:lang w:val="kk-KZ"/>
        </w:rPr>
      </w:pPr>
    </w:p>
    <w:p w:rsidR="001B151E" w:rsidRPr="00470E38" w:rsidRDefault="001B151E" w:rsidP="00F14AB7">
      <w:pPr>
        <w:pStyle w:val="a6"/>
        <w:ind w:right="229" w:firstLine="709"/>
        <w:rPr>
          <w:rFonts w:ascii="Times New Roman" w:hAnsi="Times New Roman"/>
          <w:lang w:val="kk-KZ"/>
        </w:rPr>
      </w:pPr>
      <w:r w:rsidRPr="00470E38">
        <w:rPr>
          <w:rFonts w:ascii="Times New Roman" w:hAnsi="Times New Roman"/>
          <w:lang w:val="kk-KZ"/>
        </w:rPr>
        <w:t>Кесте</w:t>
      </w:r>
      <w:r w:rsidR="00EA0E08" w:rsidRPr="00470E38">
        <w:rPr>
          <w:rFonts w:ascii="Times New Roman" w:hAnsi="Times New Roman"/>
          <w:lang w:val="kk-KZ"/>
        </w:rPr>
        <w:t xml:space="preserve"> </w:t>
      </w:r>
      <w:r w:rsidRPr="00470E38">
        <w:rPr>
          <w:rFonts w:ascii="Times New Roman" w:hAnsi="Times New Roman"/>
          <w:lang w:val="kk-KZ"/>
        </w:rPr>
        <w:t>4</w:t>
      </w:r>
      <w:r w:rsidR="00EA0E08" w:rsidRPr="00470E38">
        <w:rPr>
          <w:rFonts w:ascii="Times New Roman" w:hAnsi="Times New Roman"/>
          <w:lang w:val="kk-KZ"/>
        </w:rPr>
        <w:t xml:space="preserve">- </w:t>
      </w:r>
      <w:r w:rsidRPr="00470E38">
        <w:rPr>
          <w:rFonts w:ascii="Times New Roman" w:hAnsi="Times New Roman"/>
          <w:lang w:val="kk-KZ"/>
        </w:rPr>
        <w:t>Негізгі орман түзуші сүректі тұқымдастардың фенофазаларының басталу мерзімдері ( Н.Е.Булыгин бойынша)</w:t>
      </w:r>
    </w:p>
    <w:tbl>
      <w:tblPr>
        <w:tblW w:w="9849" w:type="dxa"/>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90"/>
        <w:gridCol w:w="1134"/>
        <w:gridCol w:w="850"/>
        <w:gridCol w:w="1134"/>
        <w:gridCol w:w="1134"/>
        <w:gridCol w:w="1134"/>
        <w:gridCol w:w="851"/>
        <w:gridCol w:w="1022"/>
      </w:tblGrid>
      <w:tr w:rsidR="001B151E" w:rsidRPr="00470E38" w:rsidTr="00EA0E08">
        <w:trPr>
          <w:trHeight w:val="565"/>
        </w:trPr>
        <w:tc>
          <w:tcPr>
            <w:tcW w:w="2590" w:type="dxa"/>
            <w:vMerge w:val="restart"/>
          </w:tcPr>
          <w:p w:rsidR="001B151E" w:rsidRPr="00470E38" w:rsidRDefault="001B151E" w:rsidP="00EA0E08">
            <w:pPr>
              <w:pStyle w:val="TableParagraph"/>
              <w:spacing w:line="268" w:lineRule="exact"/>
              <w:ind w:left="460" w:firstLine="3"/>
              <w:rPr>
                <w:sz w:val="28"/>
                <w:szCs w:val="28"/>
                <w:lang w:val="kk-KZ"/>
              </w:rPr>
            </w:pPr>
            <w:r w:rsidRPr="00470E38">
              <w:rPr>
                <w:sz w:val="28"/>
                <w:szCs w:val="28"/>
                <w:lang w:val="kk-KZ"/>
              </w:rPr>
              <w:t>Сүректі тұқымдастар</w:t>
            </w:r>
          </w:p>
        </w:tc>
        <w:tc>
          <w:tcPr>
            <w:tcW w:w="1984" w:type="dxa"/>
            <w:gridSpan w:val="2"/>
          </w:tcPr>
          <w:p w:rsidR="001B151E" w:rsidRPr="00470E38" w:rsidRDefault="001B151E" w:rsidP="00EA0E08">
            <w:pPr>
              <w:pStyle w:val="TableParagraph"/>
              <w:spacing w:line="268" w:lineRule="exact"/>
              <w:ind w:left="321" w:hanging="180"/>
              <w:rPr>
                <w:sz w:val="28"/>
                <w:szCs w:val="28"/>
                <w:lang w:val="kk-KZ"/>
              </w:rPr>
            </w:pPr>
            <w:r w:rsidRPr="00470E38">
              <w:rPr>
                <w:sz w:val="28"/>
                <w:szCs w:val="28"/>
                <w:lang w:val="kk-KZ"/>
              </w:rPr>
              <w:t xml:space="preserve">Бүршік </w:t>
            </w:r>
            <w:r w:rsidR="009B1315" w:rsidRPr="00470E38">
              <w:rPr>
                <w:sz w:val="28"/>
                <w:szCs w:val="28"/>
                <w:lang w:val="kk-KZ"/>
              </w:rPr>
              <w:t>өс</w:t>
            </w:r>
            <w:r w:rsidRPr="00470E38">
              <w:rPr>
                <w:sz w:val="28"/>
                <w:szCs w:val="28"/>
                <w:lang w:val="kk-KZ"/>
              </w:rPr>
              <w:t>уі</w:t>
            </w:r>
          </w:p>
        </w:tc>
        <w:tc>
          <w:tcPr>
            <w:tcW w:w="2268" w:type="dxa"/>
            <w:gridSpan w:val="2"/>
          </w:tcPr>
          <w:p w:rsidR="001B151E" w:rsidRPr="00470E38" w:rsidRDefault="00EA0E08" w:rsidP="00EA0E08">
            <w:pPr>
              <w:pStyle w:val="TableParagraph"/>
              <w:spacing w:line="237" w:lineRule="auto"/>
              <w:ind w:left="335" w:right="234" w:firstLine="3"/>
              <w:rPr>
                <w:sz w:val="28"/>
                <w:szCs w:val="28"/>
                <w:lang w:val="kk-KZ"/>
              </w:rPr>
            </w:pPr>
            <w:r w:rsidRPr="00470E38">
              <w:rPr>
                <w:sz w:val="28"/>
                <w:szCs w:val="28"/>
                <w:lang w:val="kk-KZ"/>
              </w:rPr>
              <w:t>Жапырақтар-д</w:t>
            </w:r>
            <w:r w:rsidR="001B151E" w:rsidRPr="00470E38">
              <w:rPr>
                <w:sz w:val="28"/>
                <w:szCs w:val="28"/>
                <w:lang w:val="kk-KZ"/>
              </w:rPr>
              <w:t>ың шығуы</w:t>
            </w:r>
          </w:p>
        </w:tc>
        <w:tc>
          <w:tcPr>
            <w:tcW w:w="1985" w:type="dxa"/>
            <w:gridSpan w:val="2"/>
          </w:tcPr>
          <w:p w:rsidR="001B151E" w:rsidRPr="00470E38" w:rsidRDefault="001B151E" w:rsidP="00EA0E08">
            <w:pPr>
              <w:pStyle w:val="TableParagraph"/>
              <w:spacing w:line="237" w:lineRule="auto"/>
              <w:ind w:left="284" w:right="206"/>
              <w:rPr>
                <w:sz w:val="28"/>
                <w:szCs w:val="28"/>
                <w:lang w:val="kk-KZ"/>
              </w:rPr>
            </w:pPr>
            <w:r w:rsidRPr="00470E38">
              <w:rPr>
                <w:sz w:val="28"/>
                <w:szCs w:val="28"/>
                <w:lang w:val="kk-KZ"/>
              </w:rPr>
              <w:t>Жапырақ</w:t>
            </w:r>
            <w:r w:rsidR="00EA0E08" w:rsidRPr="00470E38">
              <w:rPr>
                <w:sz w:val="28"/>
                <w:szCs w:val="28"/>
                <w:lang w:val="kk-KZ"/>
              </w:rPr>
              <w:t>-тарды</w:t>
            </w:r>
            <w:r w:rsidRPr="00470E38">
              <w:rPr>
                <w:sz w:val="28"/>
                <w:szCs w:val="28"/>
                <w:lang w:val="kk-KZ"/>
              </w:rPr>
              <w:t>ң түсуі</w:t>
            </w:r>
          </w:p>
        </w:tc>
        <w:tc>
          <w:tcPr>
            <w:tcW w:w="1022" w:type="dxa"/>
            <w:vMerge w:val="restart"/>
          </w:tcPr>
          <w:p w:rsidR="001B151E" w:rsidRPr="00470E38" w:rsidRDefault="001B151E" w:rsidP="00EA0E08">
            <w:pPr>
              <w:pStyle w:val="TableParagraph"/>
              <w:ind w:left="167" w:right="204" w:hanging="26"/>
              <w:jc w:val="both"/>
              <w:rPr>
                <w:sz w:val="28"/>
                <w:szCs w:val="28"/>
                <w:lang w:val="kk-KZ"/>
              </w:rPr>
            </w:pPr>
            <w:r w:rsidRPr="00470E38">
              <w:rPr>
                <w:sz w:val="28"/>
                <w:szCs w:val="28"/>
                <w:lang w:val="kk-KZ"/>
              </w:rPr>
              <w:t>Ортаңғы орын</w:t>
            </w:r>
          </w:p>
        </w:tc>
      </w:tr>
      <w:tr w:rsidR="001B151E" w:rsidRPr="00470E38" w:rsidTr="00EA0E08">
        <w:trPr>
          <w:trHeight w:val="552"/>
        </w:trPr>
        <w:tc>
          <w:tcPr>
            <w:tcW w:w="2590" w:type="dxa"/>
            <w:vMerge/>
            <w:tcBorders>
              <w:top w:val="nil"/>
            </w:tcBorders>
          </w:tcPr>
          <w:p w:rsidR="001B151E" w:rsidRPr="00470E38" w:rsidRDefault="001B151E" w:rsidP="00EA0E08">
            <w:pPr>
              <w:widowControl w:val="0"/>
              <w:autoSpaceDE w:val="0"/>
              <w:autoSpaceDN w:val="0"/>
              <w:ind w:firstLine="3"/>
              <w:rPr>
                <w:rFonts w:eastAsia="Calibri"/>
                <w:sz w:val="28"/>
                <w:szCs w:val="28"/>
                <w:lang w:val="kk-KZ" w:eastAsia="en-US"/>
              </w:rPr>
            </w:pPr>
          </w:p>
        </w:tc>
        <w:tc>
          <w:tcPr>
            <w:tcW w:w="1134" w:type="dxa"/>
          </w:tcPr>
          <w:p w:rsidR="001B151E" w:rsidRPr="00470E38" w:rsidRDefault="001B151E" w:rsidP="00EA0E08">
            <w:pPr>
              <w:pStyle w:val="TableParagraph"/>
              <w:spacing w:line="268" w:lineRule="exact"/>
              <w:ind w:left="187" w:firstLine="3"/>
              <w:rPr>
                <w:sz w:val="28"/>
                <w:szCs w:val="28"/>
                <w:lang w:val="kk-KZ"/>
              </w:rPr>
            </w:pPr>
            <w:r w:rsidRPr="00470E38">
              <w:rPr>
                <w:sz w:val="28"/>
                <w:szCs w:val="28"/>
                <w:lang w:val="kk-KZ"/>
              </w:rPr>
              <w:t>мерзім</w:t>
            </w:r>
          </w:p>
        </w:tc>
        <w:tc>
          <w:tcPr>
            <w:tcW w:w="850" w:type="dxa"/>
          </w:tcPr>
          <w:p w:rsidR="001B151E" w:rsidRPr="00470E38" w:rsidRDefault="001B151E" w:rsidP="00EA0E08">
            <w:pPr>
              <w:pStyle w:val="TableParagraph"/>
              <w:spacing w:line="268" w:lineRule="exact"/>
              <w:ind w:left="119" w:firstLine="3"/>
              <w:rPr>
                <w:sz w:val="28"/>
                <w:szCs w:val="28"/>
                <w:lang w:val="kk-KZ"/>
              </w:rPr>
            </w:pPr>
            <w:r w:rsidRPr="00470E38">
              <w:rPr>
                <w:sz w:val="28"/>
                <w:szCs w:val="28"/>
                <w:lang w:val="kk-KZ"/>
              </w:rPr>
              <w:t>орын</w:t>
            </w:r>
          </w:p>
        </w:tc>
        <w:tc>
          <w:tcPr>
            <w:tcW w:w="1134" w:type="dxa"/>
          </w:tcPr>
          <w:p w:rsidR="001B151E" w:rsidRPr="00470E38" w:rsidRDefault="001B151E" w:rsidP="00EA0E08">
            <w:pPr>
              <w:pStyle w:val="TableParagraph"/>
              <w:spacing w:line="268" w:lineRule="exact"/>
              <w:ind w:left="114" w:firstLine="3"/>
              <w:rPr>
                <w:sz w:val="28"/>
                <w:szCs w:val="28"/>
                <w:lang w:val="kk-KZ"/>
              </w:rPr>
            </w:pPr>
            <w:r w:rsidRPr="00470E38">
              <w:rPr>
                <w:sz w:val="28"/>
                <w:szCs w:val="28"/>
                <w:lang w:val="kk-KZ"/>
              </w:rPr>
              <w:t>мерзім</w:t>
            </w:r>
          </w:p>
        </w:tc>
        <w:tc>
          <w:tcPr>
            <w:tcW w:w="1134" w:type="dxa"/>
          </w:tcPr>
          <w:p w:rsidR="001B151E" w:rsidRPr="00470E38" w:rsidRDefault="001B151E" w:rsidP="00EA0E08">
            <w:pPr>
              <w:pStyle w:val="TableParagraph"/>
              <w:spacing w:line="267" w:lineRule="exact"/>
              <w:ind w:left="141" w:right="227" w:firstLine="3"/>
              <w:jc w:val="center"/>
              <w:rPr>
                <w:sz w:val="28"/>
                <w:szCs w:val="28"/>
                <w:lang w:val="kk-KZ"/>
              </w:rPr>
            </w:pPr>
            <w:r w:rsidRPr="00470E38">
              <w:rPr>
                <w:sz w:val="28"/>
                <w:szCs w:val="28"/>
                <w:lang w:val="kk-KZ"/>
              </w:rPr>
              <w:t>орын</w:t>
            </w:r>
          </w:p>
        </w:tc>
        <w:tc>
          <w:tcPr>
            <w:tcW w:w="1134" w:type="dxa"/>
          </w:tcPr>
          <w:p w:rsidR="001B151E" w:rsidRPr="00470E38" w:rsidRDefault="001B151E" w:rsidP="00EA0E08">
            <w:pPr>
              <w:pStyle w:val="TableParagraph"/>
              <w:spacing w:line="268" w:lineRule="exact"/>
              <w:ind w:left="139" w:firstLine="3"/>
              <w:rPr>
                <w:sz w:val="28"/>
                <w:szCs w:val="28"/>
                <w:lang w:val="kk-KZ"/>
              </w:rPr>
            </w:pPr>
            <w:r w:rsidRPr="00470E38">
              <w:rPr>
                <w:sz w:val="28"/>
                <w:szCs w:val="28"/>
                <w:lang w:val="kk-KZ"/>
              </w:rPr>
              <w:t>мерзім</w:t>
            </w:r>
          </w:p>
        </w:tc>
        <w:tc>
          <w:tcPr>
            <w:tcW w:w="851" w:type="dxa"/>
          </w:tcPr>
          <w:p w:rsidR="001B151E" w:rsidRPr="00470E38" w:rsidRDefault="001B151E" w:rsidP="00EA0E08">
            <w:pPr>
              <w:pStyle w:val="TableParagraph"/>
              <w:spacing w:line="268" w:lineRule="exact"/>
              <w:ind w:left="119" w:firstLine="3"/>
              <w:rPr>
                <w:sz w:val="28"/>
                <w:szCs w:val="28"/>
              </w:rPr>
            </w:pPr>
            <w:r w:rsidRPr="00470E38">
              <w:rPr>
                <w:sz w:val="28"/>
                <w:szCs w:val="28"/>
                <w:lang w:val="kk-KZ"/>
              </w:rPr>
              <w:t>оры</w:t>
            </w:r>
            <w:r w:rsidRPr="00470E38">
              <w:rPr>
                <w:sz w:val="28"/>
                <w:szCs w:val="28"/>
              </w:rPr>
              <w:t>н</w:t>
            </w:r>
          </w:p>
        </w:tc>
        <w:tc>
          <w:tcPr>
            <w:tcW w:w="1022" w:type="dxa"/>
            <w:vMerge/>
            <w:tcBorders>
              <w:top w:val="nil"/>
            </w:tcBorders>
          </w:tcPr>
          <w:p w:rsidR="001B151E" w:rsidRPr="00470E38" w:rsidRDefault="001B151E" w:rsidP="00EA0E08">
            <w:pPr>
              <w:widowControl w:val="0"/>
              <w:autoSpaceDE w:val="0"/>
              <w:autoSpaceDN w:val="0"/>
              <w:ind w:firstLine="3"/>
              <w:rPr>
                <w:rFonts w:eastAsia="Calibri"/>
                <w:sz w:val="28"/>
                <w:szCs w:val="28"/>
                <w:lang w:val="en-US" w:eastAsia="en-US"/>
              </w:rPr>
            </w:pPr>
          </w:p>
        </w:tc>
      </w:tr>
      <w:tr w:rsidR="001B151E" w:rsidRPr="00470E38" w:rsidTr="00EA0E08">
        <w:trPr>
          <w:trHeight w:val="321"/>
        </w:trPr>
        <w:tc>
          <w:tcPr>
            <w:tcW w:w="2590" w:type="dxa"/>
          </w:tcPr>
          <w:p w:rsidR="001B151E" w:rsidRPr="00470E38" w:rsidRDefault="001B151E" w:rsidP="00EA0E08">
            <w:pPr>
              <w:pStyle w:val="TableParagraph"/>
              <w:spacing w:line="301" w:lineRule="exact"/>
              <w:ind w:left="110" w:firstLine="3"/>
              <w:rPr>
                <w:sz w:val="28"/>
                <w:szCs w:val="28"/>
              </w:rPr>
            </w:pPr>
            <w:r w:rsidRPr="00470E38">
              <w:rPr>
                <w:sz w:val="28"/>
                <w:szCs w:val="28"/>
              </w:rPr>
              <w:t>Қотыр қайың</w:t>
            </w:r>
          </w:p>
        </w:tc>
        <w:tc>
          <w:tcPr>
            <w:tcW w:w="1134" w:type="dxa"/>
          </w:tcPr>
          <w:p w:rsidR="001B151E" w:rsidRPr="00470E38" w:rsidRDefault="001B151E" w:rsidP="00EA0E08">
            <w:pPr>
              <w:pStyle w:val="TableParagraph"/>
              <w:ind w:firstLine="3"/>
              <w:rPr>
                <w:sz w:val="28"/>
                <w:szCs w:val="28"/>
              </w:rPr>
            </w:pPr>
          </w:p>
        </w:tc>
        <w:tc>
          <w:tcPr>
            <w:tcW w:w="850"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851" w:type="dxa"/>
          </w:tcPr>
          <w:p w:rsidR="001B151E" w:rsidRPr="00470E38" w:rsidRDefault="001B151E" w:rsidP="00EA0E08">
            <w:pPr>
              <w:pStyle w:val="TableParagraph"/>
              <w:ind w:firstLine="3"/>
              <w:rPr>
                <w:sz w:val="28"/>
                <w:szCs w:val="28"/>
              </w:rPr>
            </w:pPr>
          </w:p>
        </w:tc>
        <w:tc>
          <w:tcPr>
            <w:tcW w:w="1022" w:type="dxa"/>
          </w:tcPr>
          <w:p w:rsidR="001B151E" w:rsidRPr="00470E38" w:rsidRDefault="001B151E" w:rsidP="00EA0E08">
            <w:pPr>
              <w:pStyle w:val="TableParagraph"/>
              <w:ind w:firstLine="3"/>
              <w:rPr>
                <w:sz w:val="28"/>
                <w:szCs w:val="28"/>
              </w:rPr>
            </w:pPr>
          </w:p>
        </w:tc>
      </w:tr>
      <w:tr w:rsidR="001B151E" w:rsidRPr="00470E38" w:rsidTr="00EA0E08">
        <w:trPr>
          <w:trHeight w:val="321"/>
        </w:trPr>
        <w:tc>
          <w:tcPr>
            <w:tcW w:w="2590" w:type="dxa"/>
          </w:tcPr>
          <w:p w:rsidR="001B151E" w:rsidRPr="00470E38" w:rsidRDefault="001B151E" w:rsidP="00EA0E08">
            <w:pPr>
              <w:pStyle w:val="TableParagraph"/>
              <w:spacing w:line="301" w:lineRule="exact"/>
              <w:ind w:left="110" w:firstLine="3"/>
              <w:rPr>
                <w:sz w:val="28"/>
                <w:szCs w:val="28"/>
              </w:rPr>
            </w:pPr>
            <w:r w:rsidRPr="00470E38">
              <w:rPr>
                <w:sz w:val="28"/>
                <w:szCs w:val="28"/>
              </w:rPr>
              <w:t>Кәдімгі емен</w:t>
            </w:r>
          </w:p>
        </w:tc>
        <w:tc>
          <w:tcPr>
            <w:tcW w:w="1134" w:type="dxa"/>
          </w:tcPr>
          <w:p w:rsidR="001B151E" w:rsidRPr="00470E38" w:rsidRDefault="001B151E" w:rsidP="00EA0E08">
            <w:pPr>
              <w:pStyle w:val="TableParagraph"/>
              <w:ind w:firstLine="3"/>
              <w:rPr>
                <w:sz w:val="28"/>
                <w:szCs w:val="28"/>
              </w:rPr>
            </w:pPr>
          </w:p>
        </w:tc>
        <w:tc>
          <w:tcPr>
            <w:tcW w:w="850"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851" w:type="dxa"/>
          </w:tcPr>
          <w:p w:rsidR="001B151E" w:rsidRPr="00470E38" w:rsidRDefault="001B151E" w:rsidP="00EA0E08">
            <w:pPr>
              <w:pStyle w:val="TableParagraph"/>
              <w:ind w:firstLine="3"/>
              <w:rPr>
                <w:sz w:val="28"/>
                <w:szCs w:val="28"/>
              </w:rPr>
            </w:pPr>
          </w:p>
        </w:tc>
        <w:tc>
          <w:tcPr>
            <w:tcW w:w="1022" w:type="dxa"/>
          </w:tcPr>
          <w:p w:rsidR="001B151E" w:rsidRPr="00470E38" w:rsidRDefault="001B151E" w:rsidP="00EA0E08">
            <w:pPr>
              <w:pStyle w:val="TableParagraph"/>
              <w:ind w:firstLine="3"/>
              <w:rPr>
                <w:sz w:val="28"/>
                <w:szCs w:val="28"/>
              </w:rPr>
            </w:pPr>
          </w:p>
        </w:tc>
      </w:tr>
      <w:tr w:rsidR="001B151E" w:rsidRPr="00470E38" w:rsidTr="00EA0E08">
        <w:trPr>
          <w:trHeight w:val="321"/>
        </w:trPr>
        <w:tc>
          <w:tcPr>
            <w:tcW w:w="2590" w:type="dxa"/>
          </w:tcPr>
          <w:p w:rsidR="001B151E" w:rsidRPr="00470E38" w:rsidRDefault="001B151E" w:rsidP="00EA0E08">
            <w:pPr>
              <w:pStyle w:val="TableParagraph"/>
              <w:spacing w:line="301" w:lineRule="exact"/>
              <w:ind w:left="110" w:firstLine="3"/>
              <w:rPr>
                <w:sz w:val="28"/>
                <w:szCs w:val="28"/>
              </w:rPr>
            </w:pPr>
            <w:r w:rsidRPr="00470E38">
              <w:rPr>
                <w:sz w:val="28"/>
                <w:szCs w:val="28"/>
              </w:rPr>
              <w:t>Европалық шырша</w:t>
            </w:r>
          </w:p>
        </w:tc>
        <w:tc>
          <w:tcPr>
            <w:tcW w:w="1134" w:type="dxa"/>
          </w:tcPr>
          <w:p w:rsidR="001B151E" w:rsidRPr="00470E38" w:rsidRDefault="001B151E" w:rsidP="00EA0E08">
            <w:pPr>
              <w:pStyle w:val="TableParagraph"/>
              <w:ind w:firstLine="3"/>
              <w:rPr>
                <w:sz w:val="28"/>
                <w:szCs w:val="28"/>
              </w:rPr>
            </w:pPr>
          </w:p>
        </w:tc>
        <w:tc>
          <w:tcPr>
            <w:tcW w:w="850"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851" w:type="dxa"/>
          </w:tcPr>
          <w:p w:rsidR="001B151E" w:rsidRPr="00470E38" w:rsidRDefault="001B151E" w:rsidP="00EA0E08">
            <w:pPr>
              <w:pStyle w:val="TableParagraph"/>
              <w:ind w:firstLine="3"/>
              <w:rPr>
                <w:sz w:val="28"/>
                <w:szCs w:val="28"/>
              </w:rPr>
            </w:pPr>
          </w:p>
        </w:tc>
        <w:tc>
          <w:tcPr>
            <w:tcW w:w="1022" w:type="dxa"/>
          </w:tcPr>
          <w:p w:rsidR="001B151E" w:rsidRPr="00470E38" w:rsidRDefault="001B151E" w:rsidP="00EA0E08">
            <w:pPr>
              <w:pStyle w:val="TableParagraph"/>
              <w:ind w:firstLine="3"/>
              <w:rPr>
                <w:sz w:val="28"/>
                <w:szCs w:val="28"/>
              </w:rPr>
            </w:pPr>
          </w:p>
        </w:tc>
      </w:tr>
      <w:tr w:rsidR="001B151E" w:rsidRPr="00470E38" w:rsidTr="00EA0E08">
        <w:trPr>
          <w:trHeight w:val="648"/>
        </w:trPr>
        <w:tc>
          <w:tcPr>
            <w:tcW w:w="2590" w:type="dxa"/>
          </w:tcPr>
          <w:p w:rsidR="001B151E" w:rsidRPr="00470E38" w:rsidRDefault="001B151E" w:rsidP="00EA0E08">
            <w:pPr>
              <w:pStyle w:val="TableParagraph"/>
              <w:spacing w:line="315" w:lineRule="exact"/>
              <w:ind w:left="110" w:firstLine="3"/>
              <w:rPr>
                <w:sz w:val="28"/>
                <w:szCs w:val="28"/>
              </w:rPr>
            </w:pPr>
            <w:r w:rsidRPr="00470E38">
              <w:rPr>
                <w:sz w:val="28"/>
                <w:szCs w:val="28"/>
              </w:rPr>
              <w:t>Ұсақжапырақты</w:t>
            </w:r>
          </w:p>
          <w:p w:rsidR="001B151E" w:rsidRPr="00470E38" w:rsidRDefault="001B151E" w:rsidP="00EA0E08">
            <w:pPr>
              <w:pStyle w:val="TableParagraph"/>
              <w:spacing w:before="5" w:line="308" w:lineRule="exact"/>
              <w:ind w:left="110" w:firstLine="3"/>
              <w:rPr>
                <w:sz w:val="28"/>
                <w:szCs w:val="28"/>
              </w:rPr>
            </w:pPr>
            <w:r w:rsidRPr="00470E38">
              <w:rPr>
                <w:sz w:val="28"/>
                <w:szCs w:val="28"/>
              </w:rPr>
              <w:t>жөкеағаш</w:t>
            </w:r>
          </w:p>
        </w:tc>
        <w:tc>
          <w:tcPr>
            <w:tcW w:w="1134" w:type="dxa"/>
          </w:tcPr>
          <w:p w:rsidR="001B151E" w:rsidRPr="00470E38" w:rsidRDefault="001B151E" w:rsidP="00EA0E08">
            <w:pPr>
              <w:pStyle w:val="TableParagraph"/>
              <w:ind w:firstLine="3"/>
              <w:rPr>
                <w:sz w:val="28"/>
                <w:szCs w:val="28"/>
              </w:rPr>
            </w:pPr>
          </w:p>
        </w:tc>
        <w:tc>
          <w:tcPr>
            <w:tcW w:w="850"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851" w:type="dxa"/>
          </w:tcPr>
          <w:p w:rsidR="001B151E" w:rsidRPr="00470E38" w:rsidRDefault="001B151E" w:rsidP="00EA0E08">
            <w:pPr>
              <w:pStyle w:val="TableParagraph"/>
              <w:ind w:firstLine="3"/>
              <w:rPr>
                <w:sz w:val="28"/>
                <w:szCs w:val="28"/>
              </w:rPr>
            </w:pPr>
          </w:p>
        </w:tc>
        <w:tc>
          <w:tcPr>
            <w:tcW w:w="1022" w:type="dxa"/>
          </w:tcPr>
          <w:p w:rsidR="001B151E" w:rsidRPr="00470E38" w:rsidRDefault="001B151E" w:rsidP="00EA0E08">
            <w:pPr>
              <w:pStyle w:val="TableParagraph"/>
              <w:ind w:firstLine="3"/>
              <w:rPr>
                <w:sz w:val="28"/>
                <w:szCs w:val="28"/>
              </w:rPr>
            </w:pPr>
          </w:p>
        </w:tc>
      </w:tr>
      <w:tr w:rsidR="001B151E" w:rsidRPr="00470E38" w:rsidTr="00EA0E08">
        <w:trPr>
          <w:trHeight w:val="321"/>
        </w:trPr>
        <w:tc>
          <w:tcPr>
            <w:tcW w:w="2590" w:type="dxa"/>
          </w:tcPr>
          <w:p w:rsidR="001B151E" w:rsidRPr="00470E38" w:rsidRDefault="001B151E" w:rsidP="00EA0E08">
            <w:pPr>
              <w:pStyle w:val="TableParagraph"/>
              <w:spacing w:line="301" w:lineRule="exact"/>
              <w:ind w:left="110" w:firstLine="3"/>
              <w:rPr>
                <w:sz w:val="28"/>
                <w:szCs w:val="28"/>
              </w:rPr>
            </w:pPr>
            <w:r w:rsidRPr="00470E38">
              <w:rPr>
                <w:sz w:val="28"/>
                <w:szCs w:val="28"/>
              </w:rPr>
              <w:t>Сібір балқарағайы</w:t>
            </w:r>
          </w:p>
        </w:tc>
        <w:tc>
          <w:tcPr>
            <w:tcW w:w="1134" w:type="dxa"/>
          </w:tcPr>
          <w:p w:rsidR="001B151E" w:rsidRPr="00470E38" w:rsidRDefault="001B151E" w:rsidP="00EA0E08">
            <w:pPr>
              <w:pStyle w:val="TableParagraph"/>
              <w:ind w:firstLine="3"/>
              <w:rPr>
                <w:sz w:val="28"/>
                <w:szCs w:val="28"/>
              </w:rPr>
            </w:pPr>
          </w:p>
        </w:tc>
        <w:tc>
          <w:tcPr>
            <w:tcW w:w="850"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851" w:type="dxa"/>
          </w:tcPr>
          <w:p w:rsidR="001B151E" w:rsidRPr="00470E38" w:rsidRDefault="001B151E" w:rsidP="00EA0E08">
            <w:pPr>
              <w:pStyle w:val="TableParagraph"/>
              <w:ind w:firstLine="3"/>
              <w:rPr>
                <w:sz w:val="28"/>
                <w:szCs w:val="28"/>
              </w:rPr>
            </w:pPr>
          </w:p>
        </w:tc>
        <w:tc>
          <w:tcPr>
            <w:tcW w:w="1022" w:type="dxa"/>
          </w:tcPr>
          <w:p w:rsidR="001B151E" w:rsidRPr="00470E38" w:rsidRDefault="001B151E" w:rsidP="00EA0E08">
            <w:pPr>
              <w:pStyle w:val="TableParagraph"/>
              <w:ind w:firstLine="3"/>
              <w:rPr>
                <w:sz w:val="28"/>
                <w:szCs w:val="28"/>
              </w:rPr>
            </w:pPr>
          </w:p>
        </w:tc>
      </w:tr>
      <w:tr w:rsidR="001B151E" w:rsidRPr="00470E38" w:rsidTr="00EA0E08">
        <w:trPr>
          <w:trHeight w:val="321"/>
        </w:trPr>
        <w:tc>
          <w:tcPr>
            <w:tcW w:w="2590" w:type="dxa"/>
          </w:tcPr>
          <w:p w:rsidR="001B151E" w:rsidRPr="00470E38" w:rsidRDefault="001B151E" w:rsidP="00EA0E08">
            <w:pPr>
              <w:pStyle w:val="TableParagraph"/>
              <w:spacing w:line="301" w:lineRule="exact"/>
              <w:ind w:left="110" w:firstLine="3"/>
              <w:rPr>
                <w:sz w:val="28"/>
                <w:szCs w:val="28"/>
              </w:rPr>
            </w:pPr>
            <w:r w:rsidRPr="00470E38">
              <w:rPr>
                <w:sz w:val="28"/>
                <w:szCs w:val="28"/>
              </w:rPr>
              <w:t>Көктерек</w:t>
            </w:r>
          </w:p>
        </w:tc>
        <w:tc>
          <w:tcPr>
            <w:tcW w:w="1134" w:type="dxa"/>
          </w:tcPr>
          <w:p w:rsidR="001B151E" w:rsidRPr="00470E38" w:rsidRDefault="001B151E" w:rsidP="00EA0E08">
            <w:pPr>
              <w:pStyle w:val="TableParagraph"/>
              <w:ind w:firstLine="3"/>
              <w:rPr>
                <w:sz w:val="28"/>
                <w:szCs w:val="28"/>
              </w:rPr>
            </w:pPr>
          </w:p>
        </w:tc>
        <w:tc>
          <w:tcPr>
            <w:tcW w:w="850"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1134" w:type="dxa"/>
          </w:tcPr>
          <w:p w:rsidR="001B151E" w:rsidRPr="00470E38" w:rsidRDefault="001B151E" w:rsidP="00EA0E08">
            <w:pPr>
              <w:pStyle w:val="TableParagraph"/>
              <w:ind w:firstLine="3"/>
              <w:rPr>
                <w:sz w:val="28"/>
                <w:szCs w:val="28"/>
              </w:rPr>
            </w:pPr>
          </w:p>
        </w:tc>
        <w:tc>
          <w:tcPr>
            <w:tcW w:w="851" w:type="dxa"/>
          </w:tcPr>
          <w:p w:rsidR="001B151E" w:rsidRPr="00470E38" w:rsidRDefault="001B151E" w:rsidP="00EA0E08">
            <w:pPr>
              <w:pStyle w:val="TableParagraph"/>
              <w:ind w:firstLine="3"/>
              <w:rPr>
                <w:sz w:val="28"/>
                <w:szCs w:val="28"/>
              </w:rPr>
            </w:pPr>
          </w:p>
        </w:tc>
        <w:tc>
          <w:tcPr>
            <w:tcW w:w="1022" w:type="dxa"/>
          </w:tcPr>
          <w:p w:rsidR="001B151E" w:rsidRPr="00470E38" w:rsidRDefault="001B151E" w:rsidP="00EA0E08">
            <w:pPr>
              <w:pStyle w:val="TableParagraph"/>
              <w:ind w:firstLine="3"/>
              <w:rPr>
                <w:sz w:val="28"/>
                <w:szCs w:val="28"/>
              </w:rPr>
            </w:pPr>
          </w:p>
        </w:tc>
      </w:tr>
      <w:tr w:rsidR="001B151E" w:rsidRPr="00470E38" w:rsidTr="00EA0E08">
        <w:trPr>
          <w:trHeight w:val="335"/>
        </w:trPr>
        <w:tc>
          <w:tcPr>
            <w:tcW w:w="2590" w:type="dxa"/>
          </w:tcPr>
          <w:p w:rsidR="001B151E" w:rsidRPr="00470E38" w:rsidRDefault="001B151E" w:rsidP="00EA0E08">
            <w:pPr>
              <w:pStyle w:val="TableParagraph"/>
              <w:spacing w:line="315" w:lineRule="exact"/>
              <w:ind w:left="110" w:firstLine="70"/>
              <w:rPr>
                <w:sz w:val="28"/>
              </w:rPr>
            </w:pPr>
            <w:r w:rsidRPr="00470E38">
              <w:rPr>
                <w:sz w:val="28"/>
              </w:rPr>
              <w:t>Кәдімгі қарағай</w:t>
            </w:r>
          </w:p>
        </w:tc>
        <w:tc>
          <w:tcPr>
            <w:tcW w:w="1134" w:type="dxa"/>
          </w:tcPr>
          <w:p w:rsidR="001B151E" w:rsidRPr="00470E38" w:rsidRDefault="001B151E" w:rsidP="00EA0E08">
            <w:pPr>
              <w:pStyle w:val="TableParagraph"/>
              <w:ind w:firstLine="70"/>
              <w:rPr>
                <w:sz w:val="24"/>
              </w:rPr>
            </w:pPr>
          </w:p>
        </w:tc>
        <w:tc>
          <w:tcPr>
            <w:tcW w:w="850" w:type="dxa"/>
          </w:tcPr>
          <w:p w:rsidR="001B151E" w:rsidRPr="00470E38" w:rsidRDefault="001B151E" w:rsidP="00EA0E08">
            <w:pPr>
              <w:pStyle w:val="TableParagraph"/>
              <w:ind w:firstLine="70"/>
              <w:rPr>
                <w:sz w:val="24"/>
              </w:rPr>
            </w:pPr>
          </w:p>
        </w:tc>
        <w:tc>
          <w:tcPr>
            <w:tcW w:w="1134" w:type="dxa"/>
          </w:tcPr>
          <w:p w:rsidR="001B151E" w:rsidRPr="00470E38" w:rsidRDefault="001B151E" w:rsidP="00EA0E08">
            <w:pPr>
              <w:pStyle w:val="TableParagraph"/>
              <w:ind w:firstLine="70"/>
              <w:rPr>
                <w:sz w:val="24"/>
              </w:rPr>
            </w:pPr>
          </w:p>
        </w:tc>
        <w:tc>
          <w:tcPr>
            <w:tcW w:w="1134" w:type="dxa"/>
          </w:tcPr>
          <w:p w:rsidR="001B151E" w:rsidRPr="00470E38" w:rsidRDefault="001B151E" w:rsidP="00EA0E08">
            <w:pPr>
              <w:pStyle w:val="TableParagraph"/>
              <w:ind w:firstLine="70"/>
              <w:rPr>
                <w:sz w:val="24"/>
              </w:rPr>
            </w:pPr>
          </w:p>
        </w:tc>
        <w:tc>
          <w:tcPr>
            <w:tcW w:w="1134" w:type="dxa"/>
          </w:tcPr>
          <w:p w:rsidR="001B151E" w:rsidRPr="00470E38" w:rsidRDefault="001B151E" w:rsidP="00EA0E08">
            <w:pPr>
              <w:pStyle w:val="TableParagraph"/>
              <w:ind w:firstLine="70"/>
              <w:rPr>
                <w:sz w:val="24"/>
              </w:rPr>
            </w:pPr>
          </w:p>
        </w:tc>
        <w:tc>
          <w:tcPr>
            <w:tcW w:w="851" w:type="dxa"/>
          </w:tcPr>
          <w:p w:rsidR="001B151E" w:rsidRPr="00470E38" w:rsidRDefault="001B151E" w:rsidP="00EA0E08">
            <w:pPr>
              <w:pStyle w:val="TableParagraph"/>
              <w:ind w:firstLine="70"/>
              <w:rPr>
                <w:sz w:val="24"/>
              </w:rPr>
            </w:pPr>
          </w:p>
        </w:tc>
        <w:tc>
          <w:tcPr>
            <w:tcW w:w="1022" w:type="dxa"/>
          </w:tcPr>
          <w:p w:rsidR="001B151E" w:rsidRPr="00470E38" w:rsidRDefault="001B151E" w:rsidP="00EA0E08">
            <w:pPr>
              <w:pStyle w:val="TableParagraph"/>
              <w:ind w:firstLine="70"/>
              <w:rPr>
                <w:sz w:val="24"/>
              </w:rPr>
            </w:pPr>
          </w:p>
        </w:tc>
      </w:tr>
    </w:tbl>
    <w:p w:rsidR="009B1315" w:rsidRPr="00470E38" w:rsidRDefault="009B1315" w:rsidP="00F14AB7">
      <w:pPr>
        <w:pStyle w:val="Heading1"/>
        <w:ind w:left="0" w:firstLine="709"/>
        <w:rPr>
          <w:lang w:val="kk-KZ"/>
        </w:rPr>
      </w:pPr>
    </w:p>
    <w:p w:rsidR="001B151E" w:rsidRPr="00470E38" w:rsidRDefault="001B151E" w:rsidP="00F14AB7">
      <w:pPr>
        <w:pStyle w:val="Heading1"/>
        <w:ind w:left="0" w:firstLine="709"/>
      </w:pPr>
      <w:r w:rsidRPr="00470E38">
        <w:t>Бақылау сұрақтары:</w:t>
      </w:r>
    </w:p>
    <w:p w:rsidR="001B151E" w:rsidRPr="00470E38" w:rsidRDefault="001B151E" w:rsidP="00EA0E08">
      <w:pPr>
        <w:pStyle w:val="af2"/>
        <w:widowControl w:val="0"/>
        <w:numPr>
          <w:ilvl w:val="0"/>
          <w:numId w:val="34"/>
        </w:numPr>
        <w:tabs>
          <w:tab w:val="left" w:pos="284"/>
          <w:tab w:val="left" w:pos="993"/>
        </w:tabs>
        <w:autoSpaceDE w:val="0"/>
        <w:autoSpaceDN w:val="0"/>
        <w:ind w:left="0" w:right="239" w:firstLine="709"/>
        <w:contextualSpacing w:val="0"/>
        <w:rPr>
          <w:sz w:val="28"/>
          <w:lang w:val="kk-KZ"/>
        </w:rPr>
      </w:pPr>
      <w:r w:rsidRPr="00470E38">
        <w:rPr>
          <w:sz w:val="28"/>
          <w:lang w:val="kk-KZ"/>
        </w:rPr>
        <w:t>Ағаш түрлеріне өте төмен және өте жоғары температуралардың әсері қандай?</w:t>
      </w:r>
    </w:p>
    <w:p w:rsidR="001B151E" w:rsidRPr="00470E38" w:rsidRDefault="001B151E" w:rsidP="00EA0E08">
      <w:pPr>
        <w:pStyle w:val="af2"/>
        <w:widowControl w:val="0"/>
        <w:numPr>
          <w:ilvl w:val="0"/>
          <w:numId w:val="34"/>
        </w:numPr>
        <w:tabs>
          <w:tab w:val="left" w:pos="284"/>
          <w:tab w:val="left" w:pos="993"/>
        </w:tabs>
        <w:autoSpaceDE w:val="0"/>
        <w:autoSpaceDN w:val="0"/>
        <w:ind w:left="0" w:right="232" w:firstLine="709"/>
        <w:contextualSpacing w:val="0"/>
        <w:rPr>
          <w:sz w:val="28"/>
          <w:lang w:val="kk-KZ"/>
        </w:rPr>
      </w:pPr>
      <w:r w:rsidRPr="00470E38">
        <w:rPr>
          <w:sz w:val="28"/>
          <w:lang w:val="kk-KZ"/>
        </w:rPr>
        <w:t>Төмен және жоғары температуралардың орман шымылдығының әсері қандай?</w:t>
      </w:r>
    </w:p>
    <w:p w:rsidR="001B151E" w:rsidRPr="00470E38" w:rsidRDefault="001B151E" w:rsidP="00EA0E08">
      <w:pPr>
        <w:pStyle w:val="af2"/>
        <w:widowControl w:val="0"/>
        <w:numPr>
          <w:ilvl w:val="0"/>
          <w:numId w:val="34"/>
        </w:numPr>
        <w:tabs>
          <w:tab w:val="left" w:pos="284"/>
          <w:tab w:val="left" w:pos="993"/>
        </w:tabs>
        <w:autoSpaceDE w:val="0"/>
        <w:autoSpaceDN w:val="0"/>
        <w:spacing w:line="321" w:lineRule="exact"/>
        <w:ind w:left="0" w:firstLine="709"/>
        <w:contextualSpacing w:val="0"/>
        <w:rPr>
          <w:sz w:val="28"/>
          <w:lang w:val="kk-KZ"/>
        </w:rPr>
      </w:pPr>
      <w:r w:rsidRPr="00470E38">
        <w:rPr>
          <w:sz w:val="28"/>
          <w:lang w:val="kk-KZ"/>
        </w:rPr>
        <w:t>Ауа мен топырақ температурасына орман шымылдығының әсері</w:t>
      </w:r>
      <w:r w:rsidRPr="00470E38">
        <w:rPr>
          <w:spacing w:val="-13"/>
          <w:sz w:val="28"/>
          <w:lang w:val="kk-KZ"/>
        </w:rPr>
        <w:t xml:space="preserve"> </w:t>
      </w:r>
      <w:r w:rsidRPr="00470E38">
        <w:rPr>
          <w:sz w:val="28"/>
          <w:lang w:val="kk-KZ"/>
        </w:rPr>
        <w:t>қандай?</w:t>
      </w:r>
    </w:p>
    <w:p w:rsidR="001B151E" w:rsidRPr="00470E38" w:rsidRDefault="001B151E" w:rsidP="00EA0E08">
      <w:pPr>
        <w:pStyle w:val="af2"/>
        <w:widowControl w:val="0"/>
        <w:numPr>
          <w:ilvl w:val="0"/>
          <w:numId w:val="34"/>
        </w:numPr>
        <w:tabs>
          <w:tab w:val="left" w:pos="284"/>
          <w:tab w:val="left" w:pos="993"/>
        </w:tabs>
        <w:autoSpaceDE w:val="0"/>
        <w:autoSpaceDN w:val="0"/>
        <w:ind w:left="0" w:right="240" w:firstLine="709"/>
        <w:contextualSpacing w:val="0"/>
        <w:rPr>
          <w:sz w:val="28"/>
          <w:lang w:val="kk-KZ"/>
        </w:rPr>
      </w:pPr>
      <w:r w:rsidRPr="00470E38">
        <w:rPr>
          <w:sz w:val="28"/>
          <w:lang w:val="kk-KZ"/>
        </w:rPr>
        <w:t>Ормандағы температуралық режимді қандай шаруашылық шараларымен реттейді?</w:t>
      </w:r>
    </w:p>
    <w:p w:rsidR="001B151E" w:rsidRPr="00470E38" w:rsidRDefault="001B151E" w:rsidP="00EA0E08">
      <w:pPr>
        <w:pStyle w:val="af2"/>
        <w:widowControl w:val="0"/>
        <w:numPr>
          <w:ilvl w:val="0"/>
          <w:numId w:val="34"/>
        </w:numPr>
        <w:tabs>
          <w:tab w:val="left" w:pos="284"/>
          <w:tab w:val="left" w:pos="614"/>
          <w:tab w:val="left" w:pos="993"/>
        </w:tabs>
        <w:autoSpaceDE w:val="0"/>
        <w:autoSpaceDN w:val="0"/>
        <w:spacing w:line="319" w:lineRule="exact"/>
        <w:ind w:left="0" w:firstLine="709"/>
        <w:rPr>
          <w:sz w:val="28"/>
          <w:lang w:val="kk-KZ"/>
        </w:rPr>
      </w:pPr>
      <w:r w:rsidRPr="00470E38">
        <w:rPr>
          <w:sz w:val="28"/>
          <w:lang w:val="kk-KZ"/>
        </w:rPr>
        <w:t>Орман тіршілігіндегі жылудың маңызы</w:t>
      </w:r>
      <w:r w:rsidRPr="00470E38">
        <w:rPr>
          <w:spacing w:val="-2"/>
          <w:sz w:val="28"/>
          <w:lang w:val="kk-KZ"/>
        </w:rPr>
        <w:t xml:space="preserve"> </w:t>
      </w:r>
      <w:r w:rsidRPr="00470E38">
        <w:rPr>
          <w:sz w:val="28"/>
          <w:lang w:val="kk-KZ"/>
        </w:rPr>
        <w:t>неде?</w:t>
      </w:r>
    </w:p>
    <w:p w:rsidR="001B151E" w:rsidRPr="00470E38" w:rsidRDefault="001B151E" w:rsidP="00EA0E08">
      <w:pPr>
        <w:pStyle w:val="af2"/>
        <w:widowControl w:val="0"/>
        <w:numPr>
          <w:ilvl w:val="0"/>
          <w:numId w:val="34"/>
        </w:numPr>
        <w:tabs>
          <w:tab w:val="left" w:pos="284"/>
          <w:tab w:val="left" w:pos="614"/>
          <w:tab w:val="left" w:pos="993"/>
        </w:tabs>
        <w:autoSpaceDE w:val="0"/>
        <w:autoSpaceDN w:val="0"/>
        <w:spacing w:line="322" w:lineRule="exact"/>
        <w:ind w:left="0" w:firstLine="709"/>
        <w:contextualSpacing w:val="0"/>
        <w:rPr>
          <w:sz w:val="28"/>
        </w:rPr>
      </w:pPr>
      <w:r w:rsidRPr="00470E38">
        <w:rPr>
          <w:sz w:val="28"/>
        </w:rPr>
        <w:t>Вегетациялық кезең дегеніміз</w:t>
      </w:r>
      <w:r w:rsidRPr="00470E38">
        <w:rPr>
          <w:spacing w:val="2"/>
          <w:sz w:val="28"/>
        </w:rPr>
        <w:t xml:space="preserve"> </w:t>
      </w:r>
      <w:r w:rsidRPr="00470E38">
        <w:rPr>
          <w:sz w:val="28"/>
        </w:rPr>
        <w:t>не?</w:t>
      </w:r>
    </w:p>
    <w:p w:rsidR="001B151E" w:rsidRPr="00470E38" w:rsidRDefault="001B151E" w:rsidP="00EA0E08">
      <w:pPr>
        <w:pStyle w:val="af2"/>
        <w:widowControl w:val="0"/>
        <w:numPr>
          <w:ilvl w:val="0"/>
          <w:numId w:val="34"/>
        </w:numPr>
        <w:tabs>
          <w:tab w:val="left" w:pos="284"/>
          <w:tab w:val="left" w:pos="614"/>
          <w:tab w:val="left" w:pos="993"/>
        </w:tabs>
        <w:autoSpaceDE w:val="0"/>
        <w:autoSpaceDN w:val="0"/>
        <w:ind w:left="0" w:right="244" w:firstLine="709"/>
        <w:contextualSpacing w:val="0"/>
        <w:rPr>
          <w:sz w:val="28"/>
        </w:rPr>
      </w:pPr>
      <w:r w:rsidRPr="00470E38">
        <w:rPr>
          <w:sz w:val="28"/>
        </w:rPr>
        <w:t>Ағаш түрлерін жылу сүйгіштігі бойынша бөлу. Жылу сүйгіштік шкалаларын атаңыз?</w:t>
      </w:r>
    </w:p>
    <w:p w:rsidR="00EA0E08" w:rsidRPr="00470E38" w:rsidRDefault="00EA0E08" w:rsidP="00F14AB7">
      <w:pPr>
        <w:ind w:firstLine="709"/>
        <w:rPr>
          <w:b/>
          <w:sz w:val="28"/>
          <w:szCs w:val="28"/>
          <w:lang w:val="kk-KZ"/>
        </w:rPr>
      </w:pPr>
    </w:p>
    <w:p w:rsidR="0065532B" w:rsidRPr="00470E38" w:rsidRDefault="007F48D2" w:rsidP="00F14AB7">
      <w:pPr>
        <w:ind w:firstLine="709"/>
        <w:rPr>
          <w:b/>
          <w:sz w:val="28"/>
          <w:szCs w:val="28"/>
          <w:lang w:val="kk-KZ"/>
        </w:rPr>
      </w:pPr>
      <w:r w:rsidRPr="00470E38">
        <w:rPr>
          <w:b/>
          <w:sz w:val="28"/>
          <w:szCs w:val="28"/>
          <w:lang w:val="kk-KZ"/>
        </w:rPr>
        <w:t>1.3</w:t>
      </w:r>
      <w:r w:rsidR="00443E77" w:rsidRPr="00470E38">
        <w:rPr>
          <w:b/>
          <w:sz w:val="28"/>
          <w:szCs w:val="28"/>
          <w:lang w:val="kk-KZ"/>
        </w:rPr>
        <w:t xml:space="preserve">.4 </w:t>
      </w:r>
      <w:r w:rsidR="0065532B" w:rsidRPr="00470E38">
        <w:rPr>
          <w:b/>
          <w:sz w:val="28"/>
          <w:szCs w:val="28"/>
          <w:lang w:val="kk-KZ"/>
        </w:rPr>
        <w:t>Орман және жел</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Жел,  ауаның  жер  бетінде қыймылдауы,   ол  атмосфера қысымының  біркелкі  болмауымен байланысты, бұл экологиялық  ықпал, сондықтан орман тіршілігіне көп әсер  етеді. Ол әсер  пайдалы  немесе  зиянды болуы мүмкін және желдің жылдамдығымен байланысты. Желдің  пайдалы  мағнасы, көптеген шаруашылықта бағалы ағаш тұқымдастар (қарағай, шырша, емен, қайың,  бал қарағай т.б.) желдің көмегімен тозаңданады. Оның  көмегімен қылқан жапырақтылар және  жапырақтылар ағаштарының  дәндері жәйіледі. Қарағай, шырша,  бал қарағай дәндерінің  қанатшалары бар, онымен  ұшу жеңілдейді.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lastRenderedPageBreak/>
        <w:t>Жәйлі  жылымдағы бар жел  транспирацияны реттейді (5...8 м (с), яғни  ағаштар  және бұталар  ылғалды жәйлі  физиологиялық  буландырады. Ол,  фотосинтезді  белсендетеді, өйткені атмосфералық  буландырады. Жел суық ауаны жылымен араластыра отырып топырақта үсікті болдырмайды.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Өте  қатты жел 14 .. . 20 м/с жылдамдығымен, ал 20...25 м/с дауыл, қатты дауыл (30 м/с жоғары) орманға  кері әсер етеді, ол орман  шаруашылығын шығындандырады. Ол желдер жел сұлатпаға, онда ағаш діңі  сынады, келтіреді.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Желдің  тек бір жақтан соққнынан ағаштарда  бір қырлы бөрікбасы қалыптасады, діңі қыйсық  болады, олар сүректің  техникалық сапаларын төмендетеді. Қысқы  уақытта желдің  әсерімен ағаштар шимай –шатақ болады,  ол   қайыңдар шырша және қарағайлармен өссе  жиі болады. Сол себептен қылқандар шапқан уақытында сұлатпаға және құламаға соқтырады.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Желдің  кері әсерін азайту  үшін орман  шаруашылығы тәсілдерін   қолдану керек.  Шырша өсінділерінде орта және жоғары жиілік  сақтау керек. Желге төзімді және желде сұламайтын ағаштарды қолдансақ желге төзімділік  жоғарылайды.  Тағы бір  шара, күту және  санитарлық кесулерді  қолдану.</w:t>
      </w:r>
    </w:p>
    <w:p w:rsidR="0065532B" w:rsidRPr="00470E38" w:rsidRDefault="0065532B" w:rsidP="00F14AB7">
      <w:pPr>
        <w:pStyle w:val="a6"/>
        <w:ind w:firstLine="709"/>
        <w:rPr>
          <w:szCs w:val="28"/>
          <w:lang w:val="kk-KZ"/>
        </w:rPr>
      </w:pPr>
      <w:r w:rsidRPr="00470E38">
        <w:rPr>
          <w:szCs w:val="28"/>
          <w:lang w:val="kk-KZ"/>
        </w:rPr>
        <w:t>Орман  желге көп әсер етеді.  Ол, ағаштар бітімінің биіктігіне, толықтығына, жиілігіне, жасына және құрамына қарай болады. Желдің орманға ықпалы. Желдің жылдамдығы 2-3 м/сек дейін болғанда, фотосинтездің тиімділігі артады және ылғалды молырақ болғанда, көміртегі ассимиляциясы 4-5 есе өседі. Жел қыс кезінде ағаш желегін қар жабындысынан босатады, сол арқылы олардың желге орнықтылығын арттырады. Жел ағаш түрлерінің тозаңдануына, олардың тұқымдарының таралуына жағдай жасайды, бұл кезде жел орман тұқымын себушісінің рөлін атқарады.</w:t>
      </w:r>
    </w:p>
    <w:p w:rsidR="0065532B" w:rsidRPr="00470E38" w:rsidRDefault="0065532B" w:rsidP="00F14AB7">
      <w:pPr>
        <w:pStyle w:val="a6"/>
        <w:spacing w:before="67"/>
        <w:ind w:firstLine="709"/>
        <w:rPr>
          <w:szCs w:val="28"/>
          <w:lang w:val="sr-Cyrl-CS"/>
        </w:rPr>
      </w:pPr>
      <w:r w:rsidRPr="00470E38">
        <w:rPr>
          <w:szCs w:val="28"/>
          <w:lang w:val="sr-Cyrl-CS"/>
        </w:rPr>
        <w:t>Күшті желдер топырақ бетінен ылғалдың булануын арттырады және орман өрттері шыққанда олардың қарқынын ұлғайтады, төмендегі өрттердің жоғары көтерілуіне жағдай жасайды.</w:t>
      </w:r>
    </w:p>
    <w:p w:rsidR="0065532B" w:rsidRPr="00470E38" w:rsidRDefault="0065532B" w:rsidP="00F14AB7">
      <w:pPr>
        <w:pStyle w:val="a6"/>
        <w:ind w:firstLine="709"/>
        <w:rPr>
          <w:szCs w:val="28"/>
          <w:lang w:val="sr-Cyrl-CS"/>
        </w:rPr>
      </w:pPr>
      <w:r w:rsidRPr="00470E38">
        <w:rPr>
          <w:szCs w:val="28"/>
          <w:lang w:val="sr-Cyrl-CS"/>
        </w:rPr>
        <w:t>Бефорт шкаласы бойынша күші 6 және онан жоғары баллды желдер үлкен ауданда ағаштың жел сұламалары мен дауылдан сынуын тудыра отырып, орманға зор зиян келтіреді. Кейде жел орманның таралуын тежейтін фактор ретінде қабылданады. Ол жел жағдайымен анықталатын орман шекарасы анемохоры-</w:t>
      </w:r>
      <w:r w:rsidRPr="00470E38">
        <w:rPr>
          <w:i/>
          <w:szCs w:val="28"/>
          <w:lang w:val="sr-Cyrl-CS"/>
        </w:rPr>
        <w:t xml:space="preserve">орман анемохоры </w:t>
      </w:r>
      <w:r w:rsidRPr="00470E38">
        <w:rPr>
          <w:szCs w:val="28"/>
          <w:lang w:val="sr-Cyrl-CS"/>
        </w:rPr>
        <w:t>деп аталады.</w:t>
      </w:r>
    </w:p>
    <w:p w:rsidR="0065532B" w:rsidRPr="00470E38" w:rsidRDefault="0065532B" w:rsidP="00F14AB7">
      <w:pPr>
        <w:pStyle w:val="a6"/>
        <w:spacing w:before="3"/>
        <w:ind w:firstLine="709"/>
        <w:rPr>
          <w:szCs w:val="28"/>
          <w:lang w:val="sr-Cyrl-CS"/>
        </w:rPr>
      </w:pPr>
      <w:r w:rsidRPr="00470E38">
        <w:rPr>
          <w:b/>
          <w:szCs w:val="28"/>
          <w:lang w:val="sr-Cyrl-CS"/>
        </w:rPr>
        <w:t>Орманның желге ықпалы</w:t>
      </w:r>
      <w:r w:rsidRPr="00470E38">
        <w:rPr>
          <w:szCs w:val="28"/>
          <w:lang w:val="sr-Cyrl-CS"/>
        </w:rPr>
        <w:t xml:space="preserve">. Орманның желге тигізетін кері ықпалы да зор. Орманға қарай соққан желдің жылдамдығы орман қабырғасынан 60 метрге жуық қашықтықта шамамен 20-60 пайызға әлсірейді, сонымен қатар, ауаның жоғары қарай күшті ағыны байқалады. Жел толқынының орманға кіру тереңдігі, көбіне желге төзімді орман қабырғасына байланысты </w:t>
      </w:r>
      <w:r w:rsidRPr="00470E38">
        <w:rPr>
          <w:spacing w:val="2"/>
          <w:szCs w:val="28"/>
          <w:lang w:val="sr-Cyrl-CS"/>
        </w:rPr>
        <w:t xml:space="preserve">болады, </w:t>
      </w:r>
      <w:r w:rsidRPr="00470E38">
        <w:rPr>
          <w:szCs w:val="28"/>
          <w:lang w:val="sr-Cyrl-CS"/>
        </w:rPr>
        <w:t>ол желден көп құлайтын ағаш түрі – шыршаның да тұрақтылығын</w:t>
      </w:r>
      <w:r w:rsidRPr="00470E38">
        <w:rPr>
          <w:spacing w:val="-10"/>
          <w:szCs w:val="28"/>
          <w:lang w:val="sr-Cyrl-CS"/>
        </w:rPr>
        <w:t xml:space="preserve"> </w:t>
      </w:r>
      <w:r w:rsidRPr="00470E38">
        <w:rPr>
          <w:szCs w:val="28"/>
          <w:lang w:val="sr-Cyrl-CS"/>
        </w:rPr>
        <w:t>арттырады.</w:t>
      </w:r>
    </w:p>
    <w:p w:rsidR="0065532B" w:rsidRPr="00470E38" w:rsidRDefault="0065532B" w:rsidP="00F14AB7">
      <w:pPr>
        <w:pStyle w:val="a6"/>
        <w:ind w:firstLine="709"/>
        <w:rPr>
          <w:szCs w:val="28"/>
          <w:lang w:val="sr-Cyrl-CS"/>
        </w:rPr>
      </w:pPr>
      <w:r w:rsidRPr="00470E38">
        <w:rPr>
          <w:szCs w:val="28"/>
          <w:lang w:val="sr-Cyrl-CS"/>
        </w:rPr>
        <w:t>Желге төзімді орман қабырғасы – орманды жел сұламасынан қорғауға арналған орман алқабы. Негізінен тамыр жүйесі терең жалпақ жапырақты ағаш түрінен құрылады, олар мықты желек дамытуға қабілетті болып келеді.</w:t>
      </w:r>
    </w:p>
    <w:p w:rsidR="0065532B" w:rsidRPr="00470E38" w:rsidRDefault="0065532B" w:rsidP="00F14AB7">
      <w:pPr>
        <w:pStyle w:val="a6"/>
        <w:spacing w:before="2"/>
        <w:ind w:firstLine="709"/>
        <w:rPr>
          <w:szCs w:val="28"/>
          <w:lang w:val="sr-Cyrl-CS"/>
        </w:rPr>
      </w:pPr>
      <w:r w:rsidRPr="00470E38">
        <w:rPr>
          <w:szCs w:val="28"/>
          <w:lang w:val="sr-Cyrl-CS"/>
        </w:rPr>
        <w:t>Алқа ағаштар ішіне жел ене отырып, өз күшін біртіндепжоғалтады, ол күш ауаның діңдерге, жапыраққа және бұтақтарға соғуына, сондай-ақ, оларды теңселтуге</w:t>
      </w:r>
      <w:r w:rsidRPr="00470E38">
        <w:rPr>
          <w:spacing w:val="1"/>
          <w:szCs w:val="28"/>
          <w:lang w:val="sr-Cyrl-CS"/>
        </w:rPr>
        <w:t xml:space="preserve"> </w:t>
      </w:r>
      <w:r w:rsidRPr="00470E38">
        <w:rPr>
          <w:szCs w:val="28"/>
          <w:lang w:val="sr-Cyrl-CS"/>
        </w:rPr>
        <w:t>жұмсалады.</w:t>
      </w:r>
    </w:p>
    <w:p w:rsidR="0065532B" w:rsidRPr="00470E38" w:rsidRDefault="0065532B" w:rsidP="00F14AB7">
      <w:pPr>
        <w:pStyle w:val="a6"/>
        <w:ind w:firstLine="709"/>
        <w:rPr>
          <w:szCs w:val="28"/>
          <w:lang w:val="sr-Cyrl-CS"/>
        </w:rPr>
      </w:pPr>
      <w:r w:rsidRPr="00470E38">
        <w:rPr>
          <w:szCs w:val="28"/>
          <w:lang w:val="sr-Cyrl-CS"/>
        </w:rPr>
        <w:lastRenderedPageBreak/>
        <w:t>Жел жылдамдығының орман ішінде төмендеуіағаш түрлеріне, сүрекдің толымдылығына, биіктігіне, пішініне, ағаштардың жапырақтану дәрежесіне байланысты болады.</w:t>
      </w:r>
    </w:p>
    <w:p w:rsidR="0065532B" w:rsidRPr="00470E38" w:rsidRDefault="0065532B" w:rsidP="00F14AB7">
      <w:pPr>
        <w:pStyle w:val="a6"/>
        <w:ind w:firstLine="709"/>
        <w:rPr>
          <w:szCs w:val="28"/>
          <w:lang w:val="sr-Cyrl-CS"/>
        </w:rPr>
      </w:pPr>
      <w:r w:rsidRPr="00470E38">
        <w:rPr>
          <w:szCs w:val="28"/>
          <w:lang w:val="sr-Cyrl-CS"/>
        </w:rPr>
        <w:t>Желдің орман ішіндегі ең үлкен жылдамдығы ағаштар желегі үстінде байқалады, оған жақындағанда азаяды, оның ішінде тіпті басылып қалады және топырақ бетінде ол жоқ деуге болады ( нөлге жақындайды).</w:t>
      </w:r>
    </w:p>
    <w:p w:rsidR="0065532B" w:rsidRPr="00470E38" w:rsidRDefault="0065532B" w:rsidP="00F14AB7">
      <w:pPr>
        <w:pStyle w:val="a6"/>
        <w:ind w:firstLine="709"/>
        <w:rPr>
          <w:szCs w:val="28"/>
          <w:lang w:val="sr-Cyrl-CS"/>
        </w:rPr>
      </w:pPr>
      <w:r w:rsidRPr="00470E38">
        <w:rPr>
          <w:szCs w:val="28"/>
          <w:lang w:val="sr-Cyrl-CS"/>
        </w:rPr>
        <w:t>Мысалы, түйіскен ағаш желектерінде жел жылдамдығы ағаш үстіндегі жылдамдықтың 50 пайызын, желек астында 40, ал 2 м биіктікте 30 пайызын құрайды.</w:t>
      </w:r>
    </w:p>
    <w:p w:rsidR="00E12B0C" w:rsidRPr="00470E38" w:rsidRDefault="00E12B0C" w:rsidP="00F14AB7">
      <w:pPr>
        <w:pStyle w:val="a6"/>
        <w:ind w:firstLine="709"/>
        <w:rPr>
          <w:szCs w:val="28"/>
          <w:lang w:val="sr-Cyrl-CS"/>
        </w:rPr>
      </w:pPr>
      <w:r w:rsidRPr="00470E38">
        <w:rPr>
          <w:szCs w:val="28"/>
          <w:lang w:val="sr-Cyrl-CS"/>
        </w:rPr>
        <w:t>Орман алқабы сыртында ағаш биіктігінің 5-тен 15-ке еселеген қашықтықта жел жыдамдығы алғашқы қалпына келеді.</w:t>
      </w:r>
    </w:p>
    <w:p w:rsidR="00E12B0C" w:rsidRPr="00470E38" w:rsidRDefault="00E12B0C" w:rsidP="00F14AB7">
      <w:pPr>
        <w:pStyle w:val="a6"/>
        <w:ind w:firstLine="709"/>
        <w:rPr>
          <w:szCs w:val="28"/>
          <w:lang w:val="sr-Cyrl-CS"/>
        </w:rPr>
      </w:pPr>
      <w:r w:rsidRPr="00470E38">
        <w:rPr>
          <w:szCs w:val="28"/>
          <w:lang w:val="sr-Cyrl-CS"/>
        </w:rPr>
        <w:t xml:space="preserve">Егін қорғайтын орман жолақтары. Ол- аңызақ желдердің өнім мөлшеріне зиянды әсерін азайту, су режимін жақсарту және топырақ жамылғысының жойылу қаупінің алдын алу (топырақты орып, шайып және үрлеп кету) үшін жасалған, </w:t>
      </w:r>
      <w:r w:rsidR="00FF2532" w:rsidRPr="00470E38">
        <w:rPr>
          <w:szCs w:val="28"/>
          <w:lang w:val="sr-Cyrl-CS"/>
        </w:rPr>
        <w:t>ені 10-60 метрлік жасанды қорғаныш орман алқа ағаштары болып табылады. Жасалуы бойынша жолақтар былай жіктеледі:</w:t>
      </w:r>
    </w:p>
    <w:p w:rsidR="00FF2532" w:rsidRPr="00470E38" w:rsidRDefault="0025188E" w:rsidP="00F14AB7">
      <w:pPr>
        <w:pStyle w:val="a6"/>
        <w:numPr>
          <w:ilvl w:val="0"/>
          <w:numId w:val="17"/>
        </w:numPr>
        <w:ind w:firstLine="709"/>
        <w:rPr>
          <w:szCs w:val="28"/>
          <w:lang w:val="sr-Cyrl-CS"/>
        </w:rPr>
      </w:pPr>
      <w:r w:rsidRPr="00470E38">
        <w:rPr>
          <w:szCs w:val="28"/>
          <w:lang w:val="sr-Cyrl-CS"/>
        </w:rPr>
        <w:t>тығыз-жапырақтанған кезде жолақтарға тігінен және ұзынынан қарағанда жарық саңылаулуры болмайды;</w:t>
      </w:r>
    </w:p>
    <w:p w:rsidR="00FF2532" w:rsidRPr="00470E38" w:rsidRDefault="0025188E" w:rsidP="00F14AB7">
      <w:pPr>
        <w:pStyle w:val="a6"/>
        <w:ind w:left="360" w:firstLine="709"/>
        <w:rPr>
          <w:szCs w:val="28"/>
          <w:lang w:val="sr-Cyrl-CS"/>
        </w:rPr>
      </w:pPr>
      <w:r w:rsidRPr="00470E38">
        <w:rPr>
          <w:szCs w:val="28"/>
          <w:lang w:val="sr-Cyrl-CS"/>
        </w:rPr>
        <w:t>б) селдір- екі, үш және одан көп сатылы (қабатты) орман долағы, бірақ тығыздығы аз;</w:t>
      </w:r>
    </w:p>
    <w:p w:rsidR="00FF2532" w:rsidRPr="00470E38" w:rsidRDefault="0025188E" w:rsidP="00F14AB7">
      <w:pPr>
        <w:pStyle w:val="a6"/>
        <w:ind w:left="360" w:firstLine="709"/>
        <w:rPr>
          <w:szCs w:val="28"/>
          <w:lang w:val="sr-Cyrl-CS"/>
        </w:rPr>
      </w:pPr>
      <w:r w:rsidRPr="00470E38">
        <w:rPr>
          <w:szCs w:val="28"/>
          <w:lang w:val="sr-Cyrl-CS"/>
        </w:rPr>
        <w:t>в) жел өтетіндер- бір сатылы (қабатты) ағаштар, желегі қалың қабатты және орман астары болмайды.</w:t>
      </w:r>
    </w:p>
    <w:p w:rsidR="00FF2532" w:rsidRPr="00470E38" w:rsidRDefault="00FF2532" w:rsidP="00F14AB7">
      <w:pPr>
        <w:pStyle w:val="a6"/>
        <w:ind w:firstLine="709"/>
        <w:rPr>
          <w:szCs w:val="28"/>
          <w:lang w:val="sr-Cyrl-CS"/>
        </w:rPr>
      </w:pPr>
      <w:r w:rsidRPr="00470E38">
        <w:rPr>
          <w:szCs w:val="28"/>
          <w:lang w:val="sr-Cyrl-CS"/>
        </w:rPr>
        <w:t>Дұрыс құрастырылып жасалған орман жолақтар жүйесі ағаш биіктігінен</w:t>
      </w:r>
      <w:r w:rsidR="0025188E" w:rsidRPr="00470E38">
        <w:rPr>
          <w:szCs w:val="28"/>
          <w:lang w:val="sr-Cyrl-CS"/>
        </w:rPr>
        <w:t xml:space="preserve"> 25-30 есе артық қашықтықтан бастап, желдің жылдамдығын азайтады.</w:t>
      </w:r>
    </w:p>
    <w:p w:rsidR="0025188E" w:rsidRPr="00470E38" w:rsidRDefault="0025188E" w:rsidP="00F14AB7">
      <w:pPr>
        <w:pStyle w:val="a6"/>
        <w:ind w:firstLine="709"/>
        <w:rPr>
          <w:szCs w:val="28"/>
          <w:lang w:val="sr-Cyrl-CS"/>
        </w:rPr>
      </w:pPr>
      <w:r w:rsidRPr="00470E38">
        <w:rPr>
          <w:szCs w:val="28"/>
          <w:lang w:val="sr-Cyrl-CS"/>
        </w:rPr>
        <w:t xml:space="preserve">Көп жылғы тәжірибе деректері бойынша, орман жолақтары арасында орналасқан учаскелердегі астық өнімдері ашық даладағыдан орташа есеппен 20-25 пайыз, ал құрғақшылық жылдары бірнеше есе көп болып келеді. </w:t>
      </w:r>
    </w:p>
    <w:p w:rsidR="0025188E" w:rsidRPr="00470E38" w:rsidRDefault="0025188E" w:rsidP="00F14AB7">
      <w:pPr>
        <w:pStyle w:val="a6"/>
        <w:ind w:firstLine="709"/>
        <w:rPr>
          <w:b/>
          <w:szCs w:val="28"/>
          <w:lang w:val="sr-Cyrl-CS"/>
        </w:rPr>
      </w:pPr>
    </w:p>
    <w:p w:rsidR="009B1315" w:rsidRPr="00470E38" w:rsidRDefault="009B1315" w:rsidP="00F14AB7">
      <w:pPr>
        <w:pStyle w:val="Heading1"/>
        <w:spacing w:line="240" w:lineRule="auto"/>
        <w:ind w:left="0" w:firstLine="709"/>
        <w:rPr>
          <w:lang w:val="kk-KZ"/>
        </w:rPr>
      </w:pPr>
      <w:r w:rsidRPr="00470E38">
        <w:t>Бақылау сұрақтары:</w:t>
      </w:r>
    </w:p>
    <w:p w:rsidR="009B1315" w:rsidRPr="00470E38" w:rsidRDefault="009B1315" w:rsidP="00EA0E08">
      <w:pPr>
        <w:pStyle w:val="af2"/>
        <w:widowControl w:val="0"/>
        <w:numPr>
          <w:ilvl w:val="0"/>
          <w:numId w:val="35"/>
        </w:numPr>
        <w:tabs>
          <w:tab w:val="left" w:pos="0"/>
          <w:tab w:val="left" w:pos="993"/>
        </w:tabs>
        <w:autoSpaceDE w:val="0"/>
        <w:autoSpaceDN w:val="0"/>
        <w:ind w:left="0" w:firstLine="709"/>
        <w:contextualSpacing w:val="0"/>
        <w:rPr>
          <w:sz w:val="28"/>
        </w:rPr>
      </w:pPr>
      <w:r w:rsidRPr="00470E38">
        <w:rPr>
          <w:sz w:val="28"/>
        </w:rPr>
        <w:t>Орманның желге әсері</w:t>
      </w:r>
      <w:r w:rsidRPr="00470E38">
        <w:rPr>
          <w:spacing w:val="-2"/>
          <w:sz w:val="28"/>
        </w:rPr>
        <w:t xml:space="preserve"> </w:t>
      </w:r>
      <w:r w:rsidRPr="00470E38">
        <w:rPr>
          <w:sz w:val="28"/>
        </w:rPr>
        <w:t>қандай?</w:t>
      </w:r>
    </w:p>
    <w:p w:rsidR="009B1315" w:rsidRPr="00470E38" w:rsidRDefault="009B1315" w:rsidP="00EA0E08">
      <w:pPr>
        <w:pStyle w:val="af2"/>
        <w:widowControl w:val="0"/>
        <w:numPr>
          <w:ilvl w:val="0"/>
          <w:numId w:val="35"/>
        </w:numPr>
        <w:tabs>
          <w:tab w:val="left" w:pos="0"/>
          <w:tab w:val="left" w:pos="993"/>
        </w:tabs>
        <w:autoSpaceDE w:val="0"/>
        <w:autoSpaceDN w:val="0"/>
        <w:ind w:left="0" w:firstLine="709"/>
        <w:contextualSpacing w:val="0"/>
        <w:rPr>
          <w:sz w:val="28"/>
        </w:rPr>
      </w:pPr>
      <w:r w:rsidRPr="00470E38">
        <w:rPr>
          <w:sz w:val="28"/>
        </w:rPr>
        <w:t>Желдің әсеріне төзімді ағаш түрлерін атаңыз, олардың</w:t>
      </w:r>
      <w:r w:rsidRPr="00470E38">
        <w:rPr>
          <w:spacing w:val="-44"/>
          <w:sz w:val="28"/>
        </w:rPr>
        <w:t xml:space="preserve"> </w:t>
      </w:r>
      <w:r w:rsidRPr="00470E38">
        <w:rPr>
          <w:sz w:val="28"/>
        </w:rPr>
        <w:t>төзімділігінің себебі</w:t>
      </w:r>
      <w:r w:rsidRPr="00470E38">
        <w:rPr>
          <w:spacing w:val="-5"/>
          <w:sz w:val="28"/>
        </w:rPr>
        <w:t xml:space="preserve"> </w:t>
      </w:r>
      <w:r w:rsidRPr="00470E38">
        <w:rPr>
          <w:sz w:val="28"/>
        </w:rPr>
        <w:t>неде?</w:t>
      </w:r>
    </w:p>
    <w:p w:rsidR="009B1315" w:rsidRPr="00470E38" w:rsidRDefault="009B1315" w:rsidP="00EA0E08">
      <w:pPr>
        <w:pStyle w:val="af2"/>
        <w:widowControl w:val="0"/>
        <w:numPr>
          <w:ilvl w:val="0"/>
          <w:numId w:val="35"/>
        </w:numPr>
        <w:tabs>
          <w:tab w:val="left" w:pos="0"/>
          <w:tab w:val="left" w:pos="993"/>
        </w:tabs>
        <w:autoSpaceDE w:val="0"/>
        <w:autoSpaceDN w:val="0"/>
        <w:ind w:left="0" w:firstLine="709"/>
        <w:contextualSpacing w:val="0"/>
        <w:rPr>
          <w:sz w:val="28"/>
        </w:rPr>
      </w:pPr>
      <w:r w:rsidRPr="00470E38">
        <w:rPr>
          <w:sz w:val="28"/>
        </w:rPr>
        <w:t>Сүрекдің құрамының, пішінінің және жасының орман ішіндегі,</w:t>
      </w:r>
      <w:r w:rsidRPr="00470E38">
        <w:rPr>
          <w:spacing w:val="-27"/>
          <w:sz w:val="28"/>
        </w:rPr>
        <w:t xml:space="preserve"> </w:t>
      </w:r>
      <w:r w:rsidRPr="00470E38">
        <w:rPr>
          <w:sz w:val="28"/>
        </w:rPr>
        <w:t>орман сыртындағы жел жылдамдығын төмендетуге әсері</w:t>
      </w:r>
      <w:r w:rsidRPr="00470E38">
        <w:rPr>
          <w:spacing w:val="-6"/>
          <w:sz w:val="28"/>
        </w:rPr>
        <w:t xml:space="preserve"> </w:t>
      </w:r>
      <w:r w:rsidRPr="00470E38">
        <w:rPr>
          <w:sz w:val="28"/>
        </w:rPr>
        <w:t>қандай?</w:t>
      </w:r>
    </w:p>
    <w:p w:rsidR="009B1315" w:rsidRPr="00470E38" w:rsidRDefault="009B1315" w:rsidP="00EA0E08">
      <w:pPr>
        <w:pStyle w:val="af2"/>
        <w:widowControl w:val="0"/>
        <w:numPr>
          <w:ilvl w:val="0"/>
          <w:numId w:val="35"/>
        </w:numPr>
        <w:tabs>
          <w:tab w:val="left" w:pos="0"/>
          <w:tab w:val="left" w:pos="614"/>
          <w:tab w:val="left" w:pos="993"/>
        </w:tabs>
        <w:autoSpaceDE w:val="0"/>
        <w:autoSpaceDN w:val="0"/>
        <w:ind w:left="0" w:firstLine="709"/>
        <w:rPr>
          <w:sz w:val="28"/>
        </w:rPr>
      </w:pPr>
      <w:r w:rsidRPr="00470E38">
        <w:rPr>
          <w:sz w:val="28"/>
        </w:rPr>
        <w:t>Жел дегеніміз</w:t>
      </w:r>
      <w:r w:rsidRPr="00470E38">
        <w:rPr>
          <w:spacing w:val="3"/>
          <w:sz w:val="28"/>
        </w:rPr>
        <w:t xml:space="preserve"> </w:t>
      </w:r>
      <w:r w:rsidRPr="00470E38">
        <w:rPr>
          <w:sz w:val="28"/>
        </w:rPr>
        <w:t>не?</w:t>
      </w:r>
    </w:p>
    <w:p w:rsidR="009B1315" w:rsidRPr="00470E38" w:rsidRDefault="009B1315" w:rsidP="00EA0E08">
      <w:pPr>
        <w:pStyle w:val="af2"/>
        <w:widowControl w:val="0"/>
        <w:numPr>
          <w:ilvl w:val="0"/>
          <w:numId w:val="35"/>
        </w:numPr>
        <w:tabs>
          <w:tab w:val="left" w:pos="0"/>
          <w:tab w:val="left" w:pos="614"/>
          <w:tab w:val="left" w:pos="993"/>
        </w:tabs>
        <w:autoSpaceDE w:val="0"/>
        <w:autoSpaceDN w:val="0"/>
        <w:ind w:left="0" w:firstLine="709"/>
        <w:rPr>
          <w:sz w:val="28"/>
        </w:rPr>
      </w:pPr>
      <w:r w:rsidRPr="00470E38">
        <w:rPr>
          <w:sz w:val="28"/>
        </w:rPr>
        <w:t>Желдің орманға тиімді және кері әсері</w:t>
      </w:r>
      <w:r w:rsidRPr="00470E38">
        <w:rPr>
          <w:spacing w:val="-8"/>
          <w:sz w:val="28"/>
        </w:rPr>
        <w:t xml:space="preserve"> </w:t>
      </w:r>
      <w:r w:rsidRPr="00470E38">
        <w:rPr>
          <w:sz w:val="28"/>
        </w:rPr>
        <w:t>қандай?</w:t>
      </w:r>
    </w:p>
    <w:p w:rsidR="009B1315" w:rsidRPr="00470E38" w:rsidRDefault="009B1315" w:rsidP="00EA0E08">
      <w:pPr>
        <w:pStyle w:val="af2"/>
        <w:widowControl w:val="0"/>
        <w:numPr>
          <w:ilvl w:val="0"/>
          <w:numId w:val="35"/>
        </w:numPr>
        <w:tabs>
          <w:tab w:val="left" w:pos="0"/>
          <w:tab w:val="left" w:pos="614"/>
          <w:tab w:val="left" w:pos="993"/>
        </w:tabs>
        <w:autoSpaceDE w:val="0"/>
        <w:autoSpaceDN w:val="0"/>
        <w:ind w:left="0" w:firstLine="709"/>
        <w:rPr>
          <w:sz w:val="28"/>
          <w:lang w:val="kk-KZ"/>
        </w:rPr>
      </w:pPr>
      <w:r w:rsidRPr="00470E38">
        <w:rPr>
          <w:sz w:val="28"/>
          <w:lang w:val="kk-KZ"/>
        </w:rPr>
        <w:t>Желдің ағаштың тамыр жүйесіне және топырақтың ауа режимі әсері</w:t>
      </w:r>
      <w:r w:rsidRPr="00470E38">
        <w:rPr>
          <w:spacing w:val="-25"/>
          <w:sz w:val="28"/>
          <w:lang w:val="kk-KZ"/>
        </w:rPr>
        <w:t xml:space="preserve"> </w:t>
      </w:r>
      <w:r w:rsidRPr="00470E38">
        <w:rPr>
          <w:sz w:val="28"/>
          <w:lang w:val="kk-KZ"/>
        </w:rPr>
        <w:t>қандай?</w:t>
      </w:r>
    </w:p>
    <w:p w:rsidR="0025188E" w:rsidRPr="00470E38" w:rsidRDefault="0025188E" w:rsidP="00F14AB7">
      <w:pPr>
        <w:pStyle w:val="a6"/>
        <w:ind w:firstLine="709"/>
        <w:rPr>
          <w:szCs w:val="28"/>
        </w:rPr>
      </w:pPr>
    </w:p>
    <w:p w:rsidR="0065532B" w:rsidRPr="00470E38" w:rsidRDefault="007F48D2" w:rsidP="00F14AB7">
      <w:pPr>
        <w:ind w:firstLine="709"/>
        <w:jc w:val="both"/>
        <w:rPr>
          <w:b/>
          <w:sz w:val="28"/>
          <w:szCs w:val="28"/>
          <w:lang w:val="kk-KZ"/>
        </w:rPr>
      </w:pPr>
      <w:r w:rsidRPr="00470E38">
        <w:rPr>
          <w:rFonts w:ascii="Kz Times New Roman" w:hAnsi="Kz Times New Roman"/>
          <w:b/>
          <w:sz w:val="28"/>
          <w:szCs w:val="28"/>
          <w:lang w:val="kk-KZ"/>
        </w:rPr>
        <w:t>1.3</w:t>
      </w:r>
      <w:r w:rsidR="00443E77" w:rsidRPr="00470E38">
        <w:rPr>
          <w:rFonts w:ascii="Kz Times New Roman" w:hAnsi="Kz Times New Roman"/>
          <w:b/>
          <w:sz w:val="28"/>
          <w:szCs w:val="28"/>
          <w:lang w:val="kk-KZ"/>
        </w:rPr>
        <w:t>.5</w:t>
      </w:r>
      <w:r w:rsidR="0065532B" w:rsidRPr="00470E38">
        <w:rPr>
          <w:b/>
          <w:sz w:val="28"/>
          <w:szCs w:val="28"/>
          <w:lang w:val="kk-KZ"/>
        </w:rPr>
        <w:t xml:space="preserve">  Орман және ауа</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Ауа  газдардың табиғи  араласы, атмосфера құрамындағы, негізінде азот (78 %) және  өттегінен (21 %)   тұрады. Тағы аргон (1 % шамасында), көмір қышқылы  (0,03 %), инерттік газдар (неон, криптон т.б.) бар. Ауада  шаң, түтін, өндіріс газдары, су, бектерийлер, вирустар және т.б. болуы мүмкін.</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lastRenderedPageBreak/>
        <w:t>Ауалық  азот микроағзалар  тіршілігінің  әсерімен жер бетінен бөлінеді және ағаш пен бұта өсімдіктерімен аз қолданылады.  Ол жауын-шашын  болғанда өсімдіктермен,  ауадан түйін бактерийлермен қортылады. Топырақтағы азоттың, мағнасы  зор, өйткені ағаштармен  бұталардың  негізгі  көректік  заты және  белок  молекуласына кіреді. Оттегі орманның тыныстануына керек,  яғни  органикалық заттар тотығын  көмір қышқылы мен су  айналады және энергия бөлінеді.   Тірі  ағзалар тыныстанғанда  өттегін жұтып   көмір қышқылын  бөледі. Сонымен  қатар фотосинтез  үдірісінде  өсімдіктер  өттегін бөледі.  Ол белоктар,  майлар  және углеводтар  құрамына кіреді, яғни  орынды тіршілік  жасайды.  Кейбір орман  өсімдіктерінің өттегін  өндіруі  мынадай:  - 4 ... 11 т (жылына, шыршалар – 5 ... 13, емендер – 6 ... 14).</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ab/>
        <w:t>Ағаштар   тіршілігіне көмір қышқыл газы (СО</w:t>
      </w:r>
      <w:r w:rsidRPr="00470E38">
        <w:rPr>
          <w:rFonts w:ascii="Kz Times New Roman" w:hAnsi="Kz Times New Roman"/>
          <w:sz w:val="28"/>
          <w:szCs w:val="28"/>
          <w:vertAlign w:val="subscript"/>
          <w:lang w:val="kk-KZ"/>
        </w:rPr>
        <w:t>2</w:t>
      </w:r>
      <w:r w:rsidRPr="00470E38">
        <w:rPr>
          <w:rFonts w:ascii="Kz Times New Roman" w:hAnsi="Kz Times New Roman"/>
          <w:sz w:val="28"/>
          <w:szCs w:val="28"/>
          <w:lang w:val="kk-KZ"/>
        </w:rPr>
        <w:t>) өте мағналы, ол адамлар, жануарлар және өсімдіктер  тыныстанғанда, өсімдіктер және жануарлар  қалдықтары шірігенде, бұзылғанда, жанғанда  пайда  болады.  Жер   атмосферасында жылына 20 млрд.т. көмір  қышқылы газы және аэрозольдері қосылады.  Көмір  қышқылы газы  фотосинтез жүргенде  органикалық заттарды құрастыруға керек. Көміртегі  ағаш өсімдіктерінің  құрғақ заттарының 50 % құрастырады, яғни сүректің.</w:t>
      </w:r>
    </w:p>
    <w:p w:rsidR="0065532B" w:rsidRPr="00470E38" w:rsidRDefault="0065532B" w:rsidP="00F14AB7">
      <w:pPr>
        <w:pStyle w:val="a6"/>
        <w:ind w:right="-1" w:firstLine="709"/>
        <w:rPr>
          <w:szCs w:val="28"/>
          <w:lang w:val="kk-KZ"/>
        </w:rPr>
      </w:pPr>
      <w:r w:rsidRPr="00470E38">
        <w:rPr>
          <w:szCs w:val="28"/>
          <w:lang w:val="kk-KZ"/>
        </w:rPr>
        <w:t>Атмосфера және ауа құрамы. Орман және оттегі. Атмосфера – жердің газ тәрізді қабығы. Өсімдіктердің бәрі атмосферадан тыныс алу және қоректену үшін қажетті көмірқышқыл газы мен оттегін алатын болғандықтан, ол орман тіршілігіндегі маңызды фактор болып саналады. Жер беті маңындағы құрғақ атмосфералық ауа құрамында көлемі бойынша 78,1% азот, 21,1% оттегі (0,000001 % озон), 0,9% аргон және 0,03% көмірқышқыл газы бар, 0,01%-ын сутегі, неон, гелий, криптон, ксенон, аммиак және басқалар құрайды.</w:t>
      </w:r>
    </w:p>
    <w:p w:rsidR="0065532B" w:rsidRPr="00470E38" w:rsidRDefault="0065532B" w:rsidP="00F14AB7">
      <w:pPr>
        <w:pStyle w:val="a6"/>
        <w:ind w:right="-1" w:firstLine="709"/>
        <w:rPr>
          <w:szCs w:val="28"/>
        </w:rPr>
      </w:pPr>
      <w:r w:rsidRPr="00470E38">
        <w:rPr>
          <w:szCs w:val="28"/>
        </w:rPr>
        <w:t>Оттегі – жерде көп тараған элемент. Атмосфералық оттегінің мөлшері 1,5*10</w:t>
      </w:r>
      <w:r w:rsidRPr="00470E38">
        <w:rPr>
          <w:position w:val="10"/>
          <w:sz w:val="20"/>
        </w:rPr>
        <w:t>15</w:t>
      </w:r>
      <w:r w:rsidR="008F7916" w:rsidRPr="00470E38">
        <w:rPr>
          <w:position w:val="10"/>
          <w:szCs w:val="28"/>
        </w:rPr>
        <w:t xml:space="preserve"> </w:t>
      </w:r>
      <w:r w:rsidRPr="00470E38">
        <w:rPr>
          <w:szCs w:val="28"/>
        </w:rPr>
        <w:t>т-ны құрайды. Оның негізгі тіршілік процесі – тыныс алу үшін қажет, соның нәтижесінде организм сырттан оттегін алады және қышқылдану өнімін бөледі ( көмірқышқыл газы және су буы). Атмосферадағы оттегінің тыныс алу, шіру және жану салдарынан азайып, фотосинтез кезінде бөлінетін оттегімен қалпына келеді, бұл процесте өсімдіктер күн сәулесі энергиясын пайдалана отырып, көміртегі диоксидін ассимиляциялайды және оттегін бөліп шығарады.</w:t>
      </w:r>
    </w:p>
    <w:p w:rsidR="0065532B" w:rsidRPr="00470E38" w:rsidRDefault="0065532B" w:rsidP="00F14AB7">
      <w:pPr>
        <w:pStyle w:val="a6"/>
        <w:ind w:right="-1" w:firstLine="709"/>
        <w:rPr>
          <w:szCs w:val="28"/>
        </w:rPr>
      </w:pPr>
      <w:r w:rsidRPr="00470E38">
        <w:rPr>
          <w:szCs w:val="28"/>
        </w:rPr>
        <w:t xml:space="preserve">ТМД елдерінің ормандары жыл сайын 4 млрд. Тоннадан аса оттегін бөле отырып, 5,5 млрд.т. көмірқышқыл газын сіңіреді. Мысалы, қарағай ормандарының 1 гектары жыл сайын 30 т, жалпақ жапырақтылар 16 т, ауыл шаруашылығы өсімдіктері -3-10 т оттегін бөледі. Жоғары өнімді алқа ағштар ( І бонитет класы), оттегіні төмен өнімділерге қарағанда </w:t>
      </w:r>
      <w:r w:rsidRPr="00470E38">
        <w:rPr>
          <w:spacing w:val="2"/>
          <w:szCs w:val="28"/>
        </w:rPr>
        <w:t xml:space="preserve">(ІV </w:t>
      </w:r>
      <w:r w:rsidRPr="00470E38">
        <w:rPr>
          <w:szCs w:val="28"/>
        </w:rPr>
        <w:t>бонитет класы) 3-4 есе көп</w:t>
      </w:r>
      <w:r w:rsidRPr="00470E38">
        <w:rPr>
          <w:spacing w:val="2"/>
          <w:szCs w:val="28"/>
        </w:rPr>
        <w:t xml:space="preserve"> </w:t>
      </w:r>
      <w:r w:rsidRPr="00470E38">
        <w:rPr>
          <w:szCs w:val="28"/>
        </w:rPr>
        <w:t>бөледі.</w:t>
      </w:r>
    </w:p>
    <w:p w:rsidR="0065532B" w:rsidRPr="00470E38" w:rsidRDefault="0065532B" w:rsidP="00F14AB7">
      <w:pPr>
        <w:pStyle w:val="a6"/>
        <w:ind w:right="-1" w:firstLine="709"/>
        <w:rPr>
          <w:szCs w:val="28"/>
        </w:rPr>
      </w:pPr>
      <w:r w:rsidRPr="00470E38">
        <w:rPr>
          <w:szCs w:val="28"/>
        </w:rPr>
        <w:t>Көмірқышқыл газының маңызы. Ол фотосинтез үшін негізігі, әрі бастапқы зат болып табылады ( бір күн бойы 1 га орманның орташа есеппен 120-150 кг жаңа құрғақ өсімдік массасын (фитомасса) құрайды және осы уақытта 220-275 кг СО</w:t>
      </w:r>
      <w:r w:rsidRPr="00470E38">
        <w:rPr>
          <w:szCs w:val="28"/>
          <w:vertAlign w:val="subscript"/>
        </w:rPr>
        <w:t>2</w:t>
      </w:r>
      <w:r w:rsidRPr="00470E38">
        <w:rPr>
          <w:szCs w:val="28"/>
        </w:rPr>
        <w:t xml:space="preserve">-ні сіңіреді). Ағаштың құрғақ затының </w:t>
      </w:r>
      <w:r w:rsidRPr="00470E38">
        <w:rPr>
          <w:spacing w:val="2"/>
          <w:szCs w:val="28"/>
        </w:rPr>
        <w:t xml:space="preserve">40-50% </w:t>
      </w:r>
      <w:r w:rsidRPr="00470E38">
        <w:rPr>
          <w:szCs w:val="28"/>
        </w:rPr>
        <w:t>көміртегіден тұрады. Атмосфераның жер төңірегі қабатында шамамен 0,03 пайыз СО</w:t>
      </w:r>
      <w:r w:rsidRPr="00470E38">
        <w:rPr>
          <w:szCs w:val="28"/>
          <w:vertAlign w:val="subscript"/>
        </w:rPr>
        <w:t>2</w:t>
      </w:r>
      <w:r w:rsidRPr="00470E38">
        <w:rPr>
          <w:spacing w:val="51"/>
          <w:szCs w:val="28"/>
        </w:rPr>
        <w:t xml:space="preserve"> </w:t>
      </w:r>
      <w:r w:rsidRPr="00470E38">
        <w:rPr>
          <w:szCs w:val="28"/>
        </w:rPr>
        <w:t>болады.</w:t>
      </w:r>
    </w:p>
    <w:p w:rsidR="0065532B" w:rsidRPr="00470E38" w:rsidRDefault="0065532B" w:rsidP="00F14AB7">
      <w:pPr>
        <w:pStyle w:val="a6"/>
        <w:ind w:right="-1" w:firstLine="709"/>
        <w:rPr>
          <w:szCs w:val="28"/>
        </w:rPr>
      </w:pPr>
      <w:r w:rsidRPr="00470E38">
        <w:rPr>
          <w:szCs w:val="28"/>
        </w:rPr>
        <w:lastRenderedPageBreak/>
        <w:t>Тәулік және жыл бойы орманда көмірқышқыл газының шоғырлануы, оның бірқалыпты пайдаланылмауына байланысты, әрі жер бетінің биіктігіне қарацй өзгеріп отырады. СО</w:t>
      </w:r>
      <w:r w:rsidRPr="00470E38">
        <w:rPr>
          <w:szCs w:val="28"/>
          <w:vertAlign w:val="subscript"/>
        </w:rPr>
        <w:t>2</w:t>
      </w:r>
      <w:r w:rsidRPr="00470E38">
        <w:rPr>
          <w:szCs w:val="28"/>
        </w:rPr>
        <w:t>-ның ең аз мөлшері ағаш желегі маңында жаз кезінде байқалады. Күзде оның мөлшері жоғарылайды. СО</w:t>
      </w:r>
      <w:r w:rsidRPr="00470E38">
        <w:rPr>
          <w:szCs w:val="28"/>
          <w:vertAlign w:val="subscript"/>
        </w:rPr>
        <w:t>2</w:t>
      </w:r>
      <w:r w:rsidRPr="00470E38">
        <w:rPr>
          <w:szCs w:val="28"/>
        </w:rPr>
        <w:t>-ның ең көп шоғырлануы ауаның топыраққа жақын қабатында, ең аз мөлшері ағаштардың желек астында байқалады. СО</w:t>
      </w:r>
      <w:r w:rsidRPr="00470E38">
        <w:rPr>
          <w:szCs w:val="28"/>
          <w:vertAlign w:val="subscript"/>
        </w:rPr>
        <w:t>2</w:t>
      </w:r>
      <w:r w:rsidRPr="00470E38">
        <w:rPr>
          <w:szCs w:val="28"/>
        </w:rPr>
        <w:t>-ның ауаның топыраққа жақын қабатында шоғырлануы сүректің ағаш түріне , жасына, желектің түйісуіне, орман түріне, желдің жылдамдығына, жер бедеріне , топырақтың ылғалына тікелей байланысты. Желдің жылдамдығы 2-3 м/сек болғанда, фотосинтездің қарқыны екі есеге өседі, жел жылдамдығының онан әрә күшеюі оған кері әсерін тигізеді.</w:t>
      </w:r>
    </w:p>
    <w:p w:rsidR="0065532B" w:rsidRPr="00470E38" w:rsidRDefault="0065532B" w:rsidP="00F14AB7">
      <w:pPr>
        <w:ind w:firstLine="709"/>
        <w:jc w:val="both"/>
        <w:rPr>
          <w:sz w:val="28"/>
          <w:szCs w:val="28"/>
          <w:lang w:val="sr-Cyrl-CS"/>
        </w:rPr>
      </w:pPr>
      <w:r w:rsidRPr="00470E38">
        <w:rPr>
          <w:sz w:val="28"/>
          <w:szCs w:val="28"/>
          <w:lang w:val="sr-Cyrl-CS"/>
        </w:rPr>
        <w:t xml:space="preserve"> Орман өнімділігін арттыру мақсатында атмосфералық ауадағы көмірқышқыл газын </w:t>
      </w:r>
      <w:r w:rsidRPr="00470E38">
        <w:rPr>
          <w:sz w:val="28"/>
          <w:szCs w:val="28"/>
          <w:u w:val="single"/>
          <w:lang w:val="sr-Cyrl-CS"/>
        </w:rPr>
        <w:t>реттеуге</w:t>
      </w:r>
      <w:r w:rsidRPr="00470E38">
        <w:rPr>
          <w:sz w:val="28"/>
          <w:szCs w:val="28"/>
          <w:lang w:val="sr-Cyrl-CS"/>
        </w:rPr>
        <w:t xml:space="preserve"> бағытталған көптеген әдістер ( топырақты өндеу, тыңайту және әктеу, оның желденуін жақсарту, жел режимін және шымылдық құрылымыен өзгерту және басқалар) бар.</w:t>
      </w:r>
    </w:p>
    <w:p w:rsidR="002F6421" w:rsidRPr="00470E38" w:rsidRDefault="002F6421" w:rsidP="00F14AB7">
      <w:pPr>
        <w:ind w:firstLine="709"/>
        <w:jc w:val="both"/>
        <w:rPr>
          <w:lang w:val="sr-Cyrl-CS"/>
        </w:rPr>
      </w:pPr>
      <w:r w:rsidRPr="00470E38">
        <w:rPr>
          <w:sz w:val="30"/>
          <w:szCs w:val="30"/>
          <w:lang w:val="sr-Cyrl-CS"/>
        </w:rPr>
        <w:t>Орман және фитонцидтер. Фитонцидтер – зиянды микроағзаларды өлтіретін немесе олардың өсуі мен дамуын тежейтін жоғары сатыдағы өсімдіктер бөлетін биологиялық белсенді заттар. Фитоцидтерді ХХ ғасырдың 30-жылдарында биолог Б. П. Токин ашқан.</w:t>
      </w:r>
    </w:p>
    <w:p w:rsidR="002F6421" w:rsidRPr="00470E38" w:rsidRDefault="002F6421" w:rsidP="00F14AB7">
      <w:pPr>
        <w:pStyle w:val="a8"/>
        <w:spacing w:before="0" w:beforeAutospacing="0" w:after="0" w:afterAutospacing="0"/>
        <w:ind w:firstLine="709"/>
        <w:jc w:val="both"/>
        <w:rPr>
          <w:sz w:val="30"/>
          <w:szCs w:val="30"/>
          <w:lang w:val="sr-Cyrl-CS"/>
        </w:rPr>
      </w:pPr>
      <w:r w:rsidRPr="00470E38">
        <w:rPr>
          <w:sz w:val="30"/>
          <w:szCs w:val="30"/>
          <w:lang w:val="sr-Cyrl-CS"/>
        </w:rPr>
        <w:t>Барлық ағаш және бұта түрлері фитонцидтік дәрежесі бойынша келесідей бөлінеді:</w:t>
      </w:r>
    </w:p>
    <w:p w:rsidR="00A57327" w:rsidRPr="00470E38" w:rsidRDefault="002F6421" w:rsidP="00F14AB7">
      <w:pPr>
        <w:numPr>
          <w:ilvl w:val="0"/>
          <w:numId w:val="19"/>
        </w:numPr>
        <w:tabs>
          <w:tab w:val="left" w:pos="1134"/>
        </w:tabs>
        <w:ind w:left="142" w:firstLine="709"/>
        <w:jc w:val="both"/>
        <w:rPr>
          <w:sz w:val="30"/>
          <w:szCs w:val="30"/>
          <w:lang w:val="sr-Cyrl-CS"/>
        </w:rPr>
      </w:pPr>
      <w:r w:rsidRPr="00470E38">
        <w:rPr>
          <w:bCs/>
          <w:i/>
          <w:iCs/>
          <w:sz w:val="30"/>
          <w:szCs w:val="30"/>
          <w:lang w:val="sr-Cyrl-CS"/>
        </w:rPr>
        <w:t>өте күшті фитонцидтілер:</w:t>
      </w:r>
      <w:r w:rsidRPr="00470E38">
        <w:rPr>
          <w:bCs/>
          <w:i/>
          <w:iCs/>
          <w:sz w:val="30"/>
          <w:szCs w:val="30"/>
        </w:rPr>
        <w:t> </w:t>
      </w:r>
      <w:r w:rsidRPr="00470E38">
        <w:rPr>
          <w:sz w:val="30"/>
          <w:szCs w:val="30"/>
          <w:lang w:val="sr-Cyrl-CS"/>
        </w:rPr>
        <w:t>кәдімгі емен, үшкір жапырақты үйеңкі;</w:t>
      </w:r>
      <w:r w:rsidRPr="00470E38">
        <w:rPr>
          <w:sz w:val="30"/>
          <w:szCs w:val="30"/>
        </w:rPr>
        <w:t> </w:t>
      </w:r>
    </w:p>
    <w:p w:rsidR="00A57327" w:rsidRPr="00470E38" w:rsidRDefault="002F6421" w:rsidP="00F14AB7">
      <w:pPr>
        <w:numPr>
          <w:ilvl w:val="0"/>
          <w:numId w:val="19"/>
        </w:numPr>
        <w:tabs>
          <w:tab w:val="left" w:pos="1134"/>
        </w:tabs>
        <w:ind w:left="142" w:firstLine="709"/>
        <w:jc w:val="both"/>
        <w:rPr>
          <w:sz w:val="30"/>
          <w:szCs w:val="30"/>
          <w:lang w:val="sr-Cyrl-CS"/>
        </w:rPr>
      </w:pPr>
      <w:r w:rsidRPr="00470E38">
        <w:rPr>
          <w:bCs/>
          <w:i/>
          <w:iCs/>
          <w:sz w:val="30"/>
          <w:szCs w:val="30"/>
          <w:lang w:val="sr-Cyrl-CS"/>
        </w:rPr>
        <w:t>күшті фитонцидтілер:</w:t>
      </w:r>
      <w:r w:rsidRPr="00470E38">
        <w:rPr>
          <w:sz w:val="30"/>
          <w:szCs w:val="30"/>
        </w:rPr>
        <w:t> </w:t>
      </w:r>
      <w:r w:rsidRPr="00470E38">
        <w:rPr>
          <w:sz w:val="30"/>
          <w:szCs w:val="30"/>
          <w:lang w:val="sr-Cyrl-CS"/>
        </w:rPr>
        <w:t>қотыр қайың, үлпек қайың,</w:t>
      </w:r>
      <w:r w:rsidRPr="00470E38">
        <w:rPr>
          <w:sz w:val="30"/>
          <w:szCs w:val="30"/>
        </w:rPr>
        <w:t> </w:t>
      </w:r>
      <w:hyperlink r:id="rId12" w:history="1">
        <w:r w:rsidRPr="00470E38">
          <w:rPr>
            <w:rStyle w:val="a3"/>
            <w:color w:val="auto"/>
            <w:sz w:val="30"/>
            <w:szCs w:val="30"/>
            <w:u w:val="none"/>
            <w:lang w:val="sr-Cyrl-CS"/>
          </w:rPr>
          <w:t>кәдәмгі қарағай</w:t>
        </w:r>
      </w:hyperlink>
      <w:r w:rsidRPr="00470E38">
        <w:rPr>
          <w:sz w:val="30"/>
          <w:szCs w:val="30"/>
          <w:lang w:val="sr-Cyrl-CS"/>
        </w:rPr>
        <w:t>, шырша,</w:t>
      </w:r>
      <w:r w:rsidRPr="00470E38">
        <w:rPr>
          <w:sz w:val="30"/>
          <w:szCs w:val="30"/>
        </w:rPr>
        <w:t> </w:t>
      </w:r>
      <w:hyperlink r:id="rId13" w:history="1">
        <w:r w:rsidRPr="00470E38">
          <w:rPr>
            <w:rStyle w:val="a3"/>
            <w:color w:val="auto"/>
            <w:sz w:val="30"/>
            <w:szCs w:val="30"/>
            <w:u w:val="none"/>
            <w:lang w:val="sr-Cyrl-CS"/>
          </w:rPr>
          <w:t>көктерек</w:t>
        </w:r>
      </w:hyperlink>
      <w:r w:rsidRPr="00470E38">
        <w:rPr>
          <w:sz w:val="30"/>
          <w:szCs w:val="30"/>
          <w:lang w:val="sr-Cyrl-CS"/>
        </w:rPr>
        <w:t>, орманжаңғақ ағашы, мойыл, кәдімгі арша;</w:t>
      </w:r>
    </w:p>
    <w:p w:rsidR="00A57327" w:rsidRPr="00470E38" w:rsidRDefault="002F6421" w:rsidP="00F14AB7">
      <w:pPr>
        <w:numPr>
          <w:ilvl w:val="0"/>
          <w:numId w:val="19"/>
        </w:numPr>
        <w:tabs>
          <w:tab w:val="left" w:pos="1134"/>
        </w:tabs>
        <w:ind w:left="142" w:firstLine="709"/>
        <w:jc w:val="both"/>
        <w:rPr>
          <w:sz w:val="30"/>
          <w:szCs w:val="30"/>
          <w:lang w:val="sr-Cyrl-CS"/>
        </w:rPr>
      </w:pPr>
      <w:r w:rsidRPr="00470E38">
        <w:rPr>
          <w:bCs/>
          <w:i/>
          <w:iCs/>
          <w:sz w:val="30"/>
          <w:szCs w:val="30"/>
          <w:lang w:val="sr-Cyrl-CS"/>
        </w:rPr>
        <w:t>орташа фитонцидтілер:</w:t>
      </w:r>
      <w:r w:rsidRPr="00470E38">
        <w:rPr>
          <w:sz w:val="30"/>
          <w:szCs w:val="30"/>
        </w:rPr>
        <w:t> </w:t>
      </w:r>
      <w:r w:rsidRPr="00470E38">
        <w:rPr>
          <w:sz w:val="30"/>
          <w:szCs w:val="30"/>
          <w:lang w:val="sr-Cyrl-CS"/>
        </w:rPr>
        <w:t>сібір балқарағайы, кәдімгі шаған, ұсақ жапырақты жөке, қара қандыағаш, сібір самырсыны, шетен, сары қараған, кәдімгі жұпаргүл, татар ұшқаты;</w:t>
      </w:r>
      <w:r w:rsidRPr="00470E38">
        <w:rPr>
          <w:sz w:val="30"/>
          <w:szCs w:val="30"/>
        </w:rPr>
        <w:t> </w:t>
      </w:r>
    </w:p>
    <w:p w:rsidR="00A57327" w:rsidRPr="00470E38" w:rsidRDefault="002F6421" w:rsidP="00F14AB7">
      <w:pPr>
        <w:numPr>
          <w:ilvl w:val="0"/>
          <w:numId w:val="19"/>
        </w:numPr>
        <w:tabs>
          <w:tab w:val="left" w:pos="1134"/>
        </w:tabs>
        <w:ind w:left="142" w:firstLine="709"/>
        <w:jc w:val="both"/>
        <w:rPr>
          <w:sz w:val="30"/>
          <w:szCs w:val="30"/>
          <w:lang w:val="sr-Cyrl-CS"/>
        </w:rPr>
      </w:pPr>
      <w:r w:rsidRPr="00470E38">
        <w:rPr>
          <w:bCs/>
          <w:i/>
          <w:iCs/>
          <w:sz w:val="30"/>
          <w:szCs w:val="30"/>
          <w:lang w:val="sr-Cyrl-CS"/>
        </w:rPr>
        <w:t>әлсіз фитонцидтілер:</w:t>
      </w:r>
      <w:r w:rsidRPr="00470E38">
        <w:rPr>
          <w:sz w:val="30"/>
          <w:szCs w:val="30"/>
        </w:rPr>
        <w:t> </w:t>
      </w:r>
      <w:r w:rsidRPr="00470E38">
        <w:rPr>
          <w:sz w:val="30"/>
          <w:szCs w:val="30"/>
          <w:lang w:val="sr-Cyrl-CS"/>
        </w:rPr>
        <w:t>шегіршін, өгейбұта;</w:t>
      </w:r>
      <w:r w:rsidRPr="00470E38">
        <w:rPr>
          <w:sz w:val="30"/>
          <w:szCs w:val="30"/>
        </w:rPr>
        <w:t> </w:t>
      </w:r>
    </w:p>
    <w:p w:rsidR="002F6421" w:rsidRPr="00470E38" w:rsidRDefault="002F6421" w:rsidP="00F14AB7">
      <w:pPr>
        <w:numPr>
          <w:ilvl w:val="0"/>
          <w:numId w:val="19"/>
        </w:numPr>
        <w:tabs>
          <w:tab w:val="left" w:pos="1134"/>
        </w:tabs>
        <w:ind w:left="142" w:firstLine="709"/>
        <w:jc w:val="both"/>
        <w:rPr>
          <w:sz w:val="30"/>
          <w:szCs w:val="30"/>
          <w:lang w:val="sr-Cyrl-CS"/>
        </w:rPr>
      </w:pPr>
      <w:r w:rsidRPr="00470E38">
        <w:rPr>
          <w:bCs/>
          <w:i/>
          <w:iCs/>
          <w:sz w:val="30"/>
          <w:szCs w:val="30"/>
          <w:lang w:val="sr-Cyrl-CS"/>
        </w:rPr>
        <w:t>өте нашар фитонцидтілер:</w:t>
      </w:r>
      <w:r w:rsidRPr="00470E38">
        <w:rPr>
          <w:sz w:val="30"/>
          <w:szCs w:val="30"/>
        </w:rPr>
        <w:t> </w:t>
      </w:r>
      <w:r w:rsidRPr="00470E38">
        <w:rPr>
          <w:sz w:val="30"/>
          <w:szCs w:val="30"/>
          <w:lang w:val="sr-Cyrl-CS"/>
        </w:rPr>
        <w:t>қызыл аюбадам, итшомырт.</w:t>
      </w:r>
      <w:r w:rsidRPr="00470E38">
        <w:rPr>
          <w:sz w:val="30"/>
          <w:szCs w:val="30"/>
        </w:rPr>
        <w:t> </w:t>
      </w:r>
    </w:p>
    <w:p w:rsidR="002F6421" w:rsidRPr="00470E38" w:rsidRDefault="002F6421" w:rsidP="00F14AB7">
      <w:pPr>
        <w:ind w:firstLine="709"/>
        <w:jc w:val="both"/>
      </w:pPr>
      <w:r w:rsidRPr="00470E38">
        <w:rPr>
          <w:sz w:val="30"/>
          <w:szCs w:val="30"/>
          <w:lang w:val="sr-Cyrl-CS"/>
        </w:rPr>
        <w:br/>
      </w:r>
      <w:r w:rsidRPr="00470E38">
        <w:rPr>
          <w:bCs/>
          <w:sz w:val="30"/>
          <w:szCs w:val="30"/>
          <w:lang w:val="sr-Cyrl-CS"/>
        </w:rPr>
        <w:t>Атмосферадағы зиянды қоспалар және оларға ағаш түрлерінің қатынасы.</w:t>
      </w:r>
      <w:r w:rsidRPr="00470E38">
        <w:rPr>
          <w:sz w:val="30"/>
          <w:szCs w:val="30"/>
        </w:rPr>
        <w:t> Өнеркәсіптің шығарып тастайтын шаң-тозаңдарының өзінде 140-қа жуық зиянды заттар бар.</w:t>
      </w:r>
    </w:p>
    <w:p w:rsidR="002F6421" w:rsidRPr="00470E38" w:rsidRDefault="002F6421" w:rsidP="00F14AB7">
      <w:pPr>
        <w:pStyle w:val="a8"/>
        <w:spacing w:before="0" w:beforeAutospacing="0" w:after="0" w:afterAutospacing="0"/>
        <w:ind w:firstLine="709"/>
        <w:jc w:val="both"/>
        <w:rPr>
          <w:sz w:val="30"/>
          <w:szCs w:val="30"/>
        </w:rPr>
      </w:pPr>
      <w:r w:rsidRPr="00470E38">
        <w:rPr>
          <w:sz w:val="30"/>
          <w:szCs w:val="30"/>
        </w:rPr>
        <w:t>Табиғи ортада техногендік әсердің күшеюі көптеген экологиялық проблемаларды туғызды және олардың ең өзектілері атмосфералық ауаның жағдайымен байланыысты болып отыр. Өнеркәсіп шығарған қалдық заттары, пайдаланылған газдар, күйе, ірі қалалар аспанындағы сансыз шаң-тозаңдар түтін шатырын құрайды және спектрдің ультракүлгін бөлігінің енуіне кедергі жасайды.</w:t>
      </w:r>
    </w:p>
    <w:p w:rsidR="002F6421" w:rsidRPr="00470E38" w:rsidRDefault="002F6421" w:rsidP="00F14AB7">
      <w:pPr>
        <w:pStyle w:val="a8"/>
        <w:spacing w:before="0" w:beforeAutospacing="0" w:after="0" w:afterAutospacing="0"/>
        <w:ind w:firstLine="709"/>
        <w:jc w:val="both"/>
        <w:rPr>
          <w:sz w:val="30"/>
          <w:szCs w:val="30"/>
        </w:rPr>
      </w:pPr>
      <w:r w:rsidRPr="00470E38">
        <w:rPr>
          <w:sz w:val="30"/>
          <w:szCs w:val="30"/>
        </w:rPr>
        <w:t>Ағаш және бұта түрлерінің зиянды газдарға төзімділік дәрежесі әр түрлі және ол өсімдіктер табиғатына, </w:t>
      </w:r>
      <w:hyperlink r:id="rId14" w:history="1">
        <w:r w:rsidRPr="00470E38">
          <w:rPr>
            <w:rStyle w:val="a3"/>
            <w:color w:val="auto"/>
            <w:sz w:val="30"/>
            <w:szCs w:val="30"/>
            <w:u w:val="none"/>
          </w:rPr>
          <w:t>олардың даму сатысына</w:t>
        </w:r>
      </w:hyperlink>
      <w:r w:rsidRPr="00470E38">
        <w:rPr>
          <w:sz w:val="30"/>
          <w:szCs w:val="30"/>
        </w:rPr>
        <w:t xml:space="preserve">, газдың шоғырлануына, ауа-райы мен топырақ жағдайларына, алқа ағш қалыңдығына, орманнан қашықтығына байланысты болады. Біркелкі ағаш </w:t>
      </w:r>
      <w:r w:rsidRPr="00470E38">
        <w:rPr>
          <w:sz w:val="30"/>
          <w:szCs w:val="30"/>
        </w:rPr>
        <w:lastRenderedPageBreak/>
        <w:t>түрлерінің зиянды газдарға сезімталдығы да бірдей емес және газдың түрі мен шоғырлануына, топырақ құнарлығына, фотосинтез бен тыныс алу қарқынына, жапырақтардағы жалпы суға, өсімдік жасына, жыл маусымына және ағаш түрінің тұқым жағдайына байланысты болып келеді.</w:t>
      </w:r>
    </w:p>
    <w:p w:rsidR="002F6421" w:rsidRPr="00470E38" w:rsidRDefault="002F6421" w:rsidP="00F14AB7">
      <w:pPr>
        <w:pStyle w:val="a8"/>
        <w:spacing w:before="0" w:beforeAutospacing="0" w:after="0" w:afterAutospacing="0"/>
        <w:ind w:firstLine="709"/>
        <w:jc w:val="both"/>
        <w:rPr>
          <w:sz w:val="30"/>
          <w:szCs w:val="30"/>
        </w:rPr>
      </w:pPr>
      <w:r w:rsidRPr="00470E38">
        <w:rPr>
          <w:sz w:val="30"/>
          <w:szCs w:val="30"/>
        </w:rPr>
        <w:t>Газға төзімділік дәрежесіне қарай, барлық ағаш және бұта түрлері үш санатқа бөлінеді:</w:t>
      </w:r>
    </w:p>
    <w:p w:rsidR="002F6421" w:rsidRPr="00470E38" w:rsidRDefault="002F6421" w:rsidP="00F14AB7">
      <w:pPr>
        <w:numPr>
          <w:ilvl w:val="0"/>
          <w:numId w:val="20"/>
        </w:numPr>
        <w:tabs>
          <w:tab w:val="left" w:pos="1134"/>
        </w:tabs>
        <w:ind w:left="0" w:firstLine="709"/>
        <w:rPr>
          <w:sz w:val="30"/>
          <w:szCs w:val="30"/>
        </w:rPr>
      </w:pPr>
      <w:r w:rsidRPr="00470E38">
        <w:rPr>
          <w:bCs/>
          <w:i/>
          <w:iCs/>
          <w:sz w:val="30"/>
          <w:szCs w:val="30"/>
        </w:rPr>
        <w:t>газға өте төзімділер</w:t>
      </w:r>
      <w:r w:rsidRPr="00470E38">
        <w:rPr>
          <w:sz w:val="30"/>
          <w:szCs w:val="30"/>
        </w:rPr>
        <w:t>: тікенді шырша, күнбатыс туясы, ақ қараған және т.б.; </w:t>
      </w:r>
    </w:p>
    <w:p w:rsidR="00A57327" w:rsidRPr="00470E38" w:rsidRDefault="002F6421" w:rsidP="00F14AB7">
      <w:pPr>
        <w:numPr>
          <w:ilvl w:val="0"/>
          <w:numId w:val="20"/>
        </w:numPr>
        <w:tabs>
          <w:tab w:val="left" w:pos="1134"/>
        </w:tabs>
        <w:ind w:left="0" w:firstLine="709"/>
        <w:rPr>
          <w:sz w:val="30"/>
          <w:szCs w:val="30"/>
        </w:rPr>
      </w:pPr>
      <w:r w:rsidRPr="00470E38">
        <w:rPr>
          <w:bCs/>
          <w:i/>
          <w:iCs/>
          <w:sz w:val="30"/>
          <w:szCs w:val="30"/>
        </w:rPr>
        <w:t>газға орташа төзімділер</w:t>
      </w:r>
      <w:r w:rsidRPr="00470E38">
        <w:rPr>
          <w:sz w:val="30"/>
          <w:szCs w:val="30"/>
        </w:rPr>
        <w:t>: кәдімгі және виргиния аршасы, сібір балқарағайы, үлпек қайың, қотыр қайың, кәдімгі емен; </w:t>
      </w:r>
    </w:p>
    <w:p w:rsidR="002F6421" w:rsidRPr="00470E38" w:rsidRDefault="002F6421" w:rsidP="00F14AB7">
      <w:pPr>
        <w:numPr>
          <w:ilvl w:val="0"/>
          <w:numId w:val="20"/>
        </w:numPr>
        <w:tabs>
          <w:tab w:val="left" w:pos="1134"/>
        </w:tabs>
        <w:ind w:left="0" w:firstLine="709"/>
        <w:rPr>
          <w:sz w:val="30"/>
          <w:szCs w:val="30"/>
          <w:lang w:val="kk-KZ"/>
        </w:rPr>
      </w:pPr>
      <w:r w:rsidRPr="00470E38">
        <w:rPr>
          <w:bCs/>
          <w:i/>
          <w:iCs/>
          <w:sz w:val="30"/>
          <w:szCs w:val="30"/>
          <w:lang w:val="kk-KZ"/>
        </w:rPr>
        <w:t>газға төзімсіздер</w:t>
      </w:r>
      <w:r w:rsidRPr="00470E38">
        <w:rPr>
          <w:sz w:val="30"/>
          <w:szCs w:val="30"/>
          <w:lang w:val="kk-KZ"/>
        </w:rPr>
        <w:t>: </w:t>
      </w:r>
      <w:hyperlink r:id="rId15" w:history="1">
        <w:r w:rsidRPr="00470E38">
          <w:rPr>
            <w:rStyle w:val="a3"/>
            <w:color w:val="auto"/>
            <w:sz w:val="30"/>
            <w:szCs w:val="30"/>
            <w:u w:val="none"/>
            <w:lang w:val="kk-KZ"/>
          </w:rPr>
          <w:t>кәдімгі шырша</w:t>
        </w:r>
      </w:hyperlink>
      <w:r w:rsidRPr="00470E38">
        <w:rPr>
          <w:sz w:val="30"/>
          <w:szCs w:val="30"/>
          <w:lang w:val="kk-KZ"/>
        </w:rPr>
        <w:t>, кәдімгі қарағай, ат талшын, кәдімгі шетен, шаған. </w:t>
      </w:r>
    </w:p>
    <w:p w:rsidR="001A21A1" w:rsidRPr="00470E38" w:rsidRDefault="002F6421" w:rsidP="00F14AB7">
      <w:pPr>
        <w:ind w:firstLine="709"/>
        <w:rPr>
          <w:sz w:val="30"/>
          <w:szCs w:val="30"/>
          <w:lang w:val="kk-KZ"/>
        </w:rPr>
      </w:pPr>
      <w:r w:rsidRPr="00470E38">
        <w:rPr>
          <w:sz w:val="30"/>
          <w:szCs w:val="30"/>
          <w:lang w:val="kk-KZ"/>
        </w:rPr>
        <w:t>Орман біршама дәрежеде ауаның шаң-тозаңнан тазаруына әсер етеді және оның әрі қарай таралуын тежейді. Орман алқаптары атмосфераның ең төменгі бөлігіндегі ауа толқындарының сипатын өзгертеді және зиянды газдардың тезірек тарауына жағдай тудырады. </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Ауалық  азот микроағзалар  тіршілігінің  әсерімен жер бетінен бөлінеді және ағаш пен бұта өсімдіктерімен аз қолданылады.  Ол жауын-шашын  болғанда өсімдіктермен,  ауадан түйін бактерийлермен қортылады. Топырақтағы азоттың, мағнасы  зор, өйткені ағаштармен  бұталардың  негізгі  көректік  заты және  белок  молекуласына кіреді. Оттегі орманның тыныстануына керек,  яғни  органикалық заттар тотығын  көмір қышқылы мен су  айналады және энергия бөлінеді.   Тірі  ағзалар тыныстанғанда  өттегін жұтып   көмір қышқылын  бөледі. Сонымен  қатар фотосинтез  үдірісінде  өсімдіктер  өттегін бөледі.  Ол белоктар,  майлар  және углеводтар  құрамына кіреді, яғни  орынды тіршілік  жасайды.  Кейбір орман  өсімдіктерінің өттегін  өндіруі  мынадай:  - 4 ... 11 т (жылына, шыршалар – 5 ... 13, емендер – 6 ... 14).</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ab/>
        <w:t>Ағаштар   тіршілігіне көмір қышқыл газы (СО</w:t>
      </w:r>
      <w:r w:rsidRPr="00470E38">
        <w:rPr>
          <w:rFonts w:ascii="Kz Times New Roman" w:hAnsi="Kz Times New Roman"/>
          <w:sz w:val="28"/>
          <w:szCs w:val="28"/>
          <w:vertAlign w:val="subscript"/>
          <w:lang w:val="kk-KZ"/>
        </w:rPr>
        <w:t>2</w:t>
      </w:r>
      <w:r w:rsidRPr="00470E38">
        <w:rPr>
          <w:rFonts w:ascii="Kz Times New Roman" w:hAnsi="Kz Times New Roman"/>
          <w:sz w:val="28"/>
          <w:szCs w:val="28"/>
          <w:lang w:val="kk-KZ"/>
        </w:rPr>
        <w:t>) өте мағналы, ол адамлар, жануарлар және өсімдіктер  тыныстанғанда, өсімдіктер және жануарлар  қалдықтары шірігенде, бұзылғанда, жанғанда  пайда  болады.  Жер   атмосферасында жылына 20 млрд.т. көмір  қышқылы газы және аэрозольдері қосылады.  Көмір  қышқылы газы  фотосинтез жүргенде  органикалық заттарды құрастыруға керек. Көміртегі  ағаш өсімдіктерінің  құрғақ заттарының 50 % құрастырады, яғни сүректің.</w:t>
      </w:r>
    </w:p>
    <w:p w:rsidR="001A21A1" w:rsidRPr="00470E38" w:rsidRDefault="001A21A1" w:rsidP="001A21A1">
      <w:pPr>
        <w:pStyle w:val="a6"/>
        <w:ind w:right="-1" w:firstLine="709"/>
        <w:rPr>
          <w:szCs w:val="28"/>
          <w:lang w:val="kk-KZ"/>
        </w:rPr>
      </w:pPr>
      <w:r w:rsidRPr="00470E38">
        <w:rPr>
          <w:szCs w:val="28"/>
          <w:lang w:val="kk-KZ"/>
        </w:rPr>
        <w:t>Атмосфера және ауа құрамы. Орман және оттегі. Атмосфера – жердің газ тәрізді қабығы. Өсімдіктердің бәрі атмосферадан тыныс алу және қоректену үшін қажетті көмірқышқыл газы мен оттегін алатын болғандықтан, ол орман тіршілігіндегі маңызды фактор болып саналады. Жер беті маңындағы құрғақ атмосфералық ауа құрамында көлемі бойынша 78,1% азот, 21,1% оттегі (0,000001 % озон), 0,9% аргон және 0,03% көмірқышқыл газы бар, 0,01%-ын сутегі, неон, гелий, криптон, ксенон, аммиак және басқалар құрайды.</w:t>
      </w:r>
    </w:p>
    <w:p w:rsidR="001A21A1" w:rsidRPr="00470E38" w:rsidRDefault="001A21A1" w:rsidP="001A21A1">
      <w:pPr>
        <w:pStyle w:val="a6"/>
        <w:ind w:right="-1" w:firstLine="709"/>
        <w:rPr>
          <w:szCs w:val="28"/>
        </w:rPr>
      </w:pPr>
      <w:r w:rsidRPr="00470E38">
        <w:rPr>
          <w:szCs w:val="28"/>
        </w:rPr>
        <w:lastRenderedPageBreak/>
        <w:t>Оттегі – жерде көп тараған элемент. Атмосфералық оттегінің мөлшері 1,5*10</w:t>
      </w:r>
      <w:r w:rsidRPr="00470E38">
        <w:rPr>
          <w:position w:val="10"/>
          <w:sz w:val="20"/>
        </w:rPr>
        <w:t>15</w:t>
      </w:r>
      <w:r w:rsidRPr="00470E38">
        <w:rPr>
          <w:position w:val="10"/>
          <w:szCs w:val="28"/>
        </w:rPr>
        <w:t xml:space="preserve"> </w:t>
      </w:r>
      <w:r w:rsidRPr="00470E38">
        <w:rPr>
          <w:szCs w:val="28"/>
        </w:rPr>
        <w:t>т-ны құрайды. Оның негізгі тіршілік процесі – тыныс алу үшін қажет, соның нәтижесінде организм сырттан оттегін алады және қышқылдану өнімін бөледі ( көмірқышқыл газы және су буы). Атмосферадағы оттегінің тыныс алу, шіру және жану салдарынан азайып, фотосинтез кезінде бөлінетін оттегімен қалпына келеді, бұл процесте өсімдіктер күн сәулесі энергиясын пайдалана отырып, көміртегі диоксидін ассимиляциялайды және оттегін бөліп шығарады.</w:t>
      </w:r>
    </w:p>
    <w:p w:rsidR="001A21A1" w:rsidRPr="00470E38" w:rsidRDefault="001A21A1" w:rsidP="001A21A1">
      <w:pPr>
        <w:pStyle w:val="a6"/>
        <w:ind w:right="-1" w:firstLine="709"/>
        <w:rPr>
          <w:szCs w:val="28"/>
        </w:rPr>
      </w:pPr>
      <w:r w:rsidRPr="00470E38">
        <w:rPr>
          <w:szCs w:val="28"/>
        </w:rPr>
        <w:t xml:space="preserve">ТМД елдерінің ормандары жыл сайын 4 млрд. Тоннадан аса оттегін бөле отырып, 5,5 млрд.т. көмірқышқыл газын сіңіреді. Мысалы, қарағай ормандарының 1 гектары жыл сайын 30 т, жалпақ жапырақтылар 16 т, ауыл шаруашылығы өсімдіктері -3-10 т оттегін бөледі. Жоғары өнімді алқа ағштар ( І бонитет класы), оттегіні төмен өнімділерге қарағанда </w:t>
      </w:r>
      <w:r w:rsidRPr="00470E38">
        <w:rPr>
          <w:spacing w:val="2"/>
          <w:szCs w:val="28"/>
        </w:rPr>
        <w:t xml:space="preserve">(ІV </w:t>
      </w:r>
      <w:r w:rsidRPr="00470E38">
        <w:rPr>
          <w:szCs w:val="28"/>
        </w:rPr>
        <w:t>бонитет класы) 3-4 есе көп</w:t>
      </w:r>
      <w:r w:rsidRPr="00470E38">
        <w:rPr>
          <w:spacing w:val="2"/>
          <w:szCs w:val="28"/>
        </w:rPr>
        <w:t xml:space="preserve"> </w:t>
      </w:r>
      <w:r w:rsidRPr="00470E38">
        <w:rPr>
          <w:szCs w:val="28"/>
        </w:rPr>
        <w:t>бөледі.</w:t>
      </w:r>
    </w:p>
    <w:p w:rsidR="001A21A1" w:rsidRPr="00470E38" w:rsidRDefault="001A21A1" w:rsidP="001A21A1">
      <w:pPr>
        <w:pStyle w:val="a6"/>
        <w:ind w:right="-1" w:firstLine="709"/>
        <w:rPr>
          <w:szCs w:val="28"/>
        </w:rPr>
      </w:pPr>
      <w:r w:rsidRPr="00470E38">
        <w:rPr>
          <w:szCs w:val="28"/>
        </w:rPr>
        <w:t>Көмірқышқыл газының маңызы. Ол фотосинтез үшін негізігі, әрі бастапқы зат болып табылады ( бір күн бойы 1 га орманның орташа есеппен 120-150 кг жаңа құрғақ өсімдік массасын (фитомасса) құрайды және осы уақытта 220-275 кг СО</w:t>
      </w:r>
      <w:r w:rsidRPr="00470E38">
        <w:rPr>
          <w:szCs w:val="28"/>
          <w:vertAlign w:val="subscript"/>
        </w:rPr>
        <w:t>2</w:t>
      </w:r>
      <w:r w:rsidRPr="00470E38">
        <w:rPr>
          <w:szCs w:val="28"/>
        </w:rPr>
        <w:t xml:space="preserve">-ні сіңіреді). Ағаштың құрғақ затының </w:t>
      </w:r>
      <w:r w:rsidRPr="00470E38">
        <w:rPr>
          <w:spacing w:val="2"/>
          <w:szCs w:val="28"/>
        </w:rPr>
        <w:t xml:space="preserve">40-50% </w:t>
      </w:r>
      <w:r w:rsidRPr="00470E38">
        <w:rPr>
          <w:szCs w:val="28"/>
        </w:rPr>
        <w:t>көміртегіден тұрады. Атмосфераның жер төңірегі қабатында шамамен 0,03 пайыз СО</w:t>
      </w:r>
      <w:r w:rsidRPr="00470E38">
        <w:rPr>
          <w:szCs w:val="28"/>
          <w:vertAlign w:val="subscript"/>
        </w:rPr>
        <w:t>2</w:t>
      </w:r>
      <w:r w:rsidRPr="00470E38">
        <w:rPr>
          <w:spacing w:val="51"/>
          <w:szCs w:val="28"/>
        </w:rPr>
        <w:t xml:space="preserve"> </w:t>
      </w:r>
      <w:r w:rsidRPr="00470E38">
        <w:rPr>
          <w:szCs w:val="28"/>
        </w:rPr>
        <w:t>болады.</w:t>
      </w:r>
    </w:p>
    <w:p w:rsidR="002F6421" w:rsidRPr="00470E38" w:rsidRDefault="002F6421" w:rsidP="00F14AB7">
      <w:pPr>
        <w:ind w:firstLine="709"/>
        <w:rPr>
          <w:b/>
          <w:lang w:val="kk-KZ"/>
        </w:rPr>
      </w:pPr>
      <w:r w:rsidRPr="00470E38">
        <w:rPr>
          <w:sz w:val="30"/>
          <w:szCs w:val="30"/>
          <w:lang w:val="kk-KZ"/>
        </w:rPr>
        <w:br/>
      </w:r>
      <w:r w:rsidRPr="00470E38">
        <w:rPr>
          <w:b/>
          <w:bCs/>
          <w:sz w:val="30"/>
          <w:szCs w:val="30"/>
          <w:lang w:val="kk-KZ"/>
        </w:rPr>
        <w:t>Тапсырма:</w:t>
      </w:r>
    </w:p>
    <w:p w:rsidR="002F6421" w:rsidRPr="00470E38" w:rsidRDefault="002F6421" w:rsidP="00F14AB7">
      <w:pPr>
        <w:pStyle w:val="a8"/>
        <w:spacing w:before="0" w:beforeAutospacing="0" w:after="0" w:afterAutospacing="0"/>
        <w:ind w:firstLine="709"/>
        <w:rPr>
          <w:sz w:val="30"/>
          <w:szCs w:val="30"/>
          <w:lang w:val="kk-KZ"/>
        </w:rPr>
      </w:pPr>
      <w:r w:rsidRPr="00470E38">
        <w:rPr>
          <w:sz w:val="30"/>
          <w:szCs w:val="30"/>
          <w:lang w:val="kk-KZ"/>
        </w:rPr>
        <w:t>Ағаш және бұта тұқымдастар түрлерінің фитонцидтік дәрежесі бойы</w:t>
      </w:r>
      <w:r w:rsidR="00EA0E08" w:rsidRPr="00470E38">
        <w:rPr>
          <w:sz w:val="30"/>
          <w:szCs w:val="30"/>
          <w:lang w:val="kk-KZ"/>
        </w:rPr>
        <w:t>нша қайсына жататынын анықтап, 5</w:t>
      </w:r>
      <w:r w:rsidRPr="00470E38">
        <w:rPr>
          <w:sz w:val="30"/>
          <w:szCs w:val="30"/>
          <w:lang w:val="kk-KZ"/>
        </w:rPr>
        <w:t>-кестені толтырыңыз (+ белгісін қойыңыз).</w:t>
      </w:r>
    </w:p>
    <w:p w:rsidR="00935886" w:rsidRPr="00470E38" w:rsidRDefault="00935886" w:rsidP="00F14AB7">
      <w:pPr>
        <w:pStyle w:val="a8"/>
        <w:spacing w:before="0" w:beforeAutospacing="0" w:after="0" w:afterAutospacing="0"/>
        <w:ind w:firstLine="709"/>
        <w:rPr>
          <w:sz w:val="30"/>
          <w:szCs w:val="30"/>
          <w:lang w:val="kk-KZ"/>
        </w:rPr>
      </w:pPr>
    </w:p>
    <w:p w:rsidR="002F6421" w:rsidRPr="00470E38" w:rsidRDefault="00EA0E08" w:rsidP="00F14AB7">
      <w:pPr>
        <w:pStyle w:val="a8"/>
        <w:spacing w:before="0" w:beforeAutospacing="0" w:after="0" w:afterAutospacing="0"/>
        <w:ind w:firstLine="709"/>
        <w:rPr>
          <w:sz w:val="30"/>
          <w:szCs w:val="30"/>
          <w:lang w:val="kk-KZ"/>
        </w:rPr>
      </w:pPr>
      <w:r w:rsidRPr="00470E38">
        <w:rPr>
          <w:sz w:val="30"/>
          <w:szCs w:val="30"/>
          <w:lang w:val="kk-KZ"/>
        </w:rPr>
        <w:t>Кесте 5</w:t>
      </w:r>
      <w:r w:rsidR="002F6421" w:rsidRPr="00470E38">
        <w:rPr>
          <w:sz w:val="30"/>
          <w:szCs w:val="30"/>
          <w:lang w:val="kk-KZ"/>
        </w:rPr>
        <w:t xml:space="preserve"> - Ағаш және бұта тұқымдастар түрлерінің фитонцидтік дәрежесі </w:t>
      </w:r>
    </w:p>
    <w:tbl>
      <w:tblPr>
        <w:tblStyle w:val="afa"/>
        <w:tblW w:w="0" w:type="auto"/>
        <w:tblLayout w:type="fixed"/>
        <w:tblLook w:val="04A0"/>
      </w:tblPr>
      <w:tblGrid>
        <w:gridCol w:w="2093"/>
        <w:gridCol w:w="1417"/>
        <w:gridCol w:w="1560"/>
        <w:gridCol w:w="1559"/>
        <w:gridCol w:w="1701"/>
        <w:gridCol w:w="1524"/>
      </w:tblGrid>
      <w:tr w:rsidR="002F6421" w:rsidRPr="00470E38" w:rsidTr="00EA0E08">
        <w:tc>
          <w:tcPr>
            <w:tcW w:w="2093" w:type="dxa"/>
            <w:tcBorders>
              <w:tl2br w:val="single" w:sz="4" w:space="0" w:color="auto"/>
            </w:tcBorders>
          </w:tcPr>
          <w:p w:rsidR="002F6421" w:rsidRPr="00470E38" w:rsidRDefault="002F6421" w:rsidP="00EA0E08">
            <w:pPr>
              <w:pStyle w:val="a8"/>
              <w:spacing w:after="300" w:afterAutospacing="0"/>
              <w:ind w:firstLine="142"/>
              <w:rPr>
                <w:sz w:val="28"/>
                <w:szCs w:val="28"/>
                <w:lang w:val="kk-KZ"/>
              </w:rPr>
            </w:pPr>
            <w:r w:rsidRPr="00470E38">
              <w:rPr>
                <w:sz w:val="28"/>
                <w:szCs w:val="28"/>
              </w:rPr>
              <w:t>Фитонцидтер</w:t>
            </w:r>
          </w:p>
        </w:tc>
        <w:tc>
          <w:tcPr>
            <w:tcW w:w="1417" w:type="dxa"/>
          </w:tcPr>
          <w:p w:rsidR="002F6421" w:rsidRPr="00470E38" w:rsidRDefault="002F6421" w:rsidP="00EA0E08">
            <w:pPr>
              <w:pStyle w:val="a8"/>
              <w:spacing w:after="300" w:afterAutospacing="0"/>
              <w:ind w:firstLine="142"/>
              <w:rPr>
                <w:sz w:val="28"/>
                <w:szCs w:val="28"/>
                <w:lang w:val="kk-KZ"/>
              </w:rPr>
            </w:pPr>
            <w:r w:rsidRPr="00470E38">
              <w:rPr>
                <w:sz w:val="28"/>
                <w:szCs w:val="28"/>
              </w:rPr>
              <w:t>өте күшті фитонцидтілер</w:t>
            </w:r>
          </w:p>
        </w:tc>
        <w:tc>
          <w:tcPr>
            <w:tcW w:w="1560" w:type="dxa"/>
          </w:tcPr>
          <w:p w:rsidR="002F6421" w:rsidRPr="00470E38" w:rsidRDefault="002F6421" w:rsidP="00EA0E08">
            <w:pPr>
              <w:pStyle w:val="a8"/>
              <w:spacing w:after="300" w:afterAutospacing="0"/>
              <w:ind w:firstLine="142"/>
              <w:rPr>
                <w:sz w:val="28"/>
                <w:szCs w:val="28"/>
                <w:lang w:val="kk-KZ"/>
              </w:rPr>
            </w:pPr>
            <w:r w:rsidRPr="00470E38">
              <w:rPr>
                <w:sz w:val="28"/>
                <w:szCs w:val="28"/>
              </w:rPr>
              <w:t>күшті фитонцид</w:t>
            </w:r>
            <w:r w:rsidRPr="00470E38">
              <w:rPr>
                <w:sz w:val="28"/>
                <w:szCs w:val="28"/>
                <w:lang w:val="kk-KZ"/>
              </w:rPr>
              <w:t xml:space="preserve">- </w:t>
            </w:r>
            <w:r w:rsidRPr="00470E38">
              <w:rPr>
                <w:sz w:val="28"/>
                <w:szCs w:val="28"/>
              </w:rPr>
              <w:t>тілер</w:t>
            </w:r>
          </w:p>
        </w:tc>
        <w:tc>
          <w:tcPr>
            <w:tcW w:w="1559" w:type="dxa"/>
          </w:tcPr>
          <w:p w:rsidR="002F6421" w:rsidRPr="00470E38" w:rsidRDefault="002F6421" w:rsidP="00EA0E08">
            <w:pPr>
              <w:pStyle w:val="a8"/>
              <w:spacing w:after="300" w:afterAutospacing="0"/>
              <w:ind w:firstLine="142"/>
              <w:rPr>
                <w:sz w:val="28"/>
                <w:szCs w:val="28"/>
                <w:lang w:val="kk-KZ"/>
              </w:rPr>
            </w:pPr>
            <w:r w:rsidRPr="00470E38">
              <w:rPr>
                <w:sz w:val="28"/>
                <w:szCs w:val="28"/>
              </w:rPr>
              <w:t>орташа фитонцид</w:t>
            </w:r>
            <w:r w:rsidR="00EA0E08" w:rsidRPr="00470E38">
              <w:rPr>
                <w:sz w:val="28"/>
                <w:szCs w:val="28"/>
                <w:lang w:val="kk-KZ"/>
              </w:rPr>
              <w:t>-</w:t>
            </w:r>
            <w:r w:rsidRPr="00470E38">
              <w:rPr>
                <w:sz w:val="28"/>
                <w:szCs w:val="28"/>
              </w:rPr>
              <w:t>тілер</w:t>
            </w:r>
          </w:p>
        </w:tc>
        <w:tc>
          <w:tcPr>
            <w:tcW w:w="1701" w:type="dxa"/>
          </w:tcPr>
          <w:p w:rsidR="002F6421" w:rsidRPr="00470E38" w:rsidRDefault="002F6421" w:rsidP="00EA0E08">
            <w:pPr>
              <w:pStyle w:val="a8"/>
              <w:spacing w:after="300" w:afterAutospacing="0"/>
              <w:ind w:firstLine="142"/>
              <w:rPr>
                <w:sz w:val="28"/>
                <w:szCs w:val="28"/>
                <w:lang w:val="kk-KZ"/>
              </w:rPr>
            </w:pPr>
            <w:r w:rsidRPr="00470E38">
              <w:rPr>
                <w:sz w:val="28"/>
                <w:szCs w:val="28"/>
              </w:rPr>
              <w:t>әлсіз фитонцид</w:t>
            </w:r>
            <w:r w:rsidR="00EA0E08" w:rsidRPr="00470E38">
              <w:rPr>
                <w:sz w:val="28"/>
                <w:szCs w:val="28"/>
                <w:lang w:val="kk-KZ"/>
              </w:rPr>
              <w:t>-</w:t>
            </w:r>
            <w:r w:rsidRPr="00470E38">
              <w:rPr>
                <w:sz w:val="28"/>
                <w:szCs w:val="28"/>
              </w:rPr>
              <w:t>тілер</w:t>
            </w:r>
          </w:p>
        </w:tc>
        <w:tc>
          <w:tcPr>
            <w:tcW w:w="1524" w:type="dxa"/>
          </w:tcPr>
          <w:p w:rsidR="002F6421" w:rsidRPr="00470E38" w:rsidRDefault="002F6421" w:rsidP="00EA0E08">
            <w:pPr>
              <w:pStyle w:val="a8"/>
              <w:spacing w:after="300" w:afterAutospacing="0"/>
              <w:ind w:firstLine="142"/>
              <w:rPr>
                <w:sz w:val="28"/>
                <w:szCs w:val="28"/>
                <w:lang w:val="kk-KZ"/>
              </w:rPr>
            </w:pPr>
            <w:r w:rsidRPr="00470E38">
              <w:rPr>
                <w:sz w:val="28"/>
                <w:szCs w:val="28"/>
              </w:rPr>
              <w:t>өте нашар фитонцид</w:t>
            </w:r>
            <w:r w:rsidR="00EA0E08" w:rsidRPr="00470E38">
              <w:rPr>
                <w:sz w:val="28"/>
                <w:szCs w:val="28"/>
                <w:lang w:val="kk-KZ"/>
              </w:rPr>
              <w:t>-</w:t>
            </w:r>
            <w:r w:rsidRPr="00470E38">
              <w:rPr>
                <w:sz w:val="28"/>
                <w:szCs w:val="28"/>
              </w:rPr>
              <w:t>тілер</w:t>
            </w:r>
          </w:p>
        </w:tc>
      </w:tr>
      <w:tr w:rsidR="002F6421" w:rsidRPr="00470E38" w:rsidTr="00EA0E08">
        <w:tc>
          <w:tcPr>
            <w:tcW w:w="2093" w:type="dxa"/>
          </w:tcPr>
          <w:p w:rsidR="002F6421" w:rsidRPr="00470E38" w:rsidRDefault="002F6421" w:rsidP="00EA0E08">
            <w:pPr>
              <w:pStyle w:val="a8"/>
              <w:spacing w:after="300" w:afterAutospacing="0"/>
              <w:ind w:firstLine="142"/>
              <w:rPr>
                <w:sz w:val="28"/>
                <w:szCs w:val="28"/>
                <w:lang w:val="kk-KZ"/>
              </w:rPr>
            </w:pPr>
            <w:r w:rsidRPr="00470E38">
              <w:rPr>
                <w:sz w:val="28"/>
                <w:szCs w:val="28"/>
                <w:lang w:val="kk-KZ"/>
              </w:rPr>
              <w:t>Кәдімгі емен</w:t>
            </w:r>
          </w:p>
        </w:tc>
        <w:tc>
          <w:tcPr>
            <w:tcW w:w="1417" w:type="dxa"/>
          </w:tcPr>
          <w:p w:rsidR="002F6421" w:rsidRPr="00470E38" w:rsidRDefault="002F6421" w:rsidP="00EA0E08">
            <w:pPr>
              <w:pStyle w:val="a8"/>
              <w:spacing w:after="300" w:afterAutospacing="0"/>
              <w:ind w:firstLine="142"/>
              <w:rPr>
                <w:sz w:val="28"/>
                <w:szCs w:val="28"/>
                <w:lang w:val="kk-KZ"/>
              </w:rPr>
            </w:pPr>
          </w:p>
        </w:tc>
        <w:tc>
          <w:tcPr>
            <w:tcW w:w="1560" w:type="dxa"/>
          </w:tcPr>
          <w:p w:rsidR="002F6421" w:rsidRPr="00470E38" w:rsidRDefault="002F6421" w:rsidP="00EA0E08">
            <w:pPr>
              <w:pStyle w:val="a8"/>
              <w:spacing w:after="300" w:afterAutospacing="0"/>
              <w:ind w:firstLine="142"/>
              <w:rPr>
                <w:sz w:val="28"/>
                <w:szCs w:val="28"/>
                <w:lang w:val="kk-KZ"/>
              </w:rPr>
            </w:pPr>
          </w:p>
        </w:tc>
        <w:tc>
          <w:tcPr>
            <w:tcW w:w="1559" w:type="dxa"/>
          </w:tcPr>
          <w:p w:rsidR="002F6421" w:rsidRPr="00470E38" w:rsidRDefault="002F6421" w:rsidP="00EA0E08">
            <w:pPr>
              <w:pStyle w:val="a8"/>
              <w:spacing w:after="300" w:afterAutospacing="0"/>
              <w:ind w:firstLine="142"/>
              <w:rPr>
                <w:sz w:val="28"/>
                <w:szCs w:val="28"/>
                <w:lang w:val="kk-KZ"/>
              </w:rPr>
            </w:pPr>
          </w:p>
        </w:tc>
        <w:tc>
          <w:tcPr>
            <w:tcW w:w="1701" w:type="dxa"/>
          </w:tcPr>
          <w:p w:rsidR="002F6421" w:rsidRPr="00470E38" w:rsidRDefault="002F6421" w:rsidP="00EA0E08">
            <w:pPr>
              <w:pStyle w:val="a8"/>
              <w:spacing w:after="300" w:afterAutospacing="0"/>
              <w:ind w:firstLine="142"/>
              <w:rPr>
                <w:sz w:val="28"/>
                <w:szCs w:val="28"/>
                <w:lang w:val="kk-KZ"/>
              </w:rPr>
            </w:pPr>
          </w:p>
        </w:tc>
        <w:tc>
          <w:tcPr>
            <w:tcW w:w="1524" w:type="dxa"/>
          </w:tcPr>
          <w:p w:rsidR="002F6421" w:rsidRPr="00470E38" w:rsidRDefault="002F6421" w:rsidP="00EA0E08">
            <w:pPr>
              <w:pStyle w:val="a8"/>
              <w:spacing w:after="300" w:afterAutospacing="0"/>
              <w:ind w:firstLine="142"/>
              <w:rPr>
                <w:sz w:val="28"/>
                <w:szCs w:val="28"/>
                <w:lang w:val="kk-KZ"/>
              </w:rPr>
            </w:pPr>
          </w:p>
        </w:tc>
      </w:tr>
      <w:tr w:rsidR="002F6421" w:rsidRPr="00470E38" w:rsidTr="00EA0E08">
        <w:tc>
          <w:tcPr>
            <w:tcW w:w="2093" w:type="dxa"/>
          </w:tcPr>
          <w:p w:rsidR="002F6421" w:rsidRPr="00470E38" w:rsidRDefault="002F6421" w:rsidP="00EA0E08">
            <w:pPr>
              <w:pStyle w:val="a8"/>
              <w:spacing w:after="300" w:afterAutospacing="0"/>
              <w:ind w:firstLine="142"/>
              <w:rPr>
                <w:sz w:val="28"/>
                <w:szCs w:val="28"/>
                <w:lang w:val="kk-KZ"/>
              </w:rPr>
            </w:pPr>
            <w:r w:rsidRPr="00470E38">
              <w:rPr>
                <w:sz w:val="28"/>
                <w:szCs w:val="28"/>
              </w:rPr>
              <w:t>мойыл </w:t>
            </w:r>
          </w:p>
        </w:tc>
        <w:tc>
          <w:tcPr>
            <w:tcW w:w="1417" w:type="dxa"/>
          </w:tcPr>
          <w:p w:rsidR="002F6421" w:rsidRPr="00470E38" w:rsidRDefault="002F6421" w:rsidP="00EA0E08">
            <w:pPr>
              <w:pStyle w:val="a8"/>
              <w:spacing w:after="300" w:afterAutospacing="0"/>
              <w:ind w:firstLine="142"/>
              <w:rPr>
                <w:sz w:val="28"/>
                <w:szCs w:val="28"/>
                <w:lang w:val="kk-KZ"/>
              </w:rPr>
            </w:pPr>
          </w:p>
        </w:tc>
        <w:tc>
          <w:tcPr>
            <w:tcW w:w="1560" w:type="dxa"/>
          </w:tcPr>
          <w:p w:rsidR="002F6421" w:rsidRPr="00470E38" w:rsidRDefault="002F6421" w:rsidP="00EA0E08">
            <w:pPr>
              <w:pStyle w:val="a8"/>
              <w:spacing w:after="300" w:afterAutospacing="0"/>
              <w:ind w:firstLine="142"/>
              <w:rPr>
                <w:sz w:val="28"/>
                <w:szCs w:val="28"/>
                <w:lang w:val="kk-KZ"/>
              </w:rPr>
            </w:pPr>
          </w:p>
        </w:tc>
        <w:tc>
          <w:tcPr>
            <w:tcW w:w="1559" w:type="dxa"/>
          </w:tcPr>
          <w:p w:rsidR="002F6421" w:rsidRPr="00470E38" w:rsidRDefault="002F6421" w:rsidP="00EA0E08">
            <w:pPr>
              <w:pStyle w:val="a8"/>
              <w:spacing w:after="300" w:afterAutospacing="0"/>
              <w:ind w:firstLine="142"/>
              <w:rPr>
                <w:sz w:val="28"/>
                <w:szCs w:val="28"/>
                <w:lang w:val="kk-KZ"/>
              </w:rPr>
            </w:pPr>
          </w:p>
        </w:tc>
        <w:tc>
          <w:tcPr>
            <w:tcW w:w="1701" w:type="dxa"/>
          </w:tcPr>
          <w:p w:rsidR="002F6421" w:rsidRPr="00470E38" w:rsidRDefault="002F6421" w:rsidP="00EA0E08">
            <w:pPr>
              <w:pStyle w:val="a8"/>
              <w:spacing w:after="300" w:afterAutospacing="0"/>
              <w:ind w:firstLine="142"/>
              <w:rPr>
                <w:sz w:val="28"/>
                <w:szCs w:val="28"/>
                <w:lang w:val="kk-KZ"/>
              </w:rPr>
            </w:pPr>
          </w:p>
        </w:tc>
        <w:tc>
          <w:tcPr>
            <w:tcW w:w="1524" w:type="dxa"/>
          </w:tcPr>
          <w:p w:rsidR="002F6421" w:rsidRPr="00470E38" w:rsidRDefault="002F6421" w:rsidP="00EA0E08">
            <w:pPr>
              <w:pStyle w:val="a8"/>
              <w:spacing w:after="300" w:afterAutospacing="0"/>
              <w:ind w:firstLine="142"/>
              <w:rPr>
                <w:sz w:val="28"/>
                <w:szCs w:val="28"/>
                <w:lang w:val="kk-KZ"/>
              </w:rPr>
            </w:pPr>
          </w:p>
        </w:tc>
      </w:tr>
      <w:tr w:rsidR="002F6421" w:rsidRPr="00470E38" w:rsidTr="00EA0E08">
        <w:tc>
          <w:tcPr>
            <w:tcW w:w="2093" w:type="dxa"/>
          </w:tcPr>
          <w:p w:rsidR="002F6421" w:rsidRPr="00470E38" w:rsidRDefault="002F6421" w:rsidP="00EA0E08">
            <w:pPr>
              <w:pStyle w:val="a8"/>
              <w:spacing w:after="300" w:afterAutospacing="0"/>
              <w:ind w:firstLine="142"/>
              <w:rPr>
                <w:sz w:val="28"/>
                <w:szCs w:val="28"/>
                <w:lang w:val="kk-KZ"/>
              </w:rPr>
            </w:pPr>
            <w:r w:rsidRPr="00470E38">
              <w:rPr>
                <w:sz w:val="28"/>
                <w:szCs w:val="28"/>
              </w:rPr>
              <w:t>сібір самырсыны </w:t>
            </w:r>
          </w:p>
        </w:tc>
        <w:tc>
          <w:tcPr>
            <w:tcW w:w="1417" w:type="dxa"/>
          </w:tcPr>
          <w:p w:rsidR="002F6421" w:rsidRPr="00470E38" w:rsidRDefault="002F6421" w:rsidP="00EA0E08">
            <w:pPr>
              <w:pStyle w:val="a8"/>
              <w:spacing w:after="300" w:afterAutospacing="0"/>
              <w:ind w:firstLine="142"/>
              <w:rPr>
                <w:sz w:val="28"/>
                <w:szCs w:val="28"/>
                <w:lang w:val="kk-KZ"/>
              </w:rPr>
            </w:pPr>
          </w:p>
        </w:tc>
        <w:tc>
          <w:tcPr>
            <w:tcW w:w="1560" w:type="dxa"/>
          </w:tcPr>
          <w:p w:rsidR="002F6421" w:rsidRPr="00470E38" w:rsidRDefault="002F6421" w:rsidP="00EA0E08">
            <w:pPr>
              <w:pStyle w:val="a8"/>
              <w:spacing w:after="300" w:afterAutospacing="0"/>
              <w:ind w:firstLine="142"/>
              <w:rPr>
                <w:sz w:val="28"/>
                <w:szCs w:val="28"/>
                <w:lang w:val="kk-KZ"/>
              </w:rPr>
            </w:pPr>
          </w:p>
        </w:tc>
        <w:tc>
          <w:tcPr>
            <w:tcW w:w="1559" w:type="dxa"/>
          </w:tcPr>
          <w:p w:rsidR="002F6421" w:rsidRPr="00470E38" w:rsidRDefault="002F6421" w:rsidP="00EA0E08">
            <w:pPr>
              <w:pStyle w:val="a8"/>
              <w:spacing w:after="300" w:afterAutospacing="0"/>
              <w:ind w:firstLine="142"/>
              <w:rPr>
                <w:sz w:val="28"/>
                <w:szCs w:val="28"/>
                <w:lang w:val="kk-KZ"/>
              </w:rPr>
            </w:pPr>
          </w:p>
        </w:tc>
        <w:tc>
          <w:tcPr>
            <w:tcW w:w="1701" w:type="dxa"/>
          </w:tcPr>
          <w:p w:rsidR="002F6421" w:rsidRPr="00470E38" w:rsidRDefault="002F6421" w:rsidP="00EA0E08">
            <w:pPr>
              <w:pStyle w:val="a8"/>
              <w:spacing w:after="300" w:afterAutospacing="0"/>
              <w:ind w:firstLine="142"/>
              <w:rPr>
                <w:sz w:val="28"/>
                <w:szCs w:val="28"/>
                <w:lang w:val="kk-KZ"/>
              </w:rPr>
            </w:pPr>
          </w:p>
        </w:tc>
        <w:tc>
          <w:tcPr>
            <w:tcW w:w="1524" w:type="dxa"/>
          </w:tcPr>
          <w:p w:rsidR="002F6421" w:rsidRPr="00470E38" w:rsidRDefault="002F6421" w:rsidP="00EA0E08">
            <w:pPr>
              <w:pStyle w:val="a8"/>
              <w:spacing w:after="300" w:afterAutospacing="0"/>
              <w:ind w:firstLine="142"/>
              <w:rPr>
                <w:sz w:val="28"/>
                <w:szCs w:val="28"/>
                <w:lang w:val="kk-KZ"/>
              </w:rPr>
            </w:pPr>
          </w:p>
        </w:tc>
      </w:tr>
      <w:tr w:rsidR="002F6421" w:rsidRPr="00470E38" w:rsidTr="00EA0E08">
        <w:tc>
          <w:tcPr>
            <w:tcW w:w="2093" w:type="dxa"/>
          </w:tcPr>
          <w:p w:rsidR="00EA0E08" w:rsidRPr="00470E38" w:rsidRDefault="002F6421" w:rsidP="00EA0E08">
            <w:pPr>
              <w:pStyle w:val="a8"/>
              <w:spacing w:after="300" w:afterAutospacing="0"/>
              <w:ind w:firstLine="142"/>
              <w:rPr>
                <w:sz w:val="28"/>
                <w:szCs w:val="28"/>
                <w:lang w:val="kk-KZ"/>
              </w:rPr>
            </w:pPr>
            <w:r w:rsidRPr="00470E38">
              <w:rPr>
                <w:sz w:val="28"/>
                <w:szCs w:val="28"/>
              </w:rPr>
              <w:t>қара </w:t>
            </w:r>
          </w:p>
          <w:p w:rsidR="002F6421" w:rsidRPr="00470E38" w:rsidRDefault="00AC06CB" w:rsidP="00EA0E08">
            <w:pPr>
              <w:pStyle w:val="a8"/>
              <w:spacing w:after="300" w:afterAutospacing="0"/>
              <w:ind w:firstLine="142"/>
              <w:rPr>
                <w:sz w:val="28"/>
                <w:szCs w:val="28"/>
                <w:lang w:val="kk-KZ"/>
              </w:rPr>
            </w:pPr>
            <w:hyperlink r:id="rId16" w:history="1">
              <w:r w:rsidR="002F6421" w:rsidRPr="00470E38">
                <w:rPr>
                  <w:rStyle w:val="a3"/>
                  <w:color w:val="auto"/>
                  <w:sz w:val="28"/>
                  <w:szCs w:val="28"/>
                </w:rPr>
                <w:t>қандыағаш </w:t>
              </w:r>
            </w:hyperlink>
          </w:p>
        </w:tc>
        <w:tc>
          <w:tcPr>
            <w:tcW w:w="1417" w:type="dxa"/>
          </w:tcPr>
          <w:p w:rsidR="002F6421" w:rsidRPr="00470E38" w:rsidRDefault="002F6421" w:rsidP="00EA0E08">
            <w:pPr>
              <w:pStyle w:val="a8"/>
              <w:spacing w:after="300" w:afterAutospacing="0"/>
              <w:ind w:firstLine="142"/>
              <w:rPr>
                <w:sz w:val="28"/>
                <w:szCs w:val="28"/>
                <w:lang w:val="kk-KZ"/>
              </w:rPr>
            </w:pPr>
          </w:p>
        </w:tc>
        <w:tc>
          <w:tcPr>
            <w:tcW w:w="1560" w:type="dxa"/>
          </w:tcPr>
          <w:p w:rsidR="002F6421" w:rsidRPr="00470E38" w:rsidRDefault="002F6421" w:rsidP="00EA0E08">
            <w:pPr>
              <w:pStyle w:val="a8"/>
              <w:spacing w:after="300" w:afterAutospacing="0"/>
              <w:ind w:firstLine="142"/>
              <w:rPr>
                <w:sz w:val="28"/>
                <w:szCs w:val="28"/>
                <w:lang w:val="kk-KZ"/>
              </w:rPr>
            </w:pPr>
          </w:p>
        </w:tc>
        <w:tc>
          <w:tcPr>
            <w:tcW w:w="1559" w:type="dxa"/>
          </w:tcPr>
          <w:p w:rsidR="002F6421" w:rsidRPr="00470E38" w:rsidRDefault="002F6421" w:rsidP="00EA0E08">
            <w:pPr>
              <w:pStyle w:val="a8"/>
              <w:spacing w:after="300" w:afterAutospacing="0"/>
              <w:ind w:firstLine="142"/>
              <w:rPr>
                <w:sz w:val="28"/>
                <w:szCs w:val="28"/>
                <w:lang w:val="kk-KZ"/>
              </w:rPr>
            </w:pPr>
          </w:p>
        </w:tc>
        <w:tc>
          <w:tcPr>
            <w:tcW w:w="1701" w:type="dxa"/>
          </w:tcPr>
          <w:p w:rsidR="002F6421" w:rsidRPr="00470E38" w:rsidRDefault="002F6421" w:rsidP="00EA0E08">
            <w:pPr>
              <w:pStyle w:val="a8"/>
              <w:spacing w:after="300" w:afterAutospacing="0"/>
              <w:ind w:firstLine="142"/>
              <w:rPr>
                <w:sz w:val="28"/>
                <w:szCs w:val="28"/>
                <w:lang w:val="kk-KZ"/>
              </w:rPr>
            </w:pPr>
          </w:p>
        </w:tc>
        <w:tc>
          <w:tcPr>
            <w:tcW w:w="1524" w:type="dxa"/>
          </w:tcPr>
          <w:p w:rsidR="002F6421" w:rsidRPr="00470E38" w:rsidRDefault="002F6421" w:rsidP="00EA0E08">
            <w:pPr>
              <w:pStyle w:val="a8"/>
              <w:spacing w:after="300" w:afterAutospacing="0"/>
              <w:ind w:firstLine="142"/>
              <w:rPr>
                <w:sz w:val="28"/>
                <w:szCs w:val="28"/>
                <w:lang w:val="kk-KZ"/>
              </w:rPr>
            </w:pPr>
          </w:p>
        </w:tc>
      </w:tr>
      <w:tr w:rsidR="002F6421" w:rsidRPr="00470E38" w:rsidTr="00EA0E08">
        <w:tc>
          <w:tcPr>
            <w:tcW w:w="2093" w:type="dxa"/>
          </w:tcPr>
          <w:p w:rsidR="002F6421" w:rsidRPr="00470E38" w:rsidRDefault="002F6421" w:rsidP="00EA0E08">
            <w:pPr>
              <w:pStyle w:val="a8"/>
              <w:spacing w:after="300" w:afterAutospacing="0"/>
              <w:ind w:firstLine="142"/>
              <w:rPr>
                <w:sz w:val="28"/>
                <w:szCs w:val="28"/>
                <w:lang w:val="kk-KZ"/>
              </w:rPr>
            </w:pPr>
            <w:r w:rsidRPr="00470E38">
              <w:rPr>
                <w:sz w:val="28"/>
                <w:szCs w:val="28"/>
              </w:rPr>
              <w:lastRenderedPageBreak/>
              <w:t>сары қараған </w:t>
            </w:r>
          </w:p>
        </w:tc>
        <w:tc>
          <w:tcPr>
            <w:tcW w:w="1417" w:type="dxa"/>
          </w:tcPr>
          <w:p w:rsidR="002F6421" w:rsidRPr="00470E38" w:rsidRDefault="002F6421" w:rsidP="00EA0E08">
            <w:pPr>
              <w:pStyle w:val="a8"/>
              <w:spacing w:after="300" w:afterAutospacing="0"/>
              <w:ind w:firstLine="142"/>
              <w:rPr>
                <w:sz w:val="28"/>
                <w:szCs w:val="28"/>
                <w:lang w:val="kk-KZ"/>
              </w:rPr>
            </w:pPr>
          </w:p>
        </w:tc>
        <w:tc>
          <w:tcPr>
            <w:tcW w:w="1560" w:type="dxa"/>
          </w:tcPr>
          <w:p w:rsidR="002F6421" w:rsidRPr="00470E38" w:rsidRDefault="002F6421" w:rsidP="00EA0E08">
            <w:pPr>
              <w:pStyle w:val="a8"/>
              <w:spacing w:after="300" w:afterAutospacing="0"/>
              <w:ind w:firstLine="142"/>
              <w:rPr>
                <w:sz w:val="28"/>
                <w:szCs w:val="28"/>
                <w:lang w:val="kk-KZ"/>
              </w:rPr>
            </w:pPr>
          </w:p>
        </w:tc>
        <w:tc>
          <w:tcPr>
            <w:tcW w:w="1559" w:type="dxa"/>
          </w:tcPr>
          <w:p w:rsidR="002F6421" w:rsidRPr="00470E38" w:rsidRDefault="002F6421" w:rsidP="00EA0E08">
            <w:pPr>
              <w:pStyle w:val="a8"/>
              <w:spacing w:after="300" w:afterAutospacing="0"/>
              <w:ind w:firstLine="142"/>
              <w:rPr>
                <w:sz w:val="28"/>
                <w:szCs w:val="28"/>
                <w:lang w:val="kk-KZ"/>
              </w:rPr>
            </w:pPr>
          </w:p>
        </w:tc>
        <w:tc>
          <w:tcPr>
            <w:tcW w:w="1701" w:type="dxa"/>
          </w:tcPr>
          <w:p w:rsidR="002F6421" w:rsidRPr="00470E38" w:rsidRDefault="002F6421" w:rsidP="00EA0E08">
            <w:pPr>
              <w:pStyle w:val="a8"/>
              <w:spacing w:after="300" w:afterAutospacing="0"/>
              <w:ind w:firstLine="142"/>
              <w:rPr>
                <w:sz w:val="28"/>
                <w:szCs w:val="28"/>
                <w:lang w:val="kk-KZ"/>
              </w:rPr>
            </w:pPr>
          </w:p>
        </w:tc>
        <w:tc>
          <w:tcPr>
            <w:tcW w:w="1524" w:type="dxa"/>
          </w:tcPr>
          <w:p w:rsidR="002F6421" w:rsidRPr="00470E38" w:rsidRDefault="002F6421" w:rsidP="00EA0E08">
            <w:pPr>
              <w:pStyle w:val="a8"/>
              <w:spacing w:after="300" w:afterAutospacing="0"/>
              <w:ind w:firstLine="142"/>
              <w:rPr>
                <w:sz w:val="28"/>
                <w:szCs w:val="28"/>
                <w:lang w:val="kk-KZ"/>
              </w:rPr>
            </w:pPr>
          </w:p>
        </w:tc>
      </w:tr>
      <w:tr w:rsidR="002F6421" w:rsidRPr="00470E38" w:rsidTr="00EA0E08">
        <w:tc>
          <w:tcPr>
            <w:tcW w:w="2093" w:type="dxa"/>
          </w:tcPr>
          <w:p w:rsidR="002F6421" w:rsidRPr="00470E38" w:rsidRDefault="002F6421" w:rsidP="00EA0E08">
            <w:pPr>
              <w:pStyle w:val="a8"/>
              <w:spacing w:after="300" w:afterAutospacing="0"/>
              <w:rPr>
                <w:sz w:val="28"/>
                <w:szCs w:val="28"/>
                <w:lang w:val="kk-KZ"/>
              </w:rPr>
            </w:pPr>
            <w:r w:rsidRPr="00470E38">
              <w:rPr>
                <w:sz w:val="28"/>
                <w:szCs w:val="28"/>
              </w:rPr>
              <w:t>кәдімгі емен </w:t>
            </w:r>
          </w:p>
        </w:tc>
        <w:tc>
          <w:tcPr>
            <w:tcW w:w="1417" w:type="dxa"/>
          </w:tcPr>
          <w:p w:rsidR="002F6421" w:rsidRPr="00470E38" w:rsidRDefault="002F6421" w:rsidP="00EA0E08">
            <w:pPr>
              <w:pStyle w:val="a8"/>
              <w:spacing w:after="300" w:afterAutospacing="0"/>
              <w:rPr>
                <w:sz w:val="28"/>
                <w:szCs w:val="28"/>
                <w:lang w:val="kk-KZ"/>
              </w:rPr>
            </w:pPr>
          </w:p>
        </w:tc>
        <w:tc>
          <w:tcPr>
            <w:tcW w:w="1560" w:type="dxa"/>
          </w:tcPr>
          <w:p w:rsidR="002F6421" w:rsidRPr="00470E38" w:rsidRDefault="002F6421" w:rsidP="00EA0E08">
            <w:pPr>
              <w:pStyle w:val="a8"/>
              <w:spacing w:after="300" w:afterAutospacing="0"/>
              <w:rPr>
                <w:sz w:val="28"/>
                <w:szCs w:val="28"/>
                <w:lang w:val="kk-KZ"/>
              </w:rPr>
            </w:pPr>
          </w:p>
        </w:tc>
        <w:tc>
          <w:tcPr>
            <w:tcW w:w="1559" w:type="dxa"/>
          </w:tcPr>
          <w:p w:rsidR="002F6421" w:rsidRPr="00470E38" w:rsidRDefault="002F6421" w:rsidP="00EA0E08">
            <w:pPr>
              <w:pStyle w:val="a8"/>
              <w:spacing w:after="300" w:afterAutospacing="0"/>
              <w:rPr>
                <w:sz w:val="28"/>
                <w:szCs w:val="28"/>
                <w:lang w:val="kk-KZ"/>
              </w:rPr>
            </w:pPr>
          </w:p>
        </w:tc>
        <w:tc>
          <w:tcPr>
            <w:tcW w:w="1701" w:type="dxa"/>
          </w:tcPr>
          <w:p w:rsidR="002F6421" w:rsidRPr="00470E38" w:rsidRDefault="002F6421" w:rsidP="00EA0E08">
            <w:pPr>
              <w:pStyle w:val="a8"/>
              <w:spacing w:after="300" w:afterAutospacing="0"/>
              <w:rPr>
                <w:sz w:val="28"/>
                <w:szCs w:val="28"/>
                <w:lang w:val="kk-KZ"/>
              </w:rPr>
            </w:pPr>
          </w:p>
        </w:tc>
        <w:tc>
          <w:tcPr>
            <w:tcW w:w="1524" w:type="dxa"/>
          </w:tcPr>
          <w:p w:rsidR="002F6421" w:rsidRPr="00470E38" w:rsidRDefault="002F6421" w:rsidP="00EA0E08">
            <w:pPr>
              <w:pStyle w:val="a8"/>
              <w:spacing w:after="300" w:afterAutospacing="0"/>
              <w:rPr>
                <w:sz w:val="28"/>
                <w:szCs w:val="28"/>
                <w:lang w:val="kk-KZ"/>
              </w:rPr>
            </w:pPr>
          </w:p>
        </w:tc>
      </w:tr>
    </w:tbl>
    <w:p w:rsidR="002F6421" w:rsidRPr="00470E38" w:rsidRDefault="002F6421" w:rsidP="00F14AB7">
      <w:pPr>
        <w:ind w:firstLine="709"/>
        <w:jc w:val="both"/>
        <w:rPr>
          <w:sz w:val="28"/>
          <w:szCs w:val="28"/>
        </w:rPr>
      </w:pPr>
    </w:p>
    <w:p w:rsidR="0065532B" w:rsidRPr="00470E38" w:rsidRDefault="0065532B" w:rsidP="00F14AB7">
      <w:pPr>
        <w:pStyle w:val="Heading1"/>
        <w:ind w:left="0" w:firstLine="709"/>
        <w:jc w:val="both"/>
      </w:pPr>
      <w:r w:rsidRPr="00470E38">
        <w:t>Бақылау сұрақтары:</w:t>
      </w:r>
    </w:p>
    <w:p w:rsidR="0065532B" w:rsidRPr="00470E38" w:rsidRDefault="0065532B" w:rsidP="00EA0E08">
      <w:pPr>
        <w:pStyle w:val="af2"/>
        <w:widowControl w:val="0"/>
        <w:numPr>
          <w:ilvl w:val="0"/>
          <w:numId w:val="2"/>
        </w:numPr>
        <w:tabs>
          <w:tab w:val="left" w:pos="284"/>
          <w:tab w:val="left" w:pos="993"/>
        </w:tabs>
        <w:autoSpaceDE w:val="0"/>
        <w:autoSpaceDN w:val="0"/>
        <w:spacing w:line="319" w:lineRule="exact"/>
        <w:ind w:left="0" w:firstLine="709"/>
        <w:contextualSpacing w:val="0"/>
        <w:jc w:val="both"/>
        <w:rPr>
          <w:sz w:val="28"/>
          <w:szCs w:val="28"/>
          <w:lang w:val="en-US"/>
        </w:rPr>
      </w:pPr>
      <w:r w:rsidRPr="00470E38">
        <w:rPr>
          <w:sz w:val="28"/>
          <w:szCs w:val="28"/>
        </w:rPr>
        <w:t>Атмосфера</w:t>
      </w:r>
      <w:r w:rsidRPr="00470E38">
        <w:rPr>
          <w:sz w:val="28"/>
          <w:szCs w:val="28"/>
          <w:lang w:val="en-US"/>
        </w:rPr>
        <w:t xml:space="preserve"> </w:t>
      </w:r>
      <w:r w:rsidRPr="00470E38">
        <w:rPr>
          <w:sz w:val="28"/>
          <w:szCs w:val="28"/>
        </w:rPr>
        <w:t>және</w:t>
      </w:r>
      <w:r w:rsidRPr="00470E38">
        <w:rPr>
          <w:sz w:val="28"/>
          <w:szCs w:val="28"/>
          <w:lang w:val="en-US"/>
        </w:rPr>
        <w:t xml:space="preserve"> </w:t>
      </w:r>
      <w:r w:rsidRPr="00470E38">
        <w:rPr>
          <w:sz w:val="28"/>
          <w:szCs w:val="28"/>
        </w:rPr>
        <w:t>ауа</w:t>
      </w:r>
      <w:r w:rsidRPr="00470E38">
        <w:rPr>
          <w:sz w:val="28"/>
          <w:szCs w:val="28"/>
          <w:lang w:val="en-US"/>
        </w:rPr>
        <w:t xml:space="preserve"> </w:t>
      </w:r>
      <w:r w:rsidRPr="00470E38">
        <w:rPr>
          <w:sz w:val="28"/>
          <w:szCs w:val="28"/>
        </w:rPr>
        <w:t>құрамын</w:t>
      </w:r>
      <w:r w:rsidRPr="00470E38">
        <w:rPr>
          <w:spacing w:val="6"/>
          <w:sz w:val="28"/>
          <w:szCs w:val="28"/>
          <w:lang w:val="en-US"/>
        </w:rPr>
        <w:t xml:space="preserve"> </w:t>
      </w:r>
      <w:r w:rsidRPr="00470E38">
        <w:rPr>
          <w:sz w:val="28"/>
          <w:szCs w:val="28"/>
        </w:rPr>
        <w:t>атаңыз</w:t>
      </w:r>
      <w:r w:rsidRPr="00470E38">
        <w:rPr>
          <w:sz w:val="28"/>
          <w:szCs w:val="28"/>
          <w:lang w:val="en-US"/>
        </w:rPr>
        <w:t>.</w:t>
      </w:r>
    </w:p>
    <w:p w:rsidR="0065532B" w:rsidRPr="00470E38" w:rsidRDefault="0065532B" w:rsidP="00EA0E08">
      <w:pPr>
        <w:pStyle w:val="af2"/>
        <w:widowControl w:val="0"/>
        <w:numPr>
          <w:ilvl w:val="0"/>
          <w:numId w:val="2"/>
        </w:numPr>
        <w:tabs>
          <w:tab w:val="left" w:pos="284"/>
          <w:tab w:val="left" w:pos="993"/>
        </w:tabs>
        <w:autoSpaceDE w:val="0"/>
        <w:autoSpaceDN w:val="0"/>
        <w:spacing w:line="322" w:lineRule="exact"/>
        <w:ind w:left="0" w:firstLine="709"/>
        <w:contextualSpacing w:val="0"/>
        <w:jc w:val="both"/>
        <w:rPr>
          <w:sz w:val="28"/>
          <w:szCs w:val="28"/>
        </w:rPr>
      </w:pPr>
      <w:r w:rsidRPr="00470E38">
        <w:rPr>
          <w:sz w:val="28"/>
          <w:szCs w:val="28"/>
        </w:rPr>
        <w:t>Ауаны ластайтындарды</w:t>
      </w:r>
      <w:r w:rsidRPr="00470E38">
        <w:rPr>
          <w:spacing w:val="1"/>
          <w:sz w:val="28"/>
          <w:szCs w:val="28"/>
        </w:rPr>
        <w:t xml:space="preserve"> </w:t>
      </w:r>
      <w:r w:rsidRPr="00470E38">
        <w:rPr>
          <w:sz w:val="28"/>
          <w:szCs w:val="28"/>
        </w:rPr>
        <w:t>атаңыз.</w:t>
      </w:r>
    </w:p>
    <w:p w:rsidR="0065532B" w:rsidRPr="00470E38" w:rsidRDefault="0065532B" w:rsidP="00EA0E08">
      <w:pPr>
        <w:pStyle w:val="af2"/>
        <w:widowControl w:val="0"/>
        <w:numPr>
          <w:ilvl w:val="0"/>
          <w:numId w:val="2"/>
        </w:numPr>
        <w:tabs>
          <w:tab w:val="left" w:pos="284"/>
          <w:tab w:val="left" w:pos="993"/>
        </w:tabs>
        <w:autoSpaceDE w:val="0"/>
        <w:autoSpaceDN w:val="0"/>
        <w:ind w:left="0" w:firstLine="709"/>
        <w:contextualSpacing w:val="0"/>
        <w:jc w:val="both"/>
        <w:rPr>
          <w:sz w:val="28"/>
          <w:szCs w:val="28"/>
        </w:rPr>
      </w:pPr>
      <w:r w:rsidRPr="00470E38">
        <w:rPr>
          <w:sz w:val="28"/>
          <w:szCs w:val="28"/>
        </w:rPr>
        <w:t>Көмірқышқыл газы мен оттегінің маңызын айтып</w:t>
      </w:r>
      <w:r w:rsidRPr="00470E38">
        <w:rPr>
          <w:spacing w:val="2"/>
          <w:sz w:val="28"/>
          <w:szCs w:val="28"/>
        </w:rPr>
        <w:t xml:space="preserve"> </w:t>
      </w:r>
      <w:r w:rsidRPr="00470E38">
        <w:rPr>
          <w:sz w:val="28"/>
          <w:szCs w:val="28"/>
        </w:rPr>
        <w:t>беріңіз.</w:t>
      </w:r>
    </w:p>
    <w:p w:rsidR="0065532B" w:rsidRPr="00470E38" w:rsidRDefault="0065532B" w:rsidP="00EA0E08">
      <w:pPr>
        <w:pStyle w:val="af2"/>
        <w:widowControl w:val="0"/>
        <w:numPr>
          <w:ilvl w:val="0"/>
          <w:numId w:val="2"/>
        </w:numPr>
        <w:tabs>
          <w:tab w:val="left" w:pos="284"/>
          <w:tab w:val="left" w:pos="993"/>
        </w:tabs>
        <w:autoSpaceDE w:val="0"/>
        <w:autoSpaceDN w:val="0"/>
        <w:ind w:left="0" w:firstLine="709"/>
        <w:contextualSpacing w:val="0"/>
        <w:jc w:val="both"/>
        <w:rPr>
          <w:sz w:val="28"/>
          <w:szCs w:val="28"/>
        </w:rPr>
      </w:pPr>
      <w:r w:rsidRPr="00470E38">
        <w:rPr>
          <w:sz w:val="28"/>
          <w:szCs w:val="28"/>
        </w:rPr>
        <w:t>Ауа құрамындағы көмірқышқыл газының ауытқуы</w:t>
      </w:r>
      <w:r w:rsidRPr="00470E38">
        <w:rPr>
          <w:spacing w:val="2"/>
          <w:sz w:val="28"/>
          <w:szCs w:val="28"/>
        </w:rPr>
        <w:t xml:space="preserve"> </w:t>
      </w:r>
      <w:r w:rsidRPr="00470E38">
        <w:rPr>
          <w:sz w:val="28"/>
          <w:szCs w:val="28"/>
        </w:rPr>
        <w:t>қандай?</w:t>
      </w:r>
    </w:p>
    <w:p w:rsidR="002F6421" w:rsidRPr="00470E38" w:rsidRDefault="002F6421" w:rsidP="00EA0E08">
      <w:pPr>
        <w:pStyle w:val="af2"/>
        <w:widowControl w:val="0"/>
        <w:numPr>
          <w:ilvl w:val="0"/>
          <w:numId w:val="2"/>
        </w:numPr>
        <w:tabs>
          <w:tab w:val="left" w:pos="284"/>
          <w:tab w:val="left" w:pos="993"/>
        </w:tabs>
        <w:autoSpaceDE w:val="0"/>
        <w:autoSpaceDN w:val="0"/>
        <w:ind w:left="0" w:firstLine="709"/>
        <w:contextualSpacing w:val="0"/>
        <w:jc w:val="both"/>
        <w:rPr>
          <w:sz w:val="28"/>
          <w:szCs w:val="28"/>
        </w:rPr>
      </w:pPr>
      <w:r w:rsidRPr="00470E38">
        <w:rPr>
          <w:sz w:val="30"/>
          <w:szCs w:val="30"/>
        </w:rPr>
        <w:t>Ағаш түрлерінің зиянды газдарға қатынасын атаңыз</w:t>
      </w:r>
    </w:p>
    <w:p w:rsidR="002F6421" w:rsidRPr="00470E38" w:rsidRDefault="002F6421" w:rsidP="00EA0E08">
      <w:pPr>
        <w:numPr>
          <w:ilvl w:val="0"/>
          <w:numId w:val="2"/>
        </w:numPr>
        <w:tabs>
          <w:tab w:val="left" w:pos="993"/>
        </w:tabs>
        <w:spacing w:before="100" w:beforeAutospacing="1" w:after="100" w:afterAutospacing="1"/>
        <w:ind w:left="284" w:firstLine="425"/>
        <w:rPr>
          <w:sz w:val="30"/>
          <w:szCs w:val="30"/>
        </w:rPr>
      </w:pPr>
      <w:r w:rsidRPr="00470E38">
        <w:rPr>
          <w:sz w:val="30"/>
          <w:szCs w:val="30"/>
        </w:rPr>
        <w:t>Ауадағы зиянды қоспалар және олардың орманға әсері қандай? </w:t>
      </w:r>
    </w:p>
    <w:p w:rsidR="002F6421" w:rsidRPr="00470E38" w:rsidRDefault="002F6421" w:rsidP="00EA0E08">
      <w:pPr>
        <w:pStyle w:val="af2"/>
        <w:widowControl w:val="0"/>
        <w:numPr>
          <w:ilvl w:val="0"/>
          <w:numId w:val="2"/>
        </w:numPr>
        <w:tabs>
          <w:tab w:val="left" w:pos="284"/>
          <w:tab w:val="left" w:pos="993"/>
        </w:tabs>
        <w:autoSpaceDE w:val="0"/>
        <w:autoSpaceDN w:val="0"/>
        <w:ind w:left="0" w:firstLine="709"/>
        <w:contextualSpacing w:val="0"/>
        <w:jc w:val="both"/>
        <w:rPr>
          <w:sz w:val="28"/>
          <w:szCs w:val="28"/>
        </w:rPr>
      </w:pPr>
      <w:r w:rsidRPr="00470E38">
        <w:rPr>
          <w:sz w:val="30"/>
          <w:szCs w:val="30"/>
        </w:rPr>
        <w:t>Фитонцидтік дәрежесі бойынша ағаш-бұта түрлері қалай бөлінеді? </w:t>
      </w:r>
    </w:p>
    <w:p w:rsidR="0065532B" w:rsidRPr="00470E38" w:rsidRDefault="0065532B" w:rsidP="00F14AB7">
      <w:pPr>
        <w:ind w:firstLine="709"/>
        <w:jc w:val="both"/>
        <w:rPr>
          <w:sz w:val="28"/>
          <w:szCs w:val="28"/>
          <w:lang w:val="kk-KZ"/>
        </w:rPr>
      </w:pPr>
    </w:p>
    <w:p w:rsidR="0065532B" w:rsidRPr="00470E38" w:rsidRDefault="007F48D2" w:rsidP="00F14AB7">
      <w:pPr>
        <w:ind w:firstLine="709"/>
        <w:rPr>
          <w:b/>
          <w:sz w:val="28"/>
          <w:szCs w:val="28"/>
          <w:lang w:val="kk-KZ"/>
        </w:rPr>
      </w:pPr>
      <w:r w:rsidRPr="00470E38">
        <w:rPr>
          <w:b/>
          <w:sz w:val="28"/>
          <w:szCs w:val="28"/>
          <w:lang w:val="kk-KZ"/>
        </w:rPr>
        <w:t>1.3</w:t>
      </w:r>
      <w:r w:rsidR="00443E77" w:rsidRPr="00470E38">
        <w:rPr>
          <w:b/>
          <w:sz w:val="28"/>
          <w:szCs w:val="28"/>
          <w:lang w:val="kk-KZ"/>
        </w:rPr>
        <w:t>.6</w:t>
      </w:r>
      <w:r w:rsidR="0065532B" w:rsidRPr="00470E38">
        <w:rPr>
          <w:b/>
          <w:sz w:val="28"/>
          <w:szCs w:val="28"/>
          <w:lang w:val="kk-KZ"/>
        </w:rPr>
        <w:t xml:space="preserve">  Орман және ылғал</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Өсімдіктерді  сумен  қамтамасыз  етуге ылғал әсер етеді.  Су тірі өсімдіктің құрамына кіріде,  ол ағаш және бұта өсімдіктерінің  тіршілігінде зор биологиялық  роль атқарады. Оның тіршіліктік өсу орнында, жапырақтарда, шырынды жемістерінде 80...95 % дейін су болады.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Заттар  ауысу,  жасушалар бөлініп өсуі үдірістері, жасушаларда су, көп  болса, қарқынды  жүреді.  Сусыз  фотосинтез  үрдісі  де  болмайды.  Ұлпаның   сусыздануы  протоплазманың  өлуіне келтіреді. Жасуша көректенуге керек  заттардың  ерітушісі су. Сумен бірге тамырдан жапырақтар және өсу нүктесіне минералдық заттар жеткізіледі. Ылғалсыз  дәндер толмайды және өнбейді, яғни  орман өзін-өзі  толықтырмайды.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Су – Жер шарында өсімдіктердің өмір  сүруімен  таралуының  зор эколоогиялық факторы, күн  сәулесімен  атмосфералық айналыммен, жер  бетімен және жылу ауысуымен қатар. Жер  биосферасында климат  қалыптастырушы фактор.  Орманда  ылғалдың  негізгі  көзі  жер  астындағы  сулар және  атмосфералық  жауын-шашын, олар  сұйық (жаңбыр,  қырау) және қатты (қар,  бұршақ,  боз қырау) болады.  Орман   өмірінде көп  мағналы - жаңбыр, қар, бұршақ, қырау.  Жаңбыр физиологиялық  және сирек физикалық  әсер  етеді, өйткені ол өсіп – даму  кезеңінде  ылғалдың  негізгі  қамтушысы. Қырау – су  парлары конденсат  құрастырып шөп бетінде  кішкентай  тамшылар қалпында қалады. Қар  топырақты  көктемде суландырады,  өсімдіктерді тоңып және үсуден  сақтайды. Бұршақ  0,5 ... </w:t>
      </w:r>
      <w:smartTag w:uri="urn:schemas-microsoft-com:office:smarttags" w:element="metricconverter">
        <w:smartTagPr>
          <w:attr w:name="ProductID" w:val="2 см"/>
        </w:smartTagPr>
        <w:r w:rsidRPr="00470E38">
          <w:rPr>
            <w:rFonts w:ascii="Kz Times New Roman" w:hAnsi="Kz Times New Roman"/>
            <w:sz w:val="28"/>
            <w:szCs w:val="28"/>
            <w:lang w:val="kk-KZ"/>
          </w:rPr>
          <w:t>2 см</w:t>
        </w:r>
      </w:smartTag>
      <w:r w:rsidRPr="00470E38">
        <w:rPr>
          <w:rFonts w:ascii="Kz Times New Roman" w:hAnsi="Kz Times New Roman"/>
          <w:sz w:val="28"/>
          <w:szCs w:val="28"/>
          <w:lang w:val="kk-KZ"/>
        </w:rPr>
        <w:t xml:space="preserve">  мұз қиыршықтары ретінде ағаштарды механикалық  зақымдайды.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Ағаштар мен бұталар  жауын-шашынды әртүрлі қабылдайды. Өсімдіктерге су керектігі  негізінде ауаның  температурасы  мен ылғаллдылығына байланысты.  Егер  температура  жоғары болып  ылғалдылық  төмен  болса,  онда су көп керек. Ағаш бітіміде,   яғни  құрамы, жасы және сумен қамтамасыз етілу мен метеорологиялық жағдайлары.  Аралас  орманнан таза  қарағайлар суды  аз жұмсайды.  Ағаш бітімінің  жасы  үлкеюімен  ылғал  жұмсауы көбейеді. Құрғақ  ыстық ауа – райында  да  осындай  жағдай  </w:t>
      </w:r>
      <w:r w:rsidRPr="00470E38">
        <w:rPr>
          <w:rFonts w:ascii="Kz Times New Roman" w:hAnsi="Kz Times New Roman"/>
          <w:sz w:val="28"/>
          <w:szCs w:val="28"/>
          <w:lang w:val="kk-KZ"/>
        </w:rPr>
        <w:lastRenderedPageBreak/>
        <w:t>байқалады.  Ағаш  тұқымдастарын суға талап қоюына қарай ксерофиттерге, гигрофиттерге бөледі.  Судың  тапшылығына шыдайтындар – ксерофиттер, мысалы кәдімгі  қарағай, су молшылықты талап ететін өсімдіктер – гигрофиттер, мысалы қара қандағаш.</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жауын – шашынның қанша және қандай жерде болатынына әсер етеді, өйткені ол өскен  жерін суытуымен байланысты.  Ормансыз  жерде 10...15 % жауын – шашын аз болады.  Құрғақ жердің   су балансы Г.Н. Высоцкий усынған формуламен анықталады:  N = A + F + V + T, бұл жерде  N – түскен  жауын-шашын  мөлшері; А – жер бетінен  ағатын (15 .... 35 %); V- ағаштар, шөптер, жер беттерінен  буланатын  (15 ... 50 %); F - өсімдіктер  астынан  ағатын (15 ... 35 %), T – транспирация (20... 40 %).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Аталған  көрсеткіштердің  барлығы көптеген жағдайлармен байланысты, мысалы,жер бетінің тегістігі, өсетін өсімдіктер құрамы мен қалыңдығы.</w:t>
      </w:r>
    </w:p>
    <w:p w:rsidR="0065532B" w:rsidRPr="00470E38" w:rsidRDefault="0065532B" w:rsidP="00F14AB7">
      <w:pPr>
        <w:pStyle w:val="a6"/>
        <w:ind w:firstLine="709"/>
        <w:rPr>
          <w:szCs w:val="28"/>
          <w:lang w:val="kk-KZ"/>
        </w:rPr>
      </w:pPr>
      <w:r w:rsidRPr="00470E38">
        <w:rPr>
          <w:szCs w:val="28"/>
          <w:lang w:val="kk-KZ"/>
        </w:rPr>
        <w:t>Өсімдіктер тіршілігінде ылғалдың маңызы.Су маңызды экологиялық факторлардың және өсімдіктердің қоректену  көздерінің  бірі.ол жасушалар  мен ұлапалар протоплазмасының негізгі бөлігін</w:t>
      </w:r>
      <w:r w:rsidRPr="00470E38">
        <w:rPr>
          <w:spacing w:val="-2"/>
          <w:szCs w:val="28"/>
          <w:lang w:val="kk-KZ"/>
        </w:rPr>
        <w:t xml:space="preserve"> </w:t>
      </w:r>
      <w:r w:rsidRPr="00470E38">
        <w:rPr>
          <w:szCs w:val="28"/>
          <w:lang w:val="kk-KZ"/>
        </w:rPr>
        <w:t>құрайды.</w:t>
      </w:r>
    </w:p>
    <w:p w:rsidR="0065532B" w:rsidRPr="00470E38" w:rsidRDefault="0065532B" w:rsidP="00F14AB7">
      <w:pPr>
        <w:pStyle w:val="a6"/>
        <w:spacing w:before="2"/>
        <w:ind w:firstLine="709"/>
        <w:rPr>
          <w:szCs w:val="28"/>
          <w:lang w:val="kk-KZ"/>
        </w:rPr>
      </w:pPr>
      <w:r w:rsidRPr="00470E38">
        <w:rPr>
          <w:szCs w:val="28"/>
          <w:lang w:val="kk-KZ"/>
        </w:rPr>
        <w:t xml:space="preserve">Өсімдіктердегі судың қажеттілігі және оның  мөлшері  тұрақты  болмайды кез келген өсімдіктердің өсу </w:t>
      </w:r>
      <w:r w:rsidRPr="00470E38">
        <w:rPr>
          <w:spacing w:val="2"/>
          <w:szCs w:val="28"/>
          <w:lang w:val="kk-KZ"/>
        </w:rPr>
        <w:t xml:space="preserve">және </w:t>
      </w:r>
      <w:r w:rsidRPr="00470E38">
        <w:rPr>
          <w:szCs w:val="28"/>
          <w:lang w:val="kk-KZ"/>
        </w:rPr>
        <w:t>даму кезеңіне , климат және топырақ жағдайларына байланысты өзгеріп отырады. Өсу мен дамудың кезеңінде өте қиын уақыт болады, бұл уақытта судың жеткіліксіздігі өсімдікте тіршілігіне теріс әсер</w:t>
      </w:r>
      <w:r w:rsidRPr="00470E38">
        <w:rPr>
          <w:spacing w:val="5"/>
          <w:szCs w:val="28"/>
          <w:lang w:val="kk-KZ"/>
        </w:rPr>
        <w:t xml:space="preserve"> </w:t>
      </w:r>
      <w:r w:rsidRPr="00470E38">
        <w:rPr>
          <w:szCs w:val="28"/>
          <w:lang w:val="kk-KZ"/>
        </w:rPr>
        <w:t>тигізеді.</w:t>
      </w:r>
    </w:p>
    <w:p w:rsidR="0065532B" w:rsidRPr="00470E38" w:rsidRDefault="0065532B" w:rsidP="00F14AB7">
      <w:pPr>
        <w:pStyle w:val="a6"/>
        <w:ind w:firstLine="709"/>
        <w:rPr>
          <w:szCs w:val="28"/>
          <w:lang w:val="kk-KZ"/>
        </w:rPr>
      </w:pPr>
      <w:r w:rsidRPr="00470E38">
        <w:rPr>
          <w:szCs w:val="28"/>
          <w:lang w:val="kk-KZ"/>
        </w:rPr>
        <w:t>Атмосфералық құрғақшылық , әсіресе, жазғы жоғары температура  кезінде , ал топырақ құрғақшылығы өсімдіктерге қажетті топырақ ылғалының көлемі азайғанда орын</w:t>
      </w:r>
      <w:r w:rsidRPr="00470E38">
        <w:rPr>
          <w:spacing w:val="-2"/>
          <w:szCs w:val="28"/>
          <w:lang w:val="kk-KZ"/>
        </w:rPr>
        <w:t xml:space="preserve"> </w:t>
      </w:r>
      <w:r w:rsidRPr="00470E38">
        <w:rPr>
          <w:szCs w:val="28"/>
          <w:lang w:val="kk-KZ"/>
        </w:rPr>
        <w:t>алады.</w:t>
      </w:r>
    </w:p>
    <w:p w:rsidR="0065532B" w:rsidRPr="00470E38" w:rsidRDefault="0065532B" w:rsidP="00F14AB7">
      <w:pPr>
        <w:pStyle w:val="a6"/>
        <w:ind w:firstLine="709"/>
        <w:rPr>
          <w:szCs w:val="28"/>
          <w:lang w:val="kk-KZ"/>
        </w:rPr>
      </w:pPr>
      <w:r w:rsidRPr="00470E38">
        <w:rPr>
          <w:szCs w:val="28"/>
          <w:lang w:val="kk-KZ"/>
        </w:rPr>
        <w:t>Ылғалдың жеткілсіздігі , оның ауадағы және топырақтағы қорының ауытқып отыруы өсімдіктер санын және жер шарында таралуын шектейді , тұқымдар дәрежесі мен сапасының , алқа ағаштар өсімі мен өнімділігінің төмендеуіне әкеліп соғады.</w:t>
      </w:r>
    </w:p>
    <w:p w:rsidR="0065532B" w:rsidRPr="00470E38" w:rsidRDefault="0065532B" w:rsidP="00F14AB7">
      <w:pPr>
        <w:pStyle w:val="a6"/>
        <w:ind w:firstLine="709"/>
        <w:rPr>
          <w:szCs w:val="28"/>
          <w:lang w:val="kk-KZ"/>
        </w:rPr>
      </w:pPr>
      <w:r w:rsidRPr="00470E38">
        <w:rPr>
          <w:b/>
          <w:szCs w:val="28"/>
          <w:lang w:val="kk-KZ"/>
        </w:rPr>
        <w:t>Ағаш түрлерінің ылғалға қатынасы</w:t>
      </w:r>
      <w:r w:rsidRPr="00470E38">
        <w:rPr>
          <w:szCs w:val="28"/>
          <w:lang w:val="kk-KZ"/>
        </w:rPr>
        <w:t>. Г.Ф.Морозов ең алғаш рет ағаш түрлерінің ылғалға талабын және оған қажеттігін бөліп қарауды ұсынды.</w:t>
      </w:r>
      <w:r w:rsidR="00A57327" w:rsidRPr="00470E38">
        <w:rPr>
          <w:szCs w:val="28"/>
          <w:lang w:val="kk-KZ"/>
        </w:rPr>
        <w:t xml:space="preserve"> </w:t>
      </w:r>
      <w:r w:rsidRPr="00470E38">
        <w:rPr>
          <w:szCs w:val="28"/>
          <w:lang w:val="kk-KZ"/>
        </w:rPr>
        <w:t>Ылғалды талап ету – бұл ағаш түрлерінің ортаның ылғал жағдайына қатынасы мен әр түрлі жағдайларда қажетті ылғал мөлшерін өзіне сіңіру қабілеті. Қажеттілік- өсімдіктердің қалыпты тіршілік еті үшін керек ылғал мөлшері. Мысалы , қарағай , шырша және майқарағай үшін ылғалдың қажеттілігі шамамен бірдей , бірақ олардың ылғалды талап етуі бір-бірінен ерекшелінеді.</w:t>
      </w:r>
    </w:p>
    <w:p w:rsidR="0065532B" w:rsidRPr="00470E38" w:rsidRDefault="0065532B" w:rsidP="00F14AB7">
      <w:pPr>
        <w:pStyle w:val="a6"/>
        <w:ind w:firstLine="709"/>
        <w:rPr>
          <w:szCs w:val="28"/>
          <w:lang w:val="kk-KZ"/>
        </w:rPr>
      </w:pPr>
      <w:r w:rsidRPr="00470E38">
        <w:rPr>
          <w:szCs w:val="28"/>
          <w:lang w:val="kk-KZ"/>
        </w:rPr>
        <w:t>М.К. Турский ағаш түрлерін ылғалды талап ету бойынша былай жіктеген:қандыағаш, шаған, үйеңкі, шамшат, шегіршін, жөке, емен, көктерек, майқарағай, балқарағай, қайың, қарағай.</w:t>
      </w:r>
    </w:p>
    <w:p w:rsidR="0065532B" w:rsidRPr="00470E38" w:rsidRDefault="0065532B" w:rsidP="00F14AB7">
      <w:pPr>
        <w:pStyle w:val="a6"/>
        <w:spacing w:line="321" w:lineRule="exact"/>
        <w:ind w:firstLine="709"/>
        <w:rPr>
          <w:szCs w:val="28"/>
          <w:lang w:val="kk-KZ"/>
        </w:rPr>
      </w:pPr>
      <w:r w:rsidRPr="00470E38">
        <w:rPr>
          <w:szCs w:val="28"/>
          <w:lang w:val="kk-KZ"/>
        </w:rPr>
        <w:t>П.С.Погребняк осы белгі бойынша ағаш түрлерін алты топқа бөлді.</w:t>
      </w:r>
    </w:p>
    <w:p w:rsidR="0065532B" w:rsidRPr="00470E38" w:rsidRDefault="0065532B" w:rsidP="00F14AB7">
      <w:pPr>
        <w:ind w:firstLine="709"/>
        <w:rPr>
          <w:sz w:val="28"/>
          <w:szCs w:val="28"/>
        </w:rPr>
      </w:pPr>
      <w:r w:rsidRPr="00470E38">
        <w:rPr>
          <w:sz w:val="28"/>
          <w:szCs w:val="28"/>
        </w:rPr>
        <w:t>1)ультраксерофиттер- сексеуіл, арша, емен және т.б</w:t>
      </w:r>
    </w:p>
    <w:p w:rsidR="0065532B" w:rsidRPr="00470E38" w:rsidRDefault="0065532B" w:rsidP="00F14AB7">
      <w:pPr>
        <w:pStyle w:val="a6"/>
        <w:spacing w:before="3"/>
        <w:ind w:firstLine="709"/>
        <w:rPr>
          <w:szCs w:val="28"/>
        </w:rPr>
      </w:pPr>
      <w:r w:rsidRPr="00470E38">
        <w:rPr>
          <w:szCs w:val="28"/>
        </w:rPr>
        <w:t>2)Ксерофиттер- қырым, кәдімгі және Банкс қарағайлары, жиде, шырғанақ , шегіршін, және</w:t>
      </w:r>
      <w:r w:rsidRPr="00470E38">
        <w:rPr>
          <w:spacing w:val="9"/>
          <w:szCs w:val="28"/>
        </w:rPr>
        <w:t xml:space="preserve"> </w:t>
      </w:r>
      <w:r w:rsidRPr="00470E38">
        <w:rPr>
          <w:szCs w:val="28"/>
        </w:rPr>
        <w:t>т.б.</w:t>
      </w:r>
    </w:p>
    <w:p w:rsidR="0065532B" w:rsidRPr="00470E38" w:rsidRDefault="0065532B" w:rsidP="00F14AB7">
      <w:pPr>
        <w:pStyle w:val="a6"/>
        <w:ind w:firstLine="709"/>
        <w:rPr>
          <w:szCs w:val="28"/>
        </w:rPr>
      </w:pPr>
      <w:r w:rsidRPr="00470E38">
        <w:rPr>
          <w:szCs w:val="28"/>
        </w:rPr>
        <w:t>3)ксермезофиттер- кәдімгі емен, үшкір жапырақты үйеңкі, қарағаш , кармала және т.б.</w:t>
      </w:r>
    </w:p>
    <w:p w:rsidR="0065532B" w:rsidRPr="00470E38" w:rsidRDefault="0065532B" w:rsidP="00F14AB7">
      <w:pPr>
        <w:pStyle w:val="a6"/>
        <w:ind w:firstLine="709"/>
        <w:rPr>
          <w:szCs w:val="28"/>
        </w:rPr>
      </w:pPr>
      <w:r w:rsidRPr="00470E38">
        <w:rPr>
          <w:szCs w:val="28"/>
        </w:rPr>
        <w:lastRenderedPageBreak/>
        <w:t>4)мезофиттер - жөке, шамшат, шаған , қотыр қайың , балқарағай, көктерек, самырсын, майқарағай және т.б.</w:t>
      </w:r>
    </w:p>
    <w:p w:rsidR="0065532B" w:rsidRPr="00470E38" w:rsidRDefault="0065532B" w:rsidP="00F14AB7">
      <w:pPr>
        <w:ind w:firstLine="709"/>
        <w:jc w:val="both"/>
        <w:rPr>
          <w:sz w:val="28"/>
          <w:szCs w:val="28"/>
        </w:rPr>
      </w:pPr>
      <w:r w:rsidRPr="00470E38">
        <w:rPr>
          <w:sz w:val="28"/>
          <w:szCs w:val="28"/>
        </w:rPr>
        <w:t>5)мезогигрофиттер- қаратерек, талдар, үлпек қайың, сұр қандыағаш және</w:t>
      </w:r>
      <w:r w:rsidRPr="00470E38">
        <w:rPr>
          <w:spacing w:val="2"/>
          <w:sz w:val="28"/>
          <w:szCs w:val="28"/>
        </w:rPr>
        <w:t xml:space="preserve"> </w:t>
      </w:r>
      <w:r w:rsidRPr="00470E38">
        <w:rPr>
          <w:sz w:val="28"/>
          <w:szCs w:val="28"/>
        </w:rPr>
        <w:t>т.б.</w:t>
      </w:r>
    </w:p>
    <w:p w:rsidR="0065532B" w:rsidRPr="00470E38" w:rsidRDefault="0065532B" w:rsidP="00F14AB7">
      <w:pPr>
        <w:pStyle w:val="a6"/>
        <w:spacing w:line="321" w:lineRule="exact"/>
        <w:ind w:firstLine="709"/>
        <w:rPr>
          <w:szCs w:val="28"/>
        </w:rPr>
      </w:pPr>
      <w:r w:rsidRPr="00470E38">
        <w:rPr>
          <w:szCs w:val="28"/>
        </w:rPr>
        <w:t>6)гигрофиттер- шаған, сұр тал, қара қандыағаш және т.б.</w:t>
      </w:r>
    </w:p>
    <w:p w:rsidR="0065532B" w:rsidRPr="00470E38" w:rsidRDefault="0065532B" w:rsidP="00F14AB7">
      <w:pPr>
        <w:pStyle w:val="a6"/>
        <w:ind w:firstLine="709"/>
        <w:rPr>
          <w:szCs w:val="28"/>
        </w:rPr>
      </w:pPr>
      <w:r w:rsidRPr="00470E38">
        <w:rPr>
          <w:szCs w:val="28"/>
        </w:rPr>
        <w:t>Суық және ылғалды орындарда өсетін өсімдіктерді психрофиттер, ал суық құрағақ жерлерде өсетіндер – криофиттер деп аталады.Кейде ерекше экологиялық өсімдік топтарын – тропофиттер деп атайды, олар ылғалды және құрғақ маусымдар қайталанып отыратын аймақтарды өседі. Бұл ағаштар мен бұталар қолайсыз ауа райы кездерінде жапырақтарын түсіріп тастайды.Жазғы құрғақшылық уақытында жапырақтарын  түсіретін  тропофиттерді  қыс кезіндегі жасыл өсімдіктер – баобабтар деп атайды.</w:t>
      </w:r>
    </w:p>
    <w:p w:rsidR="0065532B" w:rsidRPr="00470E38" w:rsidRDefault="0065532B" w:rsidP="00F14AB7">
      <w:pPr>
        <w:pStyle w:val="a6"/>
        <w:spacing w:before="67"/>
        <w:ind w:firstLine="709"/>
        <w:rPr>
          <w:szCs w:val="28"/>
        </w:rPr>
      </w:pPr>
      <w:r w:rsidRPr="00470E38">
        <w:rPr>
          <w:b/>
          <w:szCs w:val="28"/>
        </w:rPr>
        <w:t>Ылғал көздері</w:t>
      </w:r>
      <w:r w:rsidRPr="00470E38">
        <w:rPr>
          <w:szCs w:val="28"/>
        </w:rPr>
        <w:t>. Өсімдіктер үшін ылғалдың негізгі көзі  жауын шашындар, конденсациялық ылғалдар ( шық, қырау, тұман,  көк  мұз),  жер асты және топырақ сулары болып</w:t>
      </w:r>
      <w:r w:rsidRPr="00470E38">
        <w:rPr>
          <w:spacing w:val="9"/>
          <w:szCs w:val="28"/>
        </w:rPr>
        <w:t xml:space="preserve"> </w:t>
      </w:r>
      <w:r w:rsidRPr="00470E38">
        <w:rPr>
          <w:szCs w:val="28"/>
        </w:rPr>
        <w:t>табылады.</w:t>
      </w:r>
    </w:p>
    <w:p w:rsidR="0065532B" w:rsidRPr="00470E38" w:rsidRDefault="0065532B" w:rsidP="00F14AB7">
      <w:pPr>
        <w:pStyle w:val="a6"/>
        <w:ind w:firstLine="709"/>
        <w:rPr>
          <w:szCs w:val="28"/>
        </w:rPr>
      </w:pPr>
      <w:r w:rsidRPr="00470E38">
        <w:rPr>
          <w:szCs w:val="28"/>
        </w:rPr>
        <w:t>Жауын шашынның орманға әсері олардың түсу  уақытына,  қарқыны мен ұзақтығына, ауа температурасы мен ылғалдылығына, топырақ ерекшклігіне, жер бедеріне байланысты түрлі себептер  жиынтығының  әсерімен</w:t>
      </w:r>
      <w:r w:rsidRPr="00470E38">
        <w:rPr>
          <w:spacing w:val="2"/>
          <w:szCs w:val="28"/>
        </w:rPr>
        <w:t xml:space="preserve"> </w:t>
      </w:r>
      <w:r w:rsidRPr="00470E38">
        <w:rPr>
          <w:szCs w:val="28"/>
        </w:rPr>
        <w:t>білінеді.</w:t>
      </w:r>
    </w:p>
    <w:p w:rsidR="0065532B" w:rsidRPr="00470E38" w:rsidRDefault="0065532B" w:rsidP="00F14AB7">
      <w:pPr>
        <w:pStyle w:val="a6"/>
        <w:spacing w:before="3"/>
        <w:ind w:firstLine="709"/>
        <w:rPr>
          <w:szCs w:val="28"/>
        </w:rPr>
      </w:pPr>
      <w:r w:rsidRPr="00470E38">
        <w:rPr>
          <w:szCs w:val="28"/>
        </w:rPr>
        <w:t>Қатты жауын шашындар (қар,бұршақ) орманның негізгі компоненттеріне оң әсерімен қатар, теріс, те әсері</w:t>
      </w:r>
      <w:r w:rsidRPr="00470E38">
        <w:rPr>
          <w:spacing w:val="5"/>
          <w:szCs w:val="28"/>
        </w:rPr>
        <w:t xml:space="preserve"> </w:t>
      </w:r>
      <w:r w:rsidRPr="00470E38">
        <w:rPr>
          <w:szCs w:val="28"/>
        </w:rPr>
        <w:t>болады.</w:t>
      </w:r>
    </w:p>
    <w:p w:rsidR="0065532B" w:rsidRPr="00470E38" w:rsidRDefault="0065532B" w:rsidP="00F14AB7">
      <w:pPr>
        <w:pStyle w:val="a6"/>
        <w:ind w:firstLine="709"/>
        <w:rPr>
          <w:szCs w:val="28"/>
        </w:rPr>
      </w:pPr>
      <w:r w:rsidRPr="00470E38">
        <w:rPr>
          <w:szCs w:val="28"/>
        </w:rPr>
        <w:t>Олардың оң әсері : ылғал көзі , жылуды шығармайды, топырақты терең тонға шалынудан қорғайды, ал өсімдіктердің тамыр жүйесін ,тұқымды, жас шыбықты,, өскінді, топырақ дүниесін – аяз ұруынан сақтайды. Қар қалыңдығы- 50 см және одан көп болғанда топырақ үсті мен астының температуралар айрмашылығы 20 с-қа дейін жетеді.</w:t>
      </w:r>
    </w:p>
    <w:p w:rsidR="0065532B" w:rsidRPr="00470E38" w:rsidRDefault="0065532B" w:rsidP="00F14AB7">
      <w:pPr>
        <w:pStyle w:val="a6"/>
        <w:ind w:firstLine="709"/>
        <w:rPr>
          <w:szCs w:val="28"/>
        </w:rPr>
      </w:pPr>
      <w:r w:rsidRPr="00470E38">
        <w:rPr>
          <w:szCs w:val="28"/>
        </w:rPr>
        <w:t>Теріс әсері: ағаштардың желегіне жиналған қар салмағымен ағаштарды сындырады және құлатады, сонымен қатар , жас ағаштардың діңдерін деформациялайды.</w:t>
      </w:r>
    </w:p>
    <w:p w:rsidR="0065532B" w:rsidRPr="00470E38" w:rsidRDefault="0065532B" w:rsidP="00F14AB7">
      <w:pPr>
        <w:pStyle w:val="a6"/>
        <w:spacing w:before="2"/>
        <w:ind w:firstLine="709"/>
        <w:rPr>
          <w:szCs w:val="28"/>
        </w:rPr>
      </w:pPr>
      <w:r w:rsidRPr="00470E38">
        <w:rPr>
          <w:szCs w:val="28"/>
        </w:rPr>
        <w:t>Қар салмағынан 1-2 жас кластарының қарағайлары көп сынады.  Бұршақ пен шық жапырақтарды , гүлшелерді , жемістерді, бұтақтарды және ағаштың жлектерін</w:t>
      </w:r>
      <w:r w:rsidRPr="00470E38">
        <w:rPr>
          <w:spacing w:val="3"/>
          <w:szCs w:val="28"/>
        </w:rPr>
        <w:t xml:space="preserve"> </w:t>
      </w:r>
      <w:r w:rsidRPr="00470E38">
        <w:rPr>
          <w:szCs w:val="28"/>
        </w:rPr>
        <w:t>зақымдайды.</w:t>
      </w:r>
    </w:p>
    <w:p w:rsidR="0065532B" w:rsidRPr="00470E38" w:rsidRDefault="0065532B" w:rsidP="00F14AB7">
      <w:pPr>
        <w:pStyle w:val="a6"/>
        <w:ind w:firstLine="709"/>
        <w:rPr>
          <w:szCs w:val="28"/>
        </w:rPr>
      </w:pPr>
      <w:r w:rsidRPr="00470E38">
        <w:rPr>
          <w:b/>
          <w:szCs w:val="28"/>
        </w:rPr>
        <w:t>Орман және су ағыны</w:t>
      </w:r>
      <w:r w:rsidRPr="00470E38">
        <w:rPr>
          <w:szCs w:val="28"/>
        </w:rPr>
        <w:t>. Орман су ағынына елеулі әсерін тигізеді, сол арқылы оның уақыт бойынша біршама қалыпты  бөлінуіне  мүмкіндік  жасайды.</w:t>
      </w:r>
    </w:p>
    <w:p w:rsidR="0065532B" w:rsidRPr="00470E38" w:rsidRDefault="0065532B" w:rsidP="00F14AB7">
      <w:pPr>
        <w:pStyle w:val="a6"/>
        <w:ind w:firstLine="709"/>
        <w:rPr>
          <w:szCs w:val="28"/>
        </w:rPr>
      </w:pPr>
      <w:r w:rsidRPr="00470E38">
        <w:rPr>
          <w:szCs w:val="28"/>
        </w:rPr>
        <w:t>Орман аймағындағы біршама тегіс құмды және құмайт топырақты учаскілерде жер үсті су  ағыны  ормансыз  кеңістікиерден  2-4  есе  ,  ао орманды дала және далалы жерлерде 6-10 есе аз болады.</w:t>
      </w:r>
    </w:p>
    <w:p w:rsidR="0065532B" w:rsidRPr="00470E38" w:rsidRDefault="0065532B" w:rsidP="00F14AB7">
      <w:pPr>
        <w:pStyle w:val="a6"/>
        <w:ind w:firstLine="709"/>
        <w:rPr>
          <w:szCs w:val="28"/>
        </w:rPr>
      </w:pPr>
      <w:r w:rsidRPr="00470E38">
        <w:rPr>
          <w:szCs w:val="28"/>
        </w:rPr>
        <w:t>Жердің көлбеулігі өскен сайын , жер үсті  су ағындарын  топырақтың  ішкі бөліміне ауыстыруда орманның рөлі артта түседі .Орман өскен алқапта жер үсті ағынының азаюы</w:t>
      </w:r>
      <w:r w:rsidRPr="00470E38">
        <w:rPr>
          <w:spacing w:val="2"/>
          <w:szCs w:val="28"/>
        </w:rPr>
        <w:t xml:space="preserve"> </w:t>
      </w:r>
      <w:r w:rsidRPr="00470E38">
        <w:rPr>
          <w:szCs w:val="28"/>
        </w:rPr>
        <w:t>байқалады.</w:t>
      </w:r>
    </w:p>
    <w:p w:rsidR="0065532B" w:rsidRPr="00470E38" w:rsidRDefault="0065532B" w:rsidP="00F14AB7">
      <w:pPr>
        <w:pStyle w:val="a6"/>
        <w:spacing w:before="1"/>
        <w:ind w:firstLine="709"/>
        <w:rPr>
          <w:szCs w:val="28"/>
        </w:rPr>
      </w:pPr>
      <w:r w:rsidRPr="00470E38">
        <w:rPr>
          <w:szCs w:val="28"/>
        </w:rPr>
        <w:t>Нөсер жауын кезінде пен бұта өсімдіктері жоқ тауларда жер үсті су ағыны тасқынға айналады.</w:t>
      </w:r>
    </w:p>
    <w:p w:rsidR="0065532B" w:rsidRPr="00470E38" w:rsidRDefault="0065532B" w:rsidP="00F14AB7">
      <w:pPr>
        <w:pStyle w:val="a6"/>
        <w:ind w:firstLine="709"/>
        <w:rPr>
          <w:szCs w:val="28"/>
        </w:rPr>
      </w:pPr>
      <w:r w:rsidRPr="00470E38">
        <w:rPr>
          <w:szCs w:val="28"/>
        </w:rPr>
        <w:t xml:space="preserve">Ормансыз немесе аз орманды аудандарда жер үсті ағынын тоқтатуды және реттеуді , топырақты шаюды, жерді жырып  кетуді  болдырмау  және </w:t>
      </w:r>
      <w:r w:rsidRPr="00470E38">
        <w:rPr>
          <w:szCs w:val="28"/>
        </w:rPr>
        <w:lastRenderedPageBreak/>
        <w:t>оның ылғалдығын арттыру мақсатында су реттегіш  жыралар  маңындағы орман алқаптары</w:t>
      </w:r>
      <w:r w:rsidRPr="00470E38">
        <w:rPr>
          <w:spacing w:val="3"/>
          <w:szCs w:val="28"/>
        </w:rPr>
        <w:t xml:space="preserve"> </w:t>
      </w:r>
      <w:r w:rsidRPr="00470E38">
        <w:rPr>
          <w:szCs w:val="28"/>
        </w:rPr>
        <w:t>өсіріледі.</w:t>
      </w:r>
    </w:p>
    <w:p w:rsidR="0065532B" w:rsidRPr="00470E38" w:rsidRDefault="0065532B" w:rsidP="00F14AB7">
      <w:pPr>
        <w:pStyle w:val="a6"/>
        <w:ind w:firstLine="709"/>
        <w:rPr>
          <w:szCs w:val="28"/>
        </w:rPr>
      </w:pPr>
      <w:r w:rsidRPr="00470E38">
        <w:rPr>
          <w:szCs w:val="28"/>
        </w:rPr>
        <w:t>Өзен тжәне су қоймалары маңындағы қорғаныш алқа ағаштары жағалауларды бекітеді, қайырлану мен булану деңгейін азайтайды , өзен аңғарындағы жерлерді жырып кетуден ,  құм  және  лай  басудан  қорғайды және жер үсті ағынын</w:t>
      </w:r>
      <w:r w:rsidRPr="00470E38">
        <w:rPr>
          <w:spacing w:val="2"/>
          <w:szCs w:val="28"/>
        </w:rPr>
        <w:t xml:space="preserve"> </w:t>
      </w:r>
      <w:r w:rsidRPr="00470E38">
        <w:rPr>
          <w:szCs w:val="28"/>
        </w:rPr>
        <w:t>реттейді.</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Заттар  ауысу,  жасушалар бөлініп өсуі үдірістері, жасушаларда су, көп  болса, қарқынды  жүреді.  Сусыз  фотосинтез  үрдісі  де  болмайды.  Ұлпаның   сусыздануы  протоплазманың  өлуіне келтіреді. Жасуша көректенуге керек  заттардың  ерітушісі су. Сумен бірге тамырдан жапырақтар және өсу нүктесіне минералдық заттар жеткізіледі. Ылғалсыз  дәндер толмайды және өнбейді, яғни  орман өзін-өзі  толықтырмайды.</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Су – Жер шарында өсімдіктердің өмір  сүруімен  таралуының  зор эколоогиялық факторы, күн  сәулесімен  атмосфералық айналыммен, жер  бетімен және жылу ауысуымен қатар. Жер  биосферасында климат  қалыптастырушы фактор.  Орманда  ылғалдың  негізгі  көзі  жер  астындағы  сулар және  атмосфералық  жауын-шашын, олар  сұйық (жаңбыр,  қырау) және қатты (қар,  бұршақ,  боз қырау) болады.  Орман   өмірінде көп  мағналы - жаңбыр, қар, бұршақ, қырау.  Жаңбыр физиологиялық  және сирек физикалық  әсер  етеді, өйткені ол өсіп – даму  кезеңінде  ылғалдың  негізгі  қамтушысы. Қырау – су  парлары конденсат  құрастырып шөп бетінде  кішкентай  тамшылар қалпында қалады. Қар  топырақты  көктемде суландырады,  өсімдіктерді тоңып және үсуден  сақтайды. Бұршақ  0,5 ... </w:t>
      </w:r>
      <w:smartTag w:uri="urn:schemas-microsoft-com:office:smarttags" w:element="metricconverter">
        <w:smartTagPr>
          <w:attr w:name="ProductID" w:val="2 см"/>
        </w:smartTagPr>
        <w:r w:rsidRPr="00470E38">
          <w:rPr>
            <w:rFonts w:ascii="Kz Times New Roman" w:hAnsi="Kz Times New Roman"/>
            <w:sz w:val="28"/>
            <w:szCs w:val="28"/>
            <w:lang w:val="kk-KZ"/>
          </w:rPr>
          <w:t>2 см</w:t>
        </w:r>
      </w:smartTag>
      <w:r w:rsidRPr="00470E38">
        <w:rPr>
          <w:rFonts w:ascii="Kz Times New Roman" w:hAnsi="Kz Times New Roman"/>
          <w:sz w:val="28"/>
          <w:szCs w:val="28"/>
          <w:lang w:val="kk-KZ"/>
        </w:rPr>
        <w:t xml:space="preserve">  мұз қиыршықтары ретінде ағаштарды механикалық  зақымдайды. </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Ағаштар мен бұталар  жауын-шашынды әртүрлі қабылдайды. Өсімдіктерге су керектігі  негізінде ауаның  температурасы  мен ылғаллдылығына байланысты.  Егер  температура  жоғары болып  ылғалдылық  төмен  болса,  онда су көп керек. Ағаш бітіміде,   яғни  құрамы, жасы және сумен қамтамасыз етілу мен метеорологиялық жағдайлары.  Аралас  орманнан таза  қарағайлар суды  аз жұмсайды.  Ағаш бітімінің  жасы  үлкеюімен  ылғал  жұмсауы көбейеді. Құрғақ  ыстық ауа – райында  да  осындай  жағдай  байқалады.  Ағаш  тұқымдастарын суға талап қоюына қарай ксерофиттерге, гигрофиттерге бөледі.  Судың  тапшылығына шыдайтындар – ксерофиттер, мысалы кәдімгі  қарағай, су молшылықты талап ететін өсімдіктер – гигрофиттер, мысалы қара қандағаш.</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жауын – шашынның қанша және қандай жерде болатынына әсер етеді, өйткені ол өскен  жерін суытуымен байланысты.  Ормансыз  жерде 10...15 % жауын – шашын аз болады.  Құрғақ жердің   су балансы Г.Н. Высоцкий усынған формуламен анықталады:  N = A + F + V + T, бұл жерде  N – түскен  жауын-шашын  мөлшері; А – жер бетінен  ағатын (15 .... 35 %); V- ағаштар, шөптер, жер беттерінен  буланатын  (15 ... 50 %); F - өсімдіктер  астынан  ағатын (15 ... 35 %), T – транспирация (20... 40 %).</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Аталған  көрсеткіштердің  барлығы көптеген жағдайлармен байланысты, мысалы,жер бетінің тегістігі, өсетін өсімдіктер құрамы мен қалыңдығы.</w:t>
      </w:r>
    </w:p>
    <w:p w:rsidR="001A21A1" w:rsidRPr="00470E38" w:rsidRDefault="001A21A1" w:rsidP="001A21A1">
      <w:pPr>
        <w:pStyle w:val="a6"/>
        <w:ind w:firstLine="709"/>
        <w:rPr>
          <w:szCs w:val="28"/>
          <w:lang w:val="kk-KZ"/>
        </w:rPr>
      </w:pPr>
      <w:r w:rsidRPr="00470E38">
        <w:rPr>
          <w:szCs w:val="28"/>
          <w:lang w:val="kk-KZ"/>
        </w:rPr>
        <w:lastRenderedPageBreak/>
        <w:t>Өсімдіктер тіршілігінде ылғалдың маңызы.Су маңызды экологиялық факторлардың және өсімдіктердің қоректену  көздерінің  бірі.ол жасушалар  мен ұлапалар протоплазмасының негізгі бөлігін</w:t>
      </w:r>
      <w:r w:rsidRPr="00470E38">
        <w:rPr>
          <w:spacing w:val="-2"/>
          <w:szCs w:val="28"/>
          <w:lang w:val="kk-KZ"/>
        </w:rPr>
        <w:t xml:space="preserve"> </w:t>
      </w:r>
      <w:r w:rsidRPr="00470E38">
        <w:rPr>
          <w:szCs w:val="28"/>
          <w:lang w:val="kk-KZ"/>
        </w:rPr>
        <w:t>құрайды.</w:t>
      </w:r>
    </w:p>
    <w:p w:rsidR="001A21A1" w:rsidRPr="00470E38" w:rsidRDefault="001A21A1" w:rsidP="001A21A1">
      <w:pPr>
        <w:pStyle w:val="a6"/>
        <w:spacing w:before="2"/>
        <w:ind w:firstLine="709"/>
        <w:rPr>
          <w:szCs w:val="28"/>
          <w:lang w:val="kk-KZ"/>
        </w:rPr>
      </w:pPr>
      <w:r w:rsidRPr="00470E38">
        <w:rPr>
          <w:szCs w:val="28"/>
          <w:lang w:val="kk-KZ"/>
        </w:rPr>
        <w:t xml:space="preserve">Өсімдіктердегі судың қажеттілігі және оның  мөлшері  тұрақты  болмайды кез келген өсімдіктердің өсу </w:t>
      </w:r>
      <w:r w:rsidRPr="00470E38">
        <w:rPr>
          <w:spacing w:val="2"/>
          <w:szCs w:val="28"/>
          <w:lang w:val="kk-KZ"/>
        </w:rPr>
        <w:t xml:space="preserve">және </w:t>
      </w:r>
      <w:r w:rsidRPr="00470E38">
        <w:rPr>
          <w:szCs w:val="28"/>
          <w:lang w:val="kk-KZ"/>
        </w:rPr>
        <w:t>даму кезеңіне , климат және топырақ жағдайларына байланысты өзгеріп отырады. Өсу мен дамудың кезеңінде өте қиын уақыт болады, бұл уақытта судың жеткіліксіздігі өсімдікте тіршілігіне теріс әсер</w:t>
      </w:r>
      <w:r w:rsidRPr="00470E38">
        <w:rPr>
          <w:spacing w:val="5"/>
          <w:szCs w:val="28"/>
          <w:lang w:val="kk-KZ"/>
        </w:rPr>
        <w:t xml:space="preserve"> </w:t>
      </w:r>
      <w:r w:rsidRPr="00470E38">
        <w:rPr>
          <w:szCs w:val="28"/>
          <w:lang w:val="kk-KZ"/>
        </w:rPr>
        <w:t>тигізеді.</w:t>
      </w:r>
    </w:p>
    <w:p w:rsidR="001A21A1" w:rsidRPr="00470E38" w:rsidRDefault="001A21A1" w:rsidP="001A21A1">
      <w:pPr>
        <w:pStyle w:val="a6"/>
        <w:ind w:firstLine="709"/>
        <w:rPr>
          <w:szCs w:val="28"/>
          <w:lang w:val="kk-KZ"/>
        </w:rPr>
      </w:pPr>
      <w:r w:rsidRPr="00470E38">
        <w:rPr>
          <w:szCs w:val="28"/>
          <w:lang w:val="kk-KZ"/>
        </w:rPr>
        <w:t>Атмосфералық құрғақшылық , әсіресе, жазғы жоғары температура  кезінде , ал топырақ құрғақшылығы өсімдіктерге қажетті топырақ ылғалының көлемі азайғанда орын</w:t>
      </w:r>
      <w:r w:rsidRPr="00470E38">
        <w:rPr>
          <w:spacing w:val="-2"/>
          <w:szCs w:val="28"/>
          <w:lang w:val="kk-KZ"/>
        </w:rPr>
        <w:t xml:space="preserve"> </w:t>
      </w:r>
      <w:r w:rsidRPr="00470E38">
        <w:rPr>
          <w:szCs w:val="28"/>
          <w:lang w:val="kk-KZ"/>
        </w:rPr>
        <w:t>алады.</w:t>
      </w:r>
    </w:p>
    <w:p w:rsidR="001A21A1" w:rsidRPr="00470E38" w:rsidRDefault="001A21A1" w:rsidP="001A21A1">
      <w:pPr>
        <w:pStyle w:val="a6"/>
        <w:ind w:firstLine="709"/>
        <w:rPr>
          <w:szCs w:val="28"/>
          <w:lang w:val="kk-KZ"/>
        </w:rPr>
      </w:pPr>
      <w:r w:rsidRPr="00470E38">
        <w:rPr>
          <w:szCs w:val="28"/>
          <w:lang w:val="kk-KZ"/>
        </w:rPr>
        <w:t>Ылғалдың жеткілсіздігі , оның ауадағы және топырақтағы қорының ауытқып отыруы өсімдіктер санын және жер шарында таралуын шектейді , тұқымдар дәрежесі мен сапасының , алқа ағаштар өсімі мен өнімділігінің төмендеуіне әкеліп соғады.</w:t>
      </w:r>
    </w:p>
    <w:p w:rsidR="0065532B" w:rsidRPr="00470E38" w:rsidRDefault="0065532B" w:rsidP="00F14AB7">
      <w:pPr>
        <w:pStyle w:val="a6"/>
        <w:ind w:firstLine="709"/>
        <w:rPr>
          <w:szCs w:val="28"/>
        </w:rPr>
      </w:pPr>
      <w:r w:rsidRPr="00470E38">
        <w:rPr>
          <w:b/>
          <w:szCs w:val="28"/>
        </w:rPr>
        <w:t xml:space="preserve">Орман және жер асты суы деңгейі. </w:t>
      </w:r>
      <w:r w:rsidRPr="00470E38">
        <w:rPr>
          <w:szCs w:val="28"/>
        </w:rPr>
        <w:t>Орман жауын шашынның топыраққа сіңіуіне қолайлы жағдайлар жасайды . Өзен айырықтарында және кедір бұдырлы жерлерде  ол жер асты  суларын  жинайды , ал жер асты суы  саяз жатқан кезінде олардың деңгейін төмендетуі</w:t>
      </w:r>
      <w:r w:rsidRPr="00470E38">
        <w:rPr>
          <w:spacing w:val="2"/>
          <w:szCs w:val="28"/>
        </w:rPr>
        <w:t xml:space="preserve"> </w:t>
      </w:r>
      <w:r w:rsidRPr="00470E38">
        <w:rPr>
          <w:szCs w:val="28"/>
        </w:rPr>
        <w:t>мүмкін.</w:t>
      </w:r>
    </w:p>
    <w:p w:rsidR="0065532B" w:rsidRPr="00470E38" w:rsidRDefault="0065532B" w:rsidP="00F14AB7">
      <w:pPr>
        <w:pStyle w:val="a6"/>
        <w:spacing w:before="67"/>
        <w:ind w:firstLine="709"/>
        <w:rPr>
          <w:szCs w:val="28"/>
          <w:lang w:val="sr-Cyrl-CS"/>
        </w:rPr>
      </w:pPr>
      <w:r w:rsidRPr="00470E38">
        <w:rPr>
          <w:szCs w:val="28"/>
          <w:lang w:val="sr-Cyrl-CS"/>
        </w:rPr>
        <w:t>Орманның жер асты суы деңгейіне әсері , сондай ақ, орман өсімдік аймағына, жыл мауысымына , сүрекдіңдер пішініне , жасына , өнімділігіне және басқа себептерге байланысты болады.</w:t>
      </w:r>
    </w:p>
    <w:p w:rsidR="00EA0E08" w:rsidRPr="00470E38" w:rsidRDefault="00EA0E08" w:rsidP="00F14AB7">
      <w:pPr>
        <w:pStyle w:val="Heading1"/>
        <w:tabs>
          <w:tab w:val="left" w:pos="284"/>
        </w:tabs>
        <w:spacing w:before="1" w:line="320" w:lineRule="exact"/>
        <w:ind w:left="0" w:firstLine="709"/>
        <w:rPr>
          <w:lang w:val="sr-Cyrl-CS"/>
        </w:rPr>
      </w:pPr>
    </w:p>
    <w:p w:rsidR="00A57327" w:rsidRPr="00470E38" w:rsidRDefault="00A57327" w:rsidP="00F14AB7">
      <w:pPr>
        <w:pStyle w:val="Heading1"/>
        <w:tabs>
          <w:tab w:val="left" w:pos="284"/>
        </w:tabs>
        <w:spacing w:before="1" w:line="320" w:lineRule="exact"/>
        <w:ind w:left="0" w:firstLine="709"/>
        <w:rPr>
          <w:lang w:val="sr-Cyrl-CS"/>
        </w:rPr>
      </w:pPr>
      <w:r w:rsidRPr="00470E38">
        <w:rPr>
          <w:lang w:val="sr-Cyrl-CS"/>
        </w:rPr>
        <w:t>Тапсырма:</w:t>
      </w:r>
    </w:p>
    <w:p w:rsidR="00A57327" w:rsidRPr="00470E38" w:rsidRDefault="00A57327" w:rsidP="00F14AB7">
      <w:pPr>
        <w:pStyle w:val="af2"/>
        <w:widowControl w:val="0"/>
        <w:numPr>
          <w:ilvl w:val="1"/>
          <w:numId w:val="3"/>
        </w:numPr>
        <w:tabs>
          <w:tab w:val="left" w:pos="284"/>
          <w:tab w:val="left" w:pos="959"/>
        </w:tabs>
        <w:autoSpaceDE w:val="0"/>
        <w:autoSpaceDN w:val="0"/>
        <w:ind w:left="0" w:firstLine="709"/>
        <w:contextualSpacing w:val="0"/>
        <w:jc w:val="both"/>
        <w:rPr>
          <w:sz w:val="28"/>
          <w:lang w:val="sr-Cyrl-CS"/>
        </w:rPr>
      </w:pPr>
      <w:r w:rsidRPr="00470E38">
        <w:rPr>
          <w:sz w:val="28"/>
          <w:lang w:val="sr-Cyrl-CS"/>
        </w:rPr>
        <w:t>Кеппе шөптегі ксерофиттерді, мезофиттерді, гигрофиттерге биоморфологиялық сипаттама беру.</w:t>
      </w:r>
    </w:p>
    <w:p w:rsidR="00A57327" w:rsidRPr="00470E38" w:rsidRDefault="00A57327" w:rsidP="00F14AB7">
      <w:pPr>
        <w:pStyle w:val="af2"/>
        <w:widowControl w:val="0"/>
        <w:numPr>
          <w:ilvl w:val="1"/>
          <w:numId w:val="3"/>
        </w:numPr>
        <w:tabs>
          <w:tab w:val="left" w:pos="284"/>
          <w:tab w:val="left" w:pos="959"/>
        </w:tabs>
        <w:autoSpaceDE w:val="0"/>
        <w:autoSpaceDN w:val="0"/>
        <w:ind w:left="0" w:firstLine="709"/>
        <w:contextualSpacing w:val="0"/>
        <w:jc w:val="both"/>
        <w:rPr>
          <w:sz w:val="28"/>
          <w:lang w:val="sr-Cyrl-CS"/>
        </w:rPr>
      </w:pPr>
      <w:r w:rsidRPr="00470E38">
        <w:rPr>
          <w:sz w:val="28"/>
          <w:lang w:val="sr-Cyrl-CS"/>
        </w:rPr>
        <w:t>Ылғалға қатысты ағаш тұқымдастарын топтарға бөліп, кестені толтыру.</w:t>
      </w:r>
    </w:p>
    <w:p w:rsidR="00A57327" w:rsidRPr="00470E38" w:rsidRDefault="00A57327" w:rsidP="002E5613">
      <w:pPr>
        <w:pStyle w:val="a6"/>
        <w:spacing w:before="182"/>
        <w:ind w:left="253" w:firstLine="456"/>
        <w:rPr>
          <w:rFonts w:ascii="Times New Roman" w:hAnsi="Times New Roman"/>
          <w:lang w:val="sr-Cyrl-CS"/>
        </w:rPr>
      </w:pPr>
      <w:r w:rsidRPr="00470E38">
        <w:rPr>
          <w:rFonts w:ascii="Times New Roman" w:hAnsi="Times New Roman"/>
          <w:lang w:val="sr-Cyrl-CS"/>
        </w:rPr>
        <w:t>Кесте</w:t>
      </w:r>
      <w:r w:rsidRPr="00470E38">
        <w:rPr>
          <w:rFonts w:ascii="Times New Roman" w:hAnsi="Times New Roman"/>
          <w:lang w:val="kk-KZ"/>
        </w:rPr>
        <w:t xml:space="preserve"> </w:t>
      </w:r>
      <w:r w:rsidR="00EA0E08" w:rsidRPr="00470E38">
        <w:rPr>
          <w:rFonts w:ascii="Times New Roman" w:hAnsi="Times New Roman"/>
          <w:lang w:val="kk-KZ"/>
        </w:rPr>
        <w:t>6</w:t>
      </w:r>
      <w:r w:rsidRPr="00470E38">
        <w:rPr>
          <w:rFonts w:ascii="Times New Roman" w:hAnsi="Times New Roman"/>
          <w:lang w:val="sr-Cyrl-CS"/>
        </w:rPr>
        <w:t>-</w:t>
      </w:r>
      <w:r w:rsidRPr="00470E38">
        <w:rPr>
          <w:rFonts w:ascii="Times New Roman" w:hAnsi="Times New Roman"/>
          <w:lang w:val="kk-KZ"/>
        </w:rPr>
        <w:t xml:space="preserve"> </w:t>
      </w:r>
      <w:r w:rsidRPr="00470E38">
        <w:rPr>
          <w:rFonts w:ascii="Times New Roman" w:hAnsi="Times New Roman"/>
          <w:lang w:val="sr-Cyrl-CS"/>
        </w:rPr>
        <w:t>Ылғалға</w:t>
      </w:r>
      <w:r w:rsidRPr="00470E38">
        <w:rPr>
          <w:rFonts w:ascii="Times New Roman" w:hAnsi="Times New Roman"/>
          <w:lang w:val="kk-KZ"/>
        </w:rPr>
        <w:t xml:space="preserve"> </w:t>
      </w:r>
      <w:r w:rsidRPr="00470E38">
        <w:rPr>
          <w:rFonts w:ascii="Times New Roman" w:hAnsi="Times New Roman"/>
          <w:lang w:val="sr-Cyrl-CS"/>
        </w:rPr>
        <w:t>қатысты</w:t>
      </w:r>
      <w:r w:rsidRPr="00470E38">
        <w:rPr>
          <w:rFonts w:ascii="Times New Roman" w:hAnsi="Times New Roman"/>
          <w:lang w:val="kk-KZ"/>
        </w:rPr>
        <w:t xml:space="preserve"> </w:t>
      </w:r>
      <w:r w:rsidRPr="00470E38">
        <w:rPr>
          <w:rFonts w:ascii="Times New Roman" w:hAnsi="Times New Roman"/>
          <w:lang w:val="sr-Cyrl-CS"/>
        </w:rPr>
        <w:t>ағаш</w:t>
      </w:r>
      <w:r w:rsidRPr="00470E38">
        <w:rPr>
          <w:rFonts w:ascii="Times New Roman" w:hAnsi="Times New Roman"/>
          <w:lang w:val="kk-KZ"/>
        </w:rPr>
        <w:t xml:space="preserve"> </w:t>
      </w:r>
      <w:r w:rsidRPr="00470E38">
        <w:rPr>
          <w:rFonts w:ascii="Times New Roman" w:hAnsi="Times New Roman"/>
          <w:lang w:val="sr-Cyrl-CS"/>
        </w:rPr>
        <w:t>тұқымдастары</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9"/>
        <w:gridCol w:w="7402"/>
      </w:tblGrid>
      <w:tr w:rsidR="00A57327" w:rsidRPr="00470E38" w:rsidTr="00B22F88">
        <w:trPr>
          <w:trHeight w:val="698"/>
        </w:trPr>
        <w:tc>
          <w:tcPr>
            <w:tcW w:w="2099" w:type="dxa"/>
          </w:tcPr>
          <w:p w:rsidR="00A57327" w:rsidRPr="00470E38" w:rsidRDefault="00A57327" w:rsidP="00EA0E08">
            <w:pPr>
              <w:pStyle w:val="TableParagraph"/>
              <w:ind w:firstLine="4"/>
              <w:jc w:val="center"/>
              <w:rPr>
                <w:sz w:val="28"/>
              </w:rPr>
            </w:pPr>
            <w:r w:rsidRPr="00470E38">
              <w:rPr>
                <w:sz w:val="28"/>
              </w:rPr>
              <w:t>Ылғалға қатысты ағаш топтары</w:t>
            </w:r>
          </w:p>
        </w:tc>
        <w:tc>
          <w:tcPr>
            <w:tcW w:w="7402" w:type="dxa"/>
          </w:tcPr>
          <w:p w:rsidR="00A57327" w:rsidRPr="00470E38" w:rsidRDefault="00A57327" w:rsidP="00EA0E08">
            <w:pPr>
              <w:pStyle w:val="TableParagraph"/>
              <w:ind w:firstLine="4"/>
              <w:rPr>
                <w:sz w:val="28"/>
              </w:rPr>
            </w:pPr>
            <w:r w:rsidRPr="00470E38">
              <w:rPr>
                <w:sz w:val="28"/>
              </w:rPr>
              <w:t>Ағаш тұқымдастары</w:t>
            </w:r>
          </w:p>
        </w:tc>
      </w:tr>
      <w:tr w:rsidR="00A57327" w:rsidRPr="00470E38" w:rsidTr="00B22F88">
        <w:trPr>
          <w:trHeight w:val="302"/>
        </w:trPr>
        <w:tc>
          <w:tcPr>
            <w:tcW w:w="2099" w:type="dxa"/>
          </w:tcPr>
          <w:p w:rsidR="00A57327" w:rsidRPr="00470E38" w:rsidRDefault="00A57327" w:rsidP="00EA0E08">
            <w:pPr>
              <w:pStyle w:val="TableParagraph"/>
              <w:ind w:firstLine="4"/>
              <w:rPr>
                <w:sz w:val="28"/>
              </w:rPr>
            </w:pPr>
            <w:r w:rsidRPr="00470E38">
              <w:rPr>
                <w:sz w:val="28"/>
              </w:rPr>
              <w:t>Ксерофиттер</w:t>
            </w:r>
          </w:p>
        </w:tc>
        <w:tc>
          <w:tcPr>
            <w:tcW w:w="7402" w:type="dxa"/>
          </w:tcPr>
          <w:p w:rsidR="00A57327" w:rsidRPr="00470E38" w:rsidRDefault="00A57327" w:rsidP="00EA0E08">
            <w:pPr>
              <w:pStyle w:val="TableParagraph"/>
              <w:ind w:firstLine="4"/>
              <w:rPr>
                <w:sz w:val="28"/>
              </w:rPr>
            </w:pPr>
            <w:r w:rsidRPr="00470E38">
              <w:rPr>
                <w:sz w:val="28"/>
              </w:rPr>
              <w:t>Сексеуіл,...</w:t>
            </w:r>
          </w:p>
        </w:tc>
      </w:tr>
      <w:tr w:rsidR="00A57327" w:rsidRPr="00470E38" w:rsidTr="00B22F88">
        <w:trPr>
          <w:trHeight w:val="263"/>
        </w:trPr>
        <w:tc>
          <w:tcPr>
            <w:tcW w:w="2099" w:type="dxa"/>
          </w:tcPr>
          <w:p w:rsidR="00A57327" w:rsidRPr="00470E38" w:rsidRDefault="00A57327" w:rsidP="00EA0E08">
            <w:pPr>
              <w:pStyle w:val="TableParagraph"/>
              <w:ind w:firstLine="4"/>
              <w:rPr>
                <w:sz w:val="28"/>
              </w:rPr>
            </w:pPr>
            <w:r w:rsidRPr="00470E38">
              <w:rPr>
                <w:sz w:val="28"/>
              </w:rPr>
              <w:t>Мезофиттер</w:t>
            </w:r>
          </w:p>
        </w:tc>
        <w:tc>
          <w:tcPr>
            <w:tcW w:w="7402" w:type="dxa"/>
          </w:tcPr>
          <w:p w:rsidR="00A57327" w:rsidRPr="00470E38" w:rsidRDefault="00A57327" w:rsidP="00EA0E08">
            <w:pPr>
              <w:pStyle w:val="TableParagraph"/>
              <w:ind w:firstLine="4"/>
              <w:rPr>
                <w:sz w:val="28"/>
              </w:rPr>
            </w:pPr>
            <w:r w:rsidRPr="00470E38">
              <w:rPr>
                <w:sz w:val="28"/>
              </w:rPr>
              <w:t>Емен,</w:t>
            </w:r>
          </w:p>
        </w:tc>
      </w:tr>
      <w:tr w:rsidR="00A57327" w:rsidRPr="00470E38" w:rsidTr="00B22F88">
        <w:trPr>
          <w:trHeight w:val="226"/>
        </w:trPr>
        <w:tc>
          <w:tcPr>
            <w:tcW w:w="2099" w:type="dxa"/>
          </w:tcPr>
          <w:p w:rsidR="00A57327" w:rsidRPr="00470E38" w:rsidRDefault="00A57327" w:rsidP="00EA0E08">
            <w:pPr>
              <w:pStyle w:val="TableParagraph"/>
              <w:ind w:firstLine="4"/>
              <w:rPr>
                <w:sz w:val="28"/>
              </w:rPr>
            </w:pPr>
            <w:r w:rsidRPr="00470E38">
              <w:rPr>
                <w:sz w:val="28"/>
              </w:rPr>
              <w:t>Гигрофиттер</w:t>
            </w:r>
          </w:p>
        </w:tc>
        <w:tc>
          <w:tcPr>
            <w:tcW w:w="7402" w:type="dxa"/>
          </w:tcPr>
          <w:p w:rsidR="00A57327" w:rsidRPr="00470E38" w:rsidRDefault="00A57327" w:rsidP="00EA0E08">
            <w:pPr>
              <w:pStyle w:val="TableParagraph"/>
              <w:ind w:firstLine="4"/>
              <w:rPr>
                <w:sz w:val="28"/>
              </w:rPr>
            </w:pPr>
            <w:r w:rsidRPr="00470E38">
              <w:rPr>
                <w:sz w:val="28"/>
              </w:rPr>
              <w:t>Қайың,</w:t>
            </w:r>
          </w:p>
        </w:tc>
      </w:tr>
    </w:tbl>
    <w:p w:rsidR="0065532B" w:rsidRPr="00470E38" w:rsidRDefault="0065532B" w:rsidP="00F14AB7">
      <w:pPr>
        <w:pStyle w:val="a6"/>
        <w:spacing w:before="9"/>
        <w:ind w:firstLine="709"/>
        <w:rPr>
          <w:szCs w:val="28"/>
          <w:lang w:val="sr-Cyrl-CS"/>
        </w:rPr>
      </w:pPr>
    </w:p>
    <w:p w:rsidR="0065532B" w:rsidRPr="00470E38" w:rsidRDefault="0065532B" w:rsidP="00F14AB7">
      <w:pPr>
        <w:pStyle w:val="Heading1"/>
        <w:ind w:left="0" w:firstLine="709"/>
      </w:pPr>
      <w:r w:rsidRPr="00470E38">
        <w:t>Бақылау сұрақтары:</w:t>
      </w:r>
    </w:p>
    <w:p w:rsidR="0065532B" w:rsidRPr="00470E38" w:rsidRDefault="00EA0E08" w:rsidP="00EA0E08">
      <w:pPr>
        <w:pStyle w:val="af2"/>
        <w:widowControl w:val="0"/>
        <w:tabs>
          <w:tab w:val="left" w:pos="284"/>
          <w:tab w:val="left" w:pos="993"/>
        </w:tabs>
        <w:autoSpaceDE w:val="0"/>
        <w:autoSpaceDN w:val="0"/>
        <w:spacing w:line="319" w:lineRule="exact"/>
        <w:ind w:left="0" w:firstLine="709"/>
        <w:contextualSpacing w:val="0"/>
        <w:rPr>
          <w:sz w:val="28"/>
          <w:szCs w:val="28"/>
          <w:lang w:val="en-US"/>
        </w:rPr>
      </w:pPr>
      <w:r w:rsidRPr="00470E38">
        <w:rPr>
          <w:sz w:val="28"/>
          <w:szCs w:val="28"/>
          <w:lang w:val="kk-KZ"/>
        </w:rPr>
        <w:t>1.</w:t>
      </w:r>
      <w:r w:rsidR="0065532B" w:rsidRPr="00470E38">
        <w:rPr>
          <w:sz w:val="28"/>
          <w:szCs w:val="28"/>
        </w:rPr>
        <w:t>Өсімдік</w:t>
      </w:r>
      <w:r w:rsidR="0065532B" w:rsidRPr="00470E38">
        <w:rPr>
          <w:sz w:val="28"/>
          <w:szCs w:val="28"/>
          <w:lang w:val="en-US"/>
        </w:rPr>
        <w:t xml:space="preserve"> </w:t>
      </w:r>
      <w:r w:rsidR="0065532B" w:rsidRPr="00470E38">
        <w:rPr>
          <w:sz w:val="28"/>
          <w:szCs w:val="28"/>
        </w:rPr>
        <w:t>тіршілігіндегі</w:t>
      </w:r>
      <w:r w:rsidR="0065532B" w:rsidRPr="00470E38">
        <w:rPr>
          <w:sz w:val="28"/>
          <w:szCs w:val="28"/>
          <w:lang w:val="en-US"/>
        </w:rPr>
        <w:t xml:space="preserve"> </w:t>
      </w:r>
      <w:r w:rsidR="0065532B" w:rsidRPr="00470E38">
        <w:rPr>
          <w:sz w:val="28"/>
          <w:szCs w:val="28"/>
        </w:rPr>
        <w:t>ылғалдың</w:t>
      </w:r>
      <w:r w:rsidR="0065532B" w:rsidRPr="00470E38">
        <w:rPr>
          <w:sz w:val="28"/>
          <w:szCs w:val="28"/>
          <w:lang w:val="en-US"/>
        </w:rPr>
        <w:t xml:space="preserve"> </w:t>
      </w:r>
      <w:r w:rsidR="0065532B" w:rsidRPr="00470E38">
        <w:rPr>
          <w:sz w:val="28"/>
          <w:szCs w:val="28"/>
        </w:rPr>
        <w:t>маңызы</w:t>
      </w:r>
      <w:r w:rsidR="0065532B" w:rsidRPr="00470E38">
        <w:rPr>
          <w:sz w:val="28"/>
          <w:szCs w:val="28"/>
          <w:lang w:val="en-US"/>
        </w:rPr>
        <w:t xml:space="preserve"> </w:t>
      </w:r>
      <w:r w:rsidR="0065532B" w:rsidRPr="00470E38">
        <w:rPr>
          <w:sz w:val="28"/>
          <w:szCs w:val="28"/>
        </w:rPr>
        <w:t>неде</w:t>
      </w:r>
      <w:r w:rsidR="0065532B" w:rsidRPr="00470E38">
        <w:rPr>
          <w:sz w:val="28"/>
          <w:szCs w:val="28"/>
          <w:lang w:val="en-US"/>
        </w:rPr>
        <w:t>?</w:t>
      </w:r>
    </w:p>
    <w:p w:rsidR="0065532B" w:rsidRPr="00470E38" w:rsidRDefault="0065532B" w:rsidP="00EA0E08">
      <w:pPr>
        <w:pStyle w:val="af2"/>
        <w:widowControl w:val="0"/>
        <w:numPr>
          <w:ilvl w:val="0"/>
          <w:numId w:val="3"/>
        </w:numPr>
        <w:tabs>
          <w:tab w:val="left" w:pos="284"/>
          <w:tab w:val="left" w:pos="993"/>
        </w:tabs>
        <w:autoSpaceDE w:val="0"/>
        <w:autoSpaceDN w:val="0"/>
        <w:ind w:left="0" w:firstLine="709"/>
        <w:contextualSpacing w:val="0"/>
        <w:rPr>
          <w:sz w:val="28"/>
          <w:szCs w:val="28"/>
          <w:lang w:val="en-US"/>
        </w:rPr>
      </w:pPr>
      <w:r w:rsidRPr="00470E38">
        <w:rPr>
          <w:sz w:val="28"/>
          <w:szCs w:val="28"/>
        </w:rPr>
        <w:t>Ағаш</w:t>
      </w:r>
      <w:r w:rsidRPr="00470E38">
        <w:rPr>
          <w:sz w:val="28"/>
          <w:szCs w:val="28"/>
          <w:lang w:val="en-US"/>
        </w:rPr>
        <w:t xml:space="preserve"> </w:t>
      </w:r>
      <w:r w:rsidRPr="00470E38">
        <w:rPr>
          <w:sz w:val="28"/>
          <w:szCs w:val="28"/>
        </w:rPr>
        <w:t>түрлерінің</w:t>
      </w:r>
      <w:r w:rsidRPr="00470E38">
        <w:rPr>
          <w:sz w:val="28"/>
          <w:szCs w:val="28"/>
          <w:lang w:val="en-US"/>
        </w:rPr>
        <w:t xml:space="preserve"> </w:t>
      </w:r>
      <w:r w:rsidRPr="00470E38">
        <w:rPr>
          <w:sz w:val="28"/>
          <w:szCs w:val="28"/>
        </w:rPr>
        <w:t>ылғалдың</w:t>
      </w:r>
      <w:r w:rsidRPr="00470E38">
        <w:rPr>
          <w:sz w:val="28"/>
          <w:szCs w:val="28"/>
          <w:lang w:val="en-US"/>
        </w:rPr>
        <w:t xml:space="preserve"> </w:t>
      </w:r>
      <w:r w:rsidRPr="00470E38">
        <w:rPr>
          <w:sz w:val="28"/>
          <w:szCs w:val="28"/>
        </w:rPr>
        <w:t>талап</w:t>
      </w:r>
      <w:r w:rsidRPr="00470E38">
        <w:rPr>
          <w:sz w:val="28"/>
          <w:szCs w:val="28"/>
          <w:lang w:val="en-US"/>
        </w:rPr>
        <w:t xml:space="preserve"> </w:t>
      </w:r>
      <w:r w:rsidRPr="00470E38">
        <w:rPr>
          <w:sz w:val="28"/>
          <w:szCs w:val="28"/>
        </w:rPr>
        <w:t>етуі</w:t>
      </w:r>
      <w:r w:rsidRPr="00470E38">
        <w:rPr>
          <w:sz w:val="28"/>
          <w:szCs w:val="28"/>
          <w:lang w:val="en-US"/>
        </w:rPr>
        <w:t xml:space="preserve"> </w:t>
      </w:r>
      <w:r w:rsidRPr="00470E38">
        <w:rPr>
          <w:sz w:val="28"/>
          <w:szCs w:val="28"/>
        </w:rPr>
        <w:t>мен</w:t>
      </w:r>
      <w:r w:rsidRPr="00470E38">
        <w:rPr>
          <w:sz w:val="28"/>
          <w:szCs w:val="28"/>
          <w:lang w:val="en-US"/>
        </w:rPr>
        <w:t xml:space="preserve"> </w:t>
      </w:r>
      <w:r w:rsidRPr="00470E38">
        <w:rPr>
          <w:sz w:val="28"/>
          <w:szCs w:val="28"/>
        </w:rPr>
        <w:t>ылғалдың</w:t>
      </w:r>
      <w:r w:rsidRPr="00470E38">
        <w:rPr>
          <w:sz w:val="28"/>
          <w:szCs w:val="28"/>
          <w:lang w:val="en-US"/>
        </w:rPr>
        <w:t xml:space="preserve"> </w:t>
      </w:r>
      <w:r w:rsidRPr="00470E38">
        <w:rPr>
          <w:sz w:val="28"/>
          <w:szCs w:val="28"/>
        </w:rPr>
        <w:t>қажеттілігі</w:t>
      </w:r>
      <w:r w:rsidRPr="00470E38">
        <w:rPr>
          <w:sz w:val="28"/>
          <w:szCs w:val="28"/>
          <w:lang w:val="en-US"/>
        </w:rPr>
        <w:t xml:space="preserve"> </w:t>
      </w:r>
      <w:r w:rsidRPr="00470E38">
        <w:rPr>
          <w:sz w:val="28"/>
          <w:szCs w:val="28"/>
        </w:rPr>
        <w:t>туралы</w:t>
      </w:r>
      <w:r w:rsidRPr="00470E38">
        <w:rPr>
          <w:sz w:val="28"/>
          <w:szCs w:val="28"/>
          <w:lang w:val="en-US"/>
        </w:rPr>
        <w:t xml:space="preserve"> </w:t>
      </w:r>
      <w:r w:rsidRPr="00470E38">
        <w:rPr>
          <w:sz w:val="28"/>
          <w:szCs w:val="28"/>
        </w:rPr>
        <w:t>түсінікке</w:t>
      </w:r>
      <w:r w:rsidRPr="00470E38">
        <w:rPr>
          <w:sz w:val="28"/>
          <w:szCs w:val="28"/>
          <w:lang w:val="en-US"/>
        </w:rPr>
        <w:t xml:space="preserve"> </w:t>
      </w:r>
      <w:r w:rsidRPr="00470E38">
        <w:rPr>
          <w:sz w:val="28"/>
          <w:szCs w:val="28"/>
        </w:rPr>
        <w:t>анықтама</w:t>
      </w:r>
      <w:r w:rsidRPr="00470E38">
        <w:rPr>
          <w:spacing w:val="5"/>
          <w:sz w:val="28"/>
          <w:szCs w:val="28"/>
          <w:lang w:val="en-US"/>
        </w:rPr>
        <w:t xml:space="preserve"> </w:t>
      </w:r>
      <w:r w:rsidRPr="00470E38">
        <w:rPr>
          <w:sz w:val="28"/>
          <w:szCs w:val="28"/>
        </w:rPr>
        <w:t>беріңіз</w:t>
      </w:r>
      <w:r w:rsidRPr="00470E38">
        <w:rPr>
          <w:sz w:val="28"/>
          <w:szCs w:val="28"/>
          <w:lang w:val="en-US"/>
        </w:rPr>
        <w:t>.</w:t>
      </w:r>
    </w:p>
    <w:p w:rsidR="0065532B" w:rsidRPr="00470E38" w:rsidRDefault="0065532B" w:rsidP="00EA0E08">
      <w:pPr>
        <w:pStyle w:val="af2"/>
        <w:widowControl w:val="0"/>
        <w:numPr>
          <w:ilvl w:val="0"/>
          <w:numId w:val="3"/>
        </w:numPr>
        <w:tabs>
          <w:tab w:val="left" w:pos="284"/>
          <w:tab w:val="left" w:pos="993"/>
        </w:tabs>
        <w:autoSpaceDE w:val="0"/>
        <w:autoSpaceDN w:val="0"/>
        <w:ind w:left="0" w:firstLine="709"/>
        <w:contextualSpacing w:val="0"/>
        <w:jc w:val="both"/>
        <w:rPr>
          <w:sz w:val="28"/>
          <w:szCs w:val="28"/>
          <w:lang w:val="en-US"/>
        </w:rPr>
      </w:pPr>
      <w:r w:rsidRPr="00470E38">
        <w:rPr>
          <w:sz w:val="28"/>
          <w:szCs w:val="28"/>
        </w:rPr>
        <w:t>Қылқан</w:t>
      </w:r>
      <w:r w:rsidRPr="00470E38">
        <w:rPr>
          <w:sz w:val="28"/>
          <w:szCs w:val="28"/>
          <w:lang w:val="en-US"/>
        </w:rPr>
        <w:t xml:space="preserve"> </w:t>
      </w:r>
      <w:r w:rsidRPr="00470E38">
        <w:rPr>
          <w:sz w:val="28"/>
          <w:szCs w:val="28"/>
        </w:rPr>
        <w:t>немесе</w:t>
      </w:r>
      <w:r w:rsidRPr="00470E38">
        <w:rPr>
          <w:sz w:val="28"/>
          <w:szCs w:val="28"/>
          <w:lang w:val="en-US"/>
        </w:rPr>
        <w:t xml:space="preserve"> </w:t>
      </w:r>
      <w:r w:rsidRPr="00470E38">
        <w:rPr>
          <w:sz w:val="28"/>
          <w:szCs w:val="28"/>
        </w:rPr>
        <w:t>жалпақ</w:t>
      </w:r>
      <w:r w:rsidRPr="00470E38">
        <w:rPr>
          <w:sz w:val="28"/>
          <w:szCs w:val="28"/>
          <w:lang w:val="en-US"/>
        </w:rPr>
        <w:t xml:space="preserve"> </w:t>
      </w:r>
      <w:r w:rsidRPr="00470E38">
        <w:rPr>
          <w:sz w:val="28"/>
          <w:szCs w:val="28"/>
        </w:rPr>
        <w:t>жапырақты</w:t>
      </w:r>
      <w:r w:rsidRPr="00470E38">
        <w:rPr>
          <w:sz w:val="28"/>
          <w:szCs w:val="28"/>
          <w:lang w:val="en-US"/>
        </w:rPr>
        <w:t xml:space="preserve"> </w:t>
      </w:r>
      <w:r w:rsidRPr="00470E38">
        <w:rPr>
          <w:sz w:val="28"/>
          <w:szCs w:val="28"/>
        </w:rPr>
        <w:t>таза</w:t>
      </w:r>
      <w:r w:rsidRPr="00470E38">
        <w:rPr>
          <w:sz w:val="28"/>
          <w:szCs w:val="28"/>
          <w:lang w:val="en-US"/>
        </w:rPr>
        <w:t xml:space="preserve"> </w:t>
      </w:r>
      <w:r w:rsidRPr="00470E38">
        <w:rPr>
          <w:sz w:val="28"/>
          <w:szCs w:val="28"/>
        </w:rPr>
        <w:t>немесе</w:t>
      </w:r>
      <w:r w:rsidRPr="00470E38">
        <w:rPr>
          <w:sz w:val="28"/>
          <w:szCs w:val="28"/>
          <w:lang w:val="en-US"/>
        </w:rPr>
        <w:t xml:space="preserve"> </w:t>
      </w:r>
      <w:r w:rsidRPr="00470E38">
        <w:rPr>
          <w:sz w:val="28"/>
          <w:szCs w:val="28"/>
        </w:rPr>
        <w:t>аралас</w:t>
      </w:r>
      <w:r w:rsidRPr="00470E38">
        <w:rPr>
          <w:sz w:val="28"/>
          <w:szCs w:val="28"/>
          <w:lang w:val="en-US"/>
        </w:rPr>
        <w:t xml:space="preserve"> ,  </w:t>
      </w:r>
      <w:r w:rsidRPr="00470E38">
        <w:rPr>
          <w:sz w:val="28"/>
          <w:szCs w:val="28"/>
        </w:rPr>
        <w:t>балауса</w:t>
      </w:r>
      <w:r w:rsidRPr="00470E38">
        <w:rPr>
          <w:sz w:val="28"/>
          <w:szCs w:val="28"/>
          <w:lang w:val="en-US"/>
        </w:rPr>
        <w:t xml:space="preserve">  </w:t>
      </w:r>
      <w:r w:rsidRPr="00470E38">
        <w:rPr>
          <w:sz w:val="28"/>
          <w:szCs w:val="28"/>
        </w:rPr>
        <w:t>немесе</w:t>
      </w:r>
      <w:r w:rsidRPr="00470E38">
        <w:rPr>
          <w:sz w:val="28"/>
          <w:szCs w:val="28"/>
          <w:lang w:val="en-US"/>
        </w:rPr>
        <w:t xml:space="preserve"> </w:t>
      </w:r>
      <w:r w:rsidRPr="00470E38">
        <w:rPr>
          <w:sz w:val="28"/>
          <w:szCs w:val="28"/>
        </w:rPr>
        <w:t>пісіп</w:t>
      </w:r>
      <w:r w:rsidRPr="00470E38">
        <w:rPr>
          <w:sz w:val="28"/>
          <w:szCs w:val="28"/>
          <w:lang w:val="en-US"/>
        </w:rPr>
        <w:t xml:space="preserve"> </w:t>
      </w:r>
      <w:r w:rsidRPr="00470E38">
        <w:rPr>
          <w:sz w:val="28"/>
          <w:szCs w:val="28"/>
        </w:rPr>
        <w:t>жетілген</w:t>
      </w:r>
      <w:r w:rsidRPr="00470E38">
        <w:rPr>
          <w:sz w:val="28"/>
          <w:szCs w:val="28"/>
          <w:lang w:val="en-US"/>
        </w:rPr>
        <w:t xml:space="preserve">, </w:t>
      </w:r>
      <w:r w:rsidRPr="00470E38">
        <w:rPr>
          <w:sz w:val="28"/>
          <w:szCs w:val="28"/>
        </w:rPr>
        <w:t>қалың</w:t>
      </w:r>
      <w:r w:rsidRPr="00470E38">
        <w:rPr>
          <w:sz w:val="28"/>
          <w:szCs w:val="28"/>
          <w:lang w:val="en-US"/>
        </w:rPr>
        <w:t xml:space="preserve"> </w:t>
      </w:r>
      <w:r w:rsidRPr="00470E38">
        <w:rPr>
          <w:sz w:val="28"/>
          <w:szCs w:val="28"/>
        </w:rPr>
        <w:t>өскен</w:t>
      </w:r>
      <w:r w:rsidRPr="00470E38">
        <w:rPr>
          <w:sz w:val="28"/>
          <w:szCs w:val="28"/>
          <w:lang w:val="en-US"/>
        </w:rPr>
        <w:t xml:space="preserve"> </w:t>
      </w:r>
      <w:r w:rsidRPr="00470E38">
        <w:rPr>
          <w:sz w:val="28"/>
          <w:szCs w:val="28"/>
        </w:rPr>
        <w:t>немесе</w:t>
      </w:r>
      <w:r w:rsidRPr="00470E38">
        <w:rPr>
          <w:sz w:val="28"/>
          <w:szCs w:val="28"/>
          <w:lang w:val="en-US"/>
        </w:rPr>
        <w:t xml:space="preserve"> </w:t>
      </w:r>
      <w:r w:rsidRPr="00470E38">
        <w:rPr>
          <w:sz w:val="28"/>
          <w:szCs w:val="28"/>
        </w:rPr>
        <w:t>сирек</w:t>
      </w:r>
      <w:r w:rsidRPr="00470E38">
        <w:rPr>
          <w:sz w:val="28"/>
          <w:szCs w:val="28"/>
          <w:lang w:val="en-US"/>
        </w:rPr>
        <w:t xml:space="preserve"> </w:t>
      </w:r>
      <w:r w:rsidRPr="00470E38">
        <w:rPr>
          <w:sz w:val="28"/>
          <w:szCs w:val="28"/>
        </w:rPr>
        <w:t>ормандарының</w:t>
      </w:r>
      <w:r w:rsidRPr="00470E38">
        <w:rPr>
          <w:sz w:val="28"/>
          <w:szCs w:val="28"/>
          <w:lang w:val="en-US"/>
        </w:rPr>
        <w:t xml:space="preserve"> </w:t>
      </w:r>
      <w:r w:rsidRPr="00470E38">
        <w:rPr>
          <w:sz w:val="28"/>
          <w:szCs w:val="28"/>
        </w:rPr>
        <w:t>қайсысы</w:t>
      </w:r>
      <w:r w:rsidRPr="00470E38">
        <w:rPr>
          <w:sz w:val="28"/>
          <w:szCs w:val="28"/>
          <w:lang w:val="en-US"/>
        </w:rPr>
        <w:t xml:space="preserve"> </w:t>
      </w:r>
      <w:r w:rsidRPr="00470E38">
        <w:rPr>
          <w:sz w:val="28"/>
          <w:szCs w:val="28"/>
        </w:rPr>
        <w:t>қар</w:t>
      </w:r>
      <w:r w:rsidRPr="00470E38">
        <w:rPr>
          <w:sz w:val="28"/>
          <w:szCs w:val="28"/>
          <w:lang w:val="en-US"/>
        </w:rPr>
        <w:t xml:space="preserve"> </w:t>
      </w:r>
      <w:r w:rsidRPr="00470E38">
        <w:rPr>
          <w:sz w:val="28"/>
          <w:szCs w:val="28"/>
        </w:rPr>
        <w:t>салмағынан</w:t>
      </w:r>
      <w:r w:rsidRPr="00470E38">
        <w:rPr>
          <w:sz w:val="28"/>
          <w:szCs w:val="28"/>
          <w:lang w:val="en-US"/>
        </w:rPr>
        <w:t xml:space="preserve"> </w:t>
      </w:r>
      <w:r w:rsidRPr="00470E38">
        <w:rPr>
          <w:sz w:val="28"/>
          <w:szCs w:val="28"/>
        </w:rPr>
        <w:t>көп</w:t>
      </w:r>
      <w:r w:rsidRPr="00470E38">
        <w:rPr>
          <w:spacing w:val="1"/>
          <w:sz w:val="28"/>
          <w:szCs w:val="28"/>
          <w:lang w:val="en-US"/>
        </w:rPr>
        <w:t xml:space="preserve"> </w:t>
      </w:r>
      <w:r w:rsidRPr="00470E38">
        <w:rPr>
          <w:sz w:val="28"/>
          <w:szCs w:val="28"/>
        </w:rPr>
        <w:t>зақымдалады</w:t>
      </w:r>
      <w:r w:rsidRPr="00470E38">
        <w:rPr>
          <w:sz w:val="28"/>
          <w:szCs w:val="28"/>
          <w:lang w:val="en-US"/>
        </w:rPr>
        <w:t>?</w:t>
      </w:r>
    </w:p>
    <w:p w:rsidR="0065532B" w:rsidRPr="00470E38" w:rsidRDefault="0065532B" w:rsidP="00F14AB7">
      <w:pPr>
        <w:pStyle w:val="a6"/>
        <w:ind w:firstLine="709"/>
        <w:rPr>
          <w:szCs w:val="28"/>
          <w:lang w:val="en-US"/>
        </w:rPr>
      </w:pPr>
    </w:p>
    <w:p w:rsidR="001A21A1" w:rsidRPr="00470E38" w:rsidRDefault="001A21A1" w:rsidP="00F14AB7">
      <w:pPr>
        <w:ind w:firstLine="709"/>
        <w:rPr>
          <w:b/>
          <w:sz w:val="28"/>
          <w:szCs w:val="28"/>
          <w:lang w:val="kk-KZ"/>
        </w:rPr>
      </w:pPr>
    </w:p>
    <w:p w:rsidR="001A21A1" w:rsidRPr="00470E38" w:rsidRDefault="001A21A1" w:rsidP="00F14AB7">
      <w:pPr>
        <w:ind w:firstLine="709"/>
        <w:rPr>
          <w:b/>
          <w:sz w:val="28"/>
          <w:szCs w:val="28"/>
          <w:lang w:val="kk-KZ"/>
        </w:rPr>
      </w:pPr>
    </w:p>
    <w:p w:rsidR="0065532B" w:rsidRPr="00470E38" w:rsidRDefault="007F48D2" w:rsidP="00F14AB7">
      <w:pPr>
        <w:ind w:firstLine="709"/>
        <w:rPr>
          <w:b/>
          <w:sz w:val="28"/>
          <w:szCs w:val="28"/>
          <w:lang w:val="kk-KZ"/>
        </w:rPr>
      </w:pPr>
      <w:r w:rsidRPr="00470E38">
        <w:rPr>
          <w:b/>
          <w:sz w:val="28"/>
          <w:szCs w:val="28"/>
          <w:lang w:val="kk-KZ"/>
        </w:rPr>
        <w:lastRenderedPageBreak/>
        <w:t>1.3</w:t>
      </w:r>
      <w:r w:rsidR="00443E77" w:rsidRPr="00470E38">
        <w:rPr>
          <w:b/>
          <w:sz w:val="28"/>
          <w:szCs w:val="28"/>
          <w:lang w:val="kk-KZ"/>
        </w:rPr>
        <w:t>.7</w:t>
      </w:r>
      <w:r w:rsidR="0065532B" w:rsidRPr="00470E38">
        <w:rPr>
          <w:b/>
          <w:sz w:val="28"/>
          <w:szCs w:val="28"/>
          <w:lang w:val="kk-KZ"/>
        </w:rPr>
        <w:t xml:space="preserve"> Орман және топырақ</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Топырақ –  ол табиғи құрылым, генетикалық біріккен топырақтық қыртыстардан құрастырылған,    литосфераның  жоғарғы қыртыстары судың, ауаның және  тірі  ағзалардың әсерімен өзгерулерден жасалған.  Топырақтың   құнарлығы  бар, яғни  ағаштар, бұталар  және  басқа  өсімдіктерді  азот,  минералдық заттар  және сумен  керек   мөлшерде қамтамасыз ете алады. Ол  қатты, сұйық, газдалған және  тірі  бөліктерден  құралады.  Топырақтың  негізгі  массасы    ұсақ  топырақ, яғни </w:t>
      </w:r>
      <w:smartTag w:uri="urn:schemas-microsoft-com:office:smarttags" w:element="metricconverter">
        <w:smartTagPr>
          <w:attr w:name="ProductID" w:val="1 мм"/>
        </w:smartTagPr>
        <w:r w:rsidRPr="00470E38">
          <w:rPr>
            <w:rFonts w:ascii="Kz Times New Roman" w:hAnsi="Kz Times New Roman"/>
            <w:sz w:val="28"/>
            <w:szCs w:val="28"/>
            <w:lang w:val="kk-KZ"/>
          </w:rPr>
          <w:t>1 мм</w:t>
        </w:r>
      </w:smartTag>
      <w:r w:rsidRPr="00470E38">
        <w:rPr>
          <w:rFonts w:ascii="Kz Times New Roman" w:hAnsi="Kz Times New Roman"/>
          <w:sz w:val="28"/>
          <w:szCs w:val="28"/>
          <w:lang w:val="kk-KZ"/>
        </w:rPr>
        <w:t xml:space="preserve"> дейінгі  қиыршықтары  топырақ  коллоидтары   деп аталады.  Ол  қиыршықтар  топырақтың  механикалық құрамы және органикалық, минералдық,  органикалық-минералдық -қоспалардан тұрады.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  коллоидтары топырақ  құрастырғанда көп мағ</w:t>
      </w:r>
      <w:r w:rsidR="00B22F88" w:rsidRPr="00470E38">
        <w:rPr>
          <w:rFonts w:ascii="Kz Times New Roman" w:hAnsi="Kz Times New Roman"/>
          <w:sz w:val="28"/>
          <w:szCs w:val="28"/>
          <w:lang w:val="kk-KZ"/>
        </w:rPr>
        <w:t>ы</w:t>
      </w:r>
      <w:r w:rsidRPr="00470E38">
        <w:rPr>
          <w:rFonts w:ascii="Kz Times New Roman" w:hAnsi="Kz Times New Roman"/>
          <w:sz w:val="28"/>
          <w:szCs w:val="28"/>
          <w:lang w:val="kk-KZ"/>
        </w:rPr>
        <w:t>налы. Олар  топырақ өсімдіктерінен:  аммоний, калий, кальций, магний, фосфаттарды   сіңіріп,  сумен,  жуылудан сақтап  топырақ құрамын біріктіруге себепкер   болады.</w:t>
      </w:r>
      <w:r w:rsidRPr="00470E38">
        <w:rPr>
          <w:rFonts w:ascii="Kz Times New Roman" w:hAnsi="Kz Times New Roman"/>
          <w:sz w:val="28"/>
          <w:szCs w:val="28"/>
          <w:lang w:val="kk-KZ"/>
        </w:rPr>
        <w:tab/>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Сұйық  бөлігі,  немесе  ерітінді, заттарды көшіреді, яғни  топырақтан  алып  өсімдіктерге  сумен  ертілген қоректік заттарды жеткізеді.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Топырақтың газдалған бөлігі  немесе топырақ ауасы сумен толмаған құыстарды  толтырады.  Топырақ  ауасының  құрамында N</w:t>
      </w:r>
      <w:r w:rsidRPr="00470E38">
        <w:rPr>
          <w:rFonts w:ascii="Kz Times New Roman" w:hAnsi="Kz Times New Roman"/>
          <w:sz w:val="28"/>
          <w:szCs w:val="28"/>
          <w:lang w:val="kk-KZ"/>
        </w:rPr>
        <w:softHyphen/>
        <w:t>, О</w:t>
      </w:r>
      <w:r w:rsidRPr="00470E38">
        <w:rPr>
          <w:rFonts w:ascii="Kz Times New Roman" w:hAnsi="Kz Times New Roman"/>
          <w:sz w:val="28"/>
          <w:szCs w:val="28"/>
          <w:vertAlign w:val="subscript"/>
          <w:lang w:val="kk-KZ"/>
        </w:rPr>
        <w:t>2</w:t>
      </w:r>
      <w:r w:rsidRPr="00470E38">
        <w:rPr>
          <w:rFonts w:ascii="Kz Times New Roman" w:hAnsi="Kz Times New Roman"/>
          <w:sz w:val="28"/>
          <w:szCs w:val="28"/>
          <w:lang w:val="kk-KZ"/>
        </w:rPr>
        <w:t>, СО</w:t>
      </w:r>
      <w:r w:rsidRPr="00470E38">
        <w:rPr>
          <w:rFonts w:ascii="Kz Times New Roman" w:hAnsi="Kz Times New Roman"/>
          <w:sz w:val="28"/>
          <w:szCs w:val="28"/>
          <w:vertAlign w:val="subscript"/>
          <w:lang w:val="kk-KZ"/>
        </w:rPr>
        <w:t>2</w:t>
      </w:r>
      <w:r w:rsidRPr="00470E38">
        <w:rPr>
          <w:rFonts w:ascii="Kz Times New Roman" w:hAnsi="Kz Times New Roman"/>
          <w:sz w:val="28"/>
          <w:szCs w:val="28"/>
          <w:lang w:val="kk-KZ"/>
        </w:rPr>
        <w:t xml:space="preserve"> ұшпалы  органикалық  құрамдары бар,  олардың   саны топырақта  болып   жататын көптеген химиялық  биологиялық,  физикалық - химиялық үрдістерге байланысты.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Топырақтың тірі бөлігі  топырақ флорасынан  тұрады, яғни  топырақ микроағзаларынан  (бактерийлер,  саңырауқұлақтар, актиномицеттер,  балдырлар т.б.) және топырақ жануарларынан – көптеген  омыртқасыз  жәнідіктер – қарапайымдар, кенелер, кұрттар, жәндіктер, сонымен  қатар  жер жыртушы  сүткөректілер (көртышқан, жертесер т.б.). Топырақ  флорасымен фаунасы затар  айналымында   маңызды роль атқарады және топырақ құрастыруға әсер  тигізушілердің біреулері.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Жер бетіндегі  топырақтар түрлерінің молшылығы топырақ құрастырушы факторлардың  қарым-қатынасы – климат, аналық таулық құрылым, өсімдіктер, жануарлар,   аймақтың рельефінің  жасы, адамның  шаруашылық тіршілігі.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Топырақтарды классификациялау  негізіне  топырақ танабының  құрылымы салынған. Яғни  олардың басталуы, дамуы және эволюциясы. Қазіргі  генетикалық классификация  аймақтық – генетикалық топтармен жүйеленген.</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Ормандық – далалық  және далалық аймақтарда  кеңінен  тараған  қара топырақ (құрғақ қарапайым – суық климаттың, көп жылдық шөптесін өсімдіктердің әсерімен);  шалғындық қара топырақ, кермекті сұр топырақ (ағаш, бұталар  немесе шалғындық өсімдіктер әсерімен).</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Топырақтардың морфологиялық белгілері мен қасиеттері, яғни формасы мен құрылымы,  адамның  кәсібімен, азда болса сезімімен анықталады. Топырақ қабаты  морфологиялық  айырмашылығы бар генетикалық  қыртыстардан  тұрады. Морфологиялық  белгілері: реңі (бояуы), құрылымы, түйіршіктену құрамы, тығыздалуы.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lastRenderedPageBreak/>
        <w:t>Реңі, немесе топырақтың бояуы, минералогиялық және химиялық құрамымен байланысты, яғни  ондағы органикалық заттармен,  сондықтан  қара,  сұр немесе  қоңыр  болады.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  құрылымдығы – қатты қоспаларының  әртүрлі формасы және көлемді  құрылымдарға  бөлінуі.  Әр бөлшектің  формасы топырақ құрылымы деп аталады. Құрылымның негізгі  үш түрін бөледі: куб тәріздес, призма тәріздес; плита тәріздес.</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Топырақтың  қиыршықтану құрамы - әртүрлі  ірілігі бар  бөлшектерден құралу:  тастардан (бөлшектер көлденеңі </w:t>
      </w:r>
      <w:smartTag w:uri="urn:schemas-microsoft-com:office:smarttags" w:element="metricconverter">
        <w:smartTagPr>
          <w:attr w:name="ProductID" w:val="3 мм"/>
        </w:smartTagPr>
        <w:r w:rsidRPr="00470E38">
          <w:rPr>
            <w:rFonts w:ascii="Kz Times New Roman" w:hAnsi="Kz Times New Roman"/>
            <w:sz w:val="28"/>
            <w:szCs w:val="28"/>
            <w:lang w:val="kk-KZ"/>
          </w:rPr>
          <w:t>3 мм</w:t>
        </w:r>
      </w:smartTag>
      <w:r w:rsidRPr="00470E38">
        <w:rPr>
          <w:rFonts w:ascii="Kz Times New Roman" w:hAnsi="Kz Times New Roman"/>
          <w:sz w:val="28"/>
          <w:szCs w:val="28"/>
          <w:lang w:val="kk-KZ"/>
        </w:rPr>
        <w:t xml:space="preserve"> көп); құмдардан (0,01 – </w:t>
      </w:r>
      <w:smartTag w:uri="urn:schemas-microsoft-com:office:smarttags" w:element="metricconverter">
        <w:smartTagPr>
          <w:attr w:name="ProductID" w:val="3 мм"/>
        </w:smartTagPr>
        <w:r w:rsidRPr="00470E38">
          <w:rPr>
            <w:rFonts w:ascii="Kz Times New Roman" w:hAnsi="Kz Times New Roman"/>
            <w:sz w:val="28"/>
            <w:szCs w:val="28"/>
            <w:lang w:val="kk-KZ"/>
          </w:rPr>
          <w:t>3 мм</w:t>
        </w:r>
      </w:smartTag>
      <w:r w:rsidRPr="00470E38">
        <w:rPr>
          <w:rFonts w:ascii="Kz Times New Roman" w:hAnsi="Kz Times New Roman"/>
          <w:sz w:val="28"/>
          <w:szCs w:val="28"/>
          <w:lang w:val="kk-KZ"/>
        </w:rPr>
        <w:t>), шаңдардан  (0,001 – 0,01), лайлардан (</w:t>
      </w:r>
      <w:smartTag w:uri="urn:schemas-microsoft-com:office:smarttags" w:element="metricconverter">
        <w:smartTagPr>
          <w:attr w:name="ProductID" w:val="0,001 мм"/>
        </w:smartTagPr>
        <w:r w:rsidRPr="00470E38">
          <w:rPr>
            <w:rFonts w:ascii="Kz Times New Roman" w:hAnsi="Kz Times New Roman"/>
            <w:sz w:val="28"/>
            <w:szCs w:val="28"/>
            <w:lang w:val="kk-KZ"/>
          </w:rPr>
          <w:t>0,001 мм</w:t>
        </w:r>
      </w:smartTag>
      <w:r w:rsidRPr="00470E38">
        <w:rPr>
          <w:rFonts w:ascii="Kz Times New Roman" w:hAnsi="Kz Times New Roman"/>
          <w:sz w:val="28"/>
          <w:szCs w:val="28"/>
          <w:lang w:val="kk-KZ"/>
        </w:rPr>
        <w:t xml:space="preserve"> кем). Егер </w:t>
      </w:r>
      <w:smartTag w:uri="urn:schemas-microsoft-com:office:smarttags" w:element="metricconverter">
        <w:smartTagPr>
          <w:attr w:name="ProductID" w:val="0,01 мм"/>
        </w:smartTagPr>
        <w:r w:rsidRPr="00470E38">
          <w:rPr>
            <w:rFonts w:ascii="Kz Times New Roman" w:hAnsi="Kz Times New Roman"/>
            <w:sz w:val="28"/>
            <w:szCs w:val="28"/>
            <w:lang w:val="kk-KZ"/>
          </w:rPr>
          <w:t>0,01 мм</w:t>
        </w:r>
      </w:smartTag>
      <w:r w:rsidRPr="00470E38">
        <w:rPr>
          <w:rFonts w:ascii="Kz Times New Roman" w:hAnsi="Kz Times New Roman"/>
          <w:sz w:val="28"/>
          <w:szCs w:val="28"/>
          <w:lang w:val="kk-KZ"/>
        </w:rPr>
        <w:t xml:space="preserve"> кішкентай  бөлшектер  құрғақ  топырақта  10 % дейін болса,  онда  топырақ  құмды. Егер  физикалық саз бөлшектері 11-20 % болса, онда ол топырақ құмдау, ал  бөлшектер  21-50 % болса – саздақты, 51 % көп  болса – сазды.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Адам шаруашылық  құрғанда топырақтың  механикалық құрамы өте  мағналы болады. Одан  судың  топыраққа сіңуі, суды ұстауы,  өсімдіктердің тамырларының дамуы және  өңдеуші құралдарға топырақтың қарсы  тұруы. Соңдықтан құмды  және құмдау  топырақтар  өңдеуге  жеңіл,  саздақты және сазды – ауыр.   Еңбек  пен қаржы  жұмсау әртүрлі  болады.  Топырақтың механикалық  құрамы  ағаштардың өсу құрамына  әсер етеді.  Құмды  топырақта қарағай жиі өседі, ал құмдау топырақта шырша.</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Топырақтың  тығыздалуы оның тығыздығын және қуыстылығын көрсетеді. Сондықтан  өте тығыз  (күрекпен  өңделмейді), тығыз  (күрекпен өңделеді), жұмсақ (күрек оңай кіреді, лақтырғанда шашылады), өте жұмсақ (топырақ төгіліп тұрады).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 климаттық  жағдайлармен  қатар өте маңызды  экологиялық фактор, өйткені  онымен  орманның  өсіп – дамуы байланысты. Ол  орманның   барлық  қасиеттерімен белгілерін  анықтайды. Оның  құнарлығымен құрамы,  әлпеті, бонитеті,  орман түрі, тіршілігі,  топырақ бетіндегі жабыныш  қалыптасады. Топырақ күшті  сүректің  техникалық  сапасына, тамыр  жүйесінің  формасына,  табиғатттың  қолайсыз  жағдайларына төзімді болуына, жабайы жануарлардың,  зиянды жәндіктердің, саңырауқұлақ ауруларының  болуына  әсер етеді.  Ал орманның  өсіп-өнуі  мен  табиғи  қайта  құрылуындағы  шешуші  жағдай.  Топырақтан ағаштар мен бұталар  минералдық заттарды тұздар ретінде алады, олар:  N, K, P, Ca, Mg, Fe, S және  микроэлементер:   Zn, Cu, Mn т.б.</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  ағаштардың  тамыр  жүйесін  қалыптастырады, ол механикалық құрамымен ылғалдылығына  байланысты. Терең, жақсы  дренаждалған топырақтарда, әсіресе  құмды  және саздақ құрамды жерлерде, ағаштардың жерге жайылуы жақсарады,  өйткені  күшті  сырықты  тамырланады. Құрғақ  топырақтарда,  әсіресе  құмды,  қарағайдың  өзіде  желден  сұламды, өйткені  тамырлары жер бетінде қалыптасады.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Орман, өзіде топырақ  құрылымына әсер етеді. Ол жапырақтар, қылқандар, бұтақтар, өлген  дәндер, қабықтар,  бүрілер түсімін береді. Ол түсімдер жер  бетіндегі тірі қабатпен,  микроағзалар әсер еткесін, шіріп  орман төсенішін қалыптастырады, ол топырақ құрылымына, шіріктер немесе  гумус,  </w:t>
      </w:r>
      <w:r w:rsidRPr="00470E38">
        <w:rPr>
          <w:rFonts w:ascii="Kz Times New Roman" w:hAnsi="Kz Times New Roman"/>
          <w:sz w:val="28"/>
          <w:szCs w:val="28"/>
          <w:lang w:val="kk-KZ"/>
        </w:rPr>
        <w:lastRenderedPageBreak/>
        <w:t>минералдық  заттар жиналуға,  физикалық-механикалық қасиеттеріне әсер етеді. Әр ағаштың  жапырақтары мен   қылқандары  әр түрлі  шіриді, ол илік заттар,  шайыр болуға байланысты, сосын  олардың бірігуі жерде  жатуына әсер етеді. Қайың  жапырақтары,  қарағай  қылқандары және  түскен  бүрілер, сонымен қатар жұмсақ, майысып  тұратын төсеніш жасайды.  Топырақ құнарлығын білдіретін жұмсақ гумус қалыптасуы осымен байланысты. Ондай  төсеніште  шіру үрдісі жедел  жүреді, өйткені  ауаның оттегі  жақсы қамтамасыздандырылады, ылғал  жеткілікті. Төсеніште  бактерийлер, микроағзалар, құрттар және басқа  жәндіктер мен жануарлар көп болады,  сондықтан  гумус  қалыптасады, қоректік заттармен бай: органикалық және  минералдық. Ол органикалық заттардың барлық  санынан 85 ... 93 % құрастырады.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Шырша қылқандары, көктерек жапырақтары бір-біріне жабысып жатады, сондықтан шіру үрдісі  нашар  жүреді. Бұл жағдайда  дөрекі,  қышқыл гумус қалыптасады, өйткені  төсеніште  саңырауқұлақтар көп болады. Оттегі  аз болғандықтан,  төмен температуралық жағдайларда бұл төсеніштерде жаңбыр  құрттары жоқтың қасы, ылғал молдығынан,  микроағзалар  мен тескіш  жануарлар  болмаған соң  төсеніш бір-біріне жабысып  қатты болып қалады.</w:t>
      </w:r>
    </w:p>
    <w:p w:rsidR="0065532B" w:rsidRPr="00470E38" w:rsidRDefault="0065532B" w:rsidP="00F14AB7">
      <w:pPr>
        <w:pStyle w:val="a6"/>
        <w:ind w:right="234" w:firstLine="709"/>
        <w:rPr>
          <w:szCs w:val="28"/>
          <w:lang w:val="kk-KZ"/>
        </w:rPr>
      </w:pPr>
      <w:r w:rsidRPr="00470E38">
        <w:rPr>
          <w:b/>
          <w:szCs w:val="28"/>
          <w:lang w:val="kk-KZ"/>
        </w:rPr>
        <w:t xml:space="preserve">Топырақтың орман тіршілігіне маңызы. </w:t>
      </w:r>
      <w:r w:rsidRPr="00470E38">
        <w:rPr>
          <w:szCs w:val="28"/>
          <w:lang w:val="kk-KZ"/>
        </w:rPr>
        <w:t>Топырақ – алты факторлар (климат, аналық тау жынысы, жер бедері, өсімдіктер мен жануарлар, топырақтың түзілуі уақытымен адамның шаруашылық қызметі) әсерінен жер қыртысының жоғары қабатынан құралған табиғи дене.</w:t>
      </w:r>
    </w:p>
    <w:p w:rsidR="0065532B" w:rsidRPr="00470E38" w:rsidRDefault="0065532B" w:rsidP="00F14AB7">
      <w:pPr>
        <w:pStyle w:val="a6"/>
        <w:ind w:right="232" w:firstLine="709"/>
        <w:rPr>
          <w:szCs w:val="28"/>
          <w:lang w:val="kk-KZ"/>
        </w:rPr>
      </w:pPr>
      <w:r w:rsidRPr="00470E38">
        <w:rPr>
          <w:szCs w:val="28"/>
          <w:lang w:val="kk-KZ"/>
        </w:rPr>
        <w:t>Топырақ орман тіршілігіндегі жетекші факторладың бірі болып табылады және ол барлық сүрекдіңдердің өсу жылдамдығын, өнімділігін, сүрек өсімі мен техникалық сапасын, ағаштар тамыр жүйесінің пішіні мен зиянды факторлаға қарсы орманның тұрақтылық дәрежесін ( желмен зақымдану, ауа мен топырақтың температуралық ауытқулары, топырақтың артық ылғалдылығы, жануарлар, жәндіктер мен саңырауқұлақ ауыруларынан бүлінуі) көрсететін қасиеттерді анықтайды.</w:t>
      </w:r>
    </w:p>
    <w:p w:rsidR="0065532B" w:rsidRPr="00470E38" w:rsidRDefault="0065532B" w:rsidP="00F14AB7">
      <w:pPr>
        <w:spacing w:line="242" w:lineRule="auto"/>
        <w:ind w:right="232" w:firstLine="709"/>
        <w:jc w:val="both"/>
        <w:rPr>
          <w:sz w:val="28"/>
          <w:szCs w:val="28"/>
          <w:lang w:val="sr-Cyrl-CS"/>
        </w:rPr>
      </w:pPr>
      <w:r w:rsidRPr="00470E38">
        <w:rPr>
          <w:b/>
          <w:sz w:val="28"/>
          <w:szCs w:val="28"/>
          <w:lang w:val="sr-Cyrl-CS"/>
        </w:rPr>
        <w:t xml:space="preserve">Орманға топырақтың механикалық құрамының әсері. </w:t>
      </w:r>
      <w:r w:rsidRPr="00470E38">
        <w:rPr>
          <w:sz w:val="28"/>
          <w:szCs w:val="28"/>
          <w:lang w:val="sr-Cyrl-CS"/>
        </w:rPr>
        <w:t>Орман тіршілігінде топырақтың қалыптасу нысаны ретінде топырақтың механикалық құрамы мен аналық тау жынысы үлкен рөл атқарады.</w:t>
      </w:r>
    </w:p>
    <w:p w:rsidR="0065532B" w:rsidRPr="00470E38" w:rsidRDefault="0065532B" w:rsidP="00F14AB7">
      <w:pPr>
        <w:pStyle w:val="a6"/>
        <w:ind w:right="233" w:firstLine="709"/>
        <w:rPr>
          <w:szCs w:val="28"/>
          <w:lang w:val="sr-Cyrl-CS"/>
        </w:rPr>
      </w:pPr>
      <w:r w:rsidRPr="00470E38">
        <w:rPr>
          <w:szCs w:val="28"/>
          <w:lang w:val="sr-Cyrl-CS"/>
        </w:rPr>
        <w:t>Аналық тау жынысы ( құм, құмайт, саздауыт, саз) қоректік заттардың белгілі қорын ұстайды, қалыптасып келе жатқан топырақпен су- ауа қасиетінің механикалық құрамын анықтайды.</w:t>
      </w:r>
    </w:p>
    <w:p w:rsidR="0065532B" w:rsidRPr="00470E38" w:rsidRDefault="0065532B" w:rsidP="00F14AB7">
      <w:pPr>
        <w:pStyle w:val="a6"/>
        <w:ind w:right="244" w:firstLine="709"/>
        <w:rPr>
          <w:szCs w:val="28"/>
          <w:lang w:val="sr-Cyrl-CS"/>
        </w:rPr>
      </w:pPr>
      <w:r w:rsidRPr="00470E38">
        <w:rPr>
          <w:szCs w:val="28"/>
          <w:lang w:val="sr-Cyrl-CS"/>
        </w:rPr>
        <w:t>Топырақ механикалық құрамы құмнан балшыққа дейін артып отыратын топырақтың жалпы құнарлығының маңызды негіз ретінде қарастырылады.</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  коллоидтары топырақ  құрастырғанда көп мағыналы. Олар  топырақ өсімдіктерінен:  аммоний, калий, кальций, магний, фосфаттарды   сіңіріп,  сумен,  жуылудан сақтап  топырақ құрамын біріктіруге себепкер   болады.</w:t>
      </w:r>
      <w:r w:rsidRPr="00470E38">
        <w:rPr>
          <w:rFonts w:ascii="Kz Times New Roman" w:hAnsi="Kz Times New Roman"/>
          <w:sz w:val="28"/>
          <w:szCs w:val="28"/>
          <w:lang w:val="kk-KZ"/>
        </w:rPr>
        <w:tab/>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Сұйық  бөлігі,  немесе  ерітінді, заттарды көшіреді, яғни  топырақтан  алып  өсімдіктерге  сумен  ертілген қоректік заттарды жеткізеді.</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Топырақтың газдалған бөлігі  немесе топырақ ауасы сумен толмаған құыстарды  толтырады.  Топырақ  ауасының  құрамында N</w:t>
      </w:r>
      <w:r w:rsidRPr="00470E38">
        <w:rPr>
          <w:rFonts w:ascii="Kz Times New Roman" w:hAnsi="Kz Times New Roman"/>
          <w:sz w:val="28"/>
          <w:szCs w:val="28"/>
          <w:lang w:val="kk-KZ"/>
        </w:rPr>
        <w:softHyphen/>
        <w:t>, О</w:t>
      </w:r>
      <w:r w:rsidRPr="00470E38">
        <w:rPr>
          <w:rFonts w:ascii="Kz Times New Roman" w:hAnsi="Kz Times New Roman"/>
          <w:sz w:val="28"/>
          <w:szCs w:val="28"/>
          <w:vertAlign w:val="subscript"/>
          <w:lang w:val="kk-KZ"/>
        </w:rPr>
        <w:t>2</w:t>
      </w:r>
      <w:r w:rsidRPr="00470E38">
        <w:rPr>
          <w:rFonts w:ascii="Kz Times New Roman" w:hAnsi="Kz Times New Roman"/>
          <w:sz w:val="28"/>
          <w:szCs w:val="28"/>
          <w:lang w:val="kk-KZ"/>
        </w:rPr>
        <w:t>, СО</w:t>
      </w:r>
      <w:r w:rsidRPr="00470E38">
        <w:rPr>
          <w:rFonts w:ascii="Kz Times New Roman" w:hAnsi="Kz Times New Roman"/>
          <w:sz w:val="28"/>
          <w:szCs w:val="28"/>
          <w:vertAlign w:val="subscript"/>
          <w:lang w:val="kk-KZ"/>
        </w:rPr>
        <w:t>2</w:t>
      </w:r>
      <w:r w:rsidRPr="00470E38">
        <w:rPr>
          <w:rFonts w:ascii="Kz Times New Roman" w:hAnsi="Kz Times New Roman"/>
          <w:sz w:val="28"/>
          <w:szCs w:val="28"/>
          <w:lang w:val="kk-KZ"/>
        </w:rPr>
        <w:t xml:space="preserve"> ұшпалы  </w:t>
      </w:r>
      <w:r w:rsidRPr="00470E38">
        <w:rPr>
          <w:rFonts w:ascii="Kz Times New Roman" w:hAnsi="Kz Times New Roman"/>
          <w:sz w:val="28"/>
          <w:szCs w:val="28"/>
          <w:lang w:val="kk-KZ"/>
        </w:rPr>
        <w:lastRenderedPageBreak/>
        <w:t>органикалық  құрамдары бар,  олардың   саны топырақта  болып   жататын көптеген химиялық  биологиялық,  физикалық - химиялық үрдістерге байланысты.</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Топырақтың тірі бөлігі  топырақ флорасынан  тұрады, яғни  топырақ микроағзаларынан  (бактерийлер,  саңырауқұлақтар, актиномицеттер,  балдырлар т.б.) және топырақ жануарларынан – көптеген  омыртқасыз  жәнідіктер – қарапайымдар, кенелер, кұрттар, жәндіктер, сонымен  қатар  жер жыртушы  сүткөректілер (көртышқан, жертесер т.б.). Топырақ  флорасымен фаунасы затар  айналымында   маңызды роль атқарады және топырақ құрастыруға әсер  тигізушілердің біреулері.</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Жер бетіндегі  топырақтар түрлерінің молшылығы топырақ құрастырушы факторлардың  қарым-қатынасы – климат, аналық таулық құрылым, өсімдіктер, жануарлар,   аймақтың рельефінің  жасы, адамның  шаруашылық тіршілігі.</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Топырақтарды классификациялау  негізіне  топырақ танабының  құрылымы салынған. Яғни  олардың басталуы, дамуы және эволюциясы. Қазіргі  генетикалық классификация  аймақтық – генетикалық топтармен жүйеленген.</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Ормандық – далалық  және далалық аймақтарда  кеңінен  тараған  қара топырақ (құрғақ қарапайым – суық климаттың, көп жылдық шөптесін өсімдіктердің әсерімен);  шалғындық қара топырақ, кермекті сұр топырақ (ағаш, бұталар  немесе шалғындық өсімдіктер әсерімен).</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Топырақтардың морфологиялық белгілері мен қасиеттері, яғни формасы мен құрылымы,  адамның  кәсібімен, азда болса сезімімен анықталады. Топырақ қабаты  морфологиялық  айырмашылығы бар генетикалық  қыртыстардан  тұрады. Морфологиялық  белгілері: реңі (бояуы), құрылымы, түйіршіктену құрамы, тығыздалуы.</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Реңі, немесе топырақтың бояуы, минералогиялық және химиялық құрамымен байланысты, яғни  ондағы органикалық заттармен,  сондықтан  қара,  сұр немесе  қоңыр  болады.</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  құрылымдығы – қатты қоспаларының  әртүрлі формасы және көлемді  құрылымдарға  бөлінуі.  Әр бөлшектің  формасы топырақ құрылымы деп аталады. Құрылымның негізгі  үш түрін бөледі: куб тәріздес, призма тәріздес; плита тәріздес.</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Топырақтың  қиыршықтану құрамы - әртүрлі  ірілігі бар  бөлшектерден құралу:  тастардан (бөлшектер көлденеңі </w:t>
      </w:r>
      <w:smartTag w:uri="urn:schemas-microsoft-com:office:smarttags" w:element="metricconverter">
        <w:smartTagPr>
          <w:attr w:name="ProductID" w:val="3 мм"/>
        </w:smartTagPr>
        <w:r w:rsidRPr="00470E38">
          <w:rPr>
            <w:rFonts w:ascii="Kz Times New Roman" w:hAnsi="Kz Times New Roman"/>
            <w:sz w:val="28"/>
            <w:szCs w:val="28"/>
            <w:lang w:val="kk-KZ"/>
          </w:rPr>
          <w:t>3 мм</w:t>
        </w:r>
      </w:smartTag>
      <w:r w:rsidRPr="00470E38">
        <w:rPr>
          <w:rFonts w:ascii="Kz Times New Roman" w:hAnsi="Kz Times New Roman"/>
          <w:sz w:val="28"/>
          <w:szCs w:val="28"/>
          <w:lang w:val="kk-KZ"/>
        </w:rPr>
        <w:t xml:space="preserve"> көп); құмдардан (0,01 – </w:t>
      </w:r>
      <w:smartTag w:uri="urn:schemas-microsoft-com:office:smarttags" w:element="metricconverter">
        <w:smartTagPr>
          <w:attr w:name="ProductID" w:val="3 мм"/>
        </w:smartTagPr>
        <w:r w:rsidRPr="00470E38">
          <w:rPr>
            <w:rFonts w:ascii="Kz Times New Roman" w:hAnsi="Kz Times New Roman"/>
            <w:sz w:val="28"/>
            <w:szCs w:val="28"/>
            <w:lang w:val="kk-KZ"/>
          </w:rPr>
          <w:t>3 мм</w:t>
        </w:r>
      </w:smartTag>
      <w:r w:rsidRPr="00470E38">
        <w:rPr>
          <w:rFonts w:ascii="Kz Times New Roman" w:hAnsi="Kz Times New Roman"/>
          <w:sz w:val="28"/>
          <w:szCs w:val="28"/>
          <w:lang w:val="kk-KZ"/>
        </w:rPr>
        <w:t>), шаңдардан  (0,001 – 0,01), лайлардан (</w:t>
      </w:r>
      <w:smartTag w:uri="urn:schemas-microsoft-com:office:smarttags" w:element="metricconverter">
        <w:smartTagPr>
          <w:attr w:name="ProductID" w:val="0,001 мм"/>
        </w:smartTagPr>
        <w:r w:rsidRPr="00470E38">
          <w:rPr>
            <w:rFonts w:ascii="Kz Times New Roman" w:hAnsi="Kz Times New Roman"/>
            <w:sz w:val="28"/>
            <w:szCs w:val="28"/>
            <w:lang w:val="kk-KZ"/>
          </w:rPr>
          <w:t>0,001 мм</w:t>
        </w:r>
      </w:smartTag>
      <w:r w:rsidRPr="00470E38">
        <w:rPr>
          <w:rFonts w:ascii="Kz Times New Roman" w:hAnsi="Kz Times New Roman"/>
          <w:sz w:val="28"/>
          <w:szCs w:val="28"/>
          <w:lang w:val="kk-KZ"/>
        </w:rPr>
        <w:t xml:space="preserve"> кем). Егер </w:t>
      </w:r>
      <w:smartTag w:uri="urn:schemas-microsoft-com:office:smarttags" w:element="metricconverter">
        <w:smartTagPr>
          <w:attr w:name="ProductID" w:val="0,01 мм"/>
        </w:smartTagPr>
        <w:r w:rsidRPr="00470E38">
          <w:rPr>
            <w:rFonts w:ascii="Kz Times New Roman" w:hAnsi="Kz Times New Roman"/>
            <w:sz w:val="28"/>
            <w:szCs w:val="28"/>
            <w:lang w:val="kk-KZ"/>
          </w:rPr>
          <w:t>0,01 мм</w:t>
        </w:r>
      </w:smartTag>
      <w:r w:rsidRPr="00470E38">
        <w:rPr>
          <w:rFonts w:ascii="Kz Times New Roman" w:hAnsi="Kz Times New Roman"/>
          <w:sz w:val="28"/>
          <w:szCs w:val="28"/>
          <w:lang w:val="kk-KZ"/>
        </w:rPr>
        <w:t xml:space="preserve"> кішкентай  бөлшектер  құрғақ  топырақта  10 % дейін болса,  онда  топырақ  құмды. Егер  физикалық саз бөлшектері 11-20 % болса, онда ол топырақ құмдау, ал  бөлшектер  21-50 % болса – саздақты, 51 % көп  болса – сазды.</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Адам шаруашылық  құрғанда топырақтың  механикалық құрамы өте  мағналы болады. Одан  судың  топыраққа сіңуі, суды ұстауы,  өсімдіктердің тамырларының дамуы және  өңдеуші құралдарға топырақтың қарсы  тұруы. Соңдықтан құмды  және құмдау  топырақтар  өңдеуге  жеңіл,  саздақты және сазды – ауыр.   Еңбек  пен қаржы  жұмсау әртүрлі  болады.  Топырақтың </w:t>
      </w:r>
      <w:r w:rsidRPr="00470E38">
        <w:rPr>
          <w:rFonts w:ascii="Kz Times New Roman" w:hAnsi="Kz Times New Roman"/>
          <w:sz w:val="28"/>
          <w:szCs w:val="28"/>
          <w:lang w:val="kk-KZ"/>
        </w:rPr>
        <w:lastRenderedPageBreak/>
        <w:t>механикалық  құрамы  ағаштардың өсу құрамына  әсер етеді.  Құмды  топырақта қарағай жиі өседі, ал құмдау топырақта шырша.</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Топырақтың  тығыздалуы оның тығыздығын және қуыстылығын көрсетеді. Сондықтан  өте тығыз  (күрекпен  өңделмейді), тығыз  (күрекпен өңделеді), жұмсақ (күрек оңай кіреді, лақтырғанда шашылады), өте жұмсақ (топырақ төгіліп тұрады).</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 климаттық  жағдайлармен  қатар өте маңызды  экологиялық фактор, өйткені  онымен  орманның  өсіп – дамуы байланысты. Ол  орманның   барлық  қасиеттерімен белгілерін  анықтайды. Оның  құнарлығымен құрамы,  әлпеті, бонитеті,  орман түрі, тіршілігі,  топырақ бетіндегі жабыныш  қалыптасады. Топырақ күшті  сүректің  техникалық  сапасына, тамыр  жүйесінің  формасына,  табиғатттың  қолайсыз  жағдайларына төзімді болуына, жабайы жануарлардың,  зиянды жәндіктердің, саңырауқұлақ ауруларының  болуына  әсер етеді.  Ал орманның  өсіп-өнуі  мен  табиғи  қайта  құрылуындағы  шешуші  жағдай.  Топырақтан ағаштар мен бұталар  минералдық заттарды тұздар ретінде алады, олар:  N, K, P, Ca, Mg, Fe, S және  микроэлементер:   Zn, Cu, Mn т.б.</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Топырақ  ағаштардың  тамыр  жүйесін  қалыптастырады, ол механикалық құрамымен ылғалдылығына  байланысты. Терең, жақсы  дренаждалған топырақтарда, әсіресе  құмды  және саздақ құрамды жерлерде, ағаштардың жерге жайылуы жақсарады,  өйткені  күшті  сырықты  тамырланады. Құрғақ  топырақтарда,  әсіресе  құмды,  қарағайдың  өзіде  желден  сұламды, өйткені  тамырлары жер бетінде қалыптасады.</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өзіде топырақ  құрылымына әсер етеді. Ол жапырақтар, қылқандар, бұтақтар, өлген  дәндер, қабықтар,  бүрілер түсімін береді. Ол түсімдер жер  бетіндегі тірі қабатпен,  микроағзалар әсер еткесін, шіріп  орман төсенішін қалыптастырады, ол топырақ құрылымына, шіріктер немесе  гумус,  минералдық  заттар жиналуға,  физикалық-механикалық қасиеттеріне әсер етеді. Әр ағаштың  жапырақтары мен   қылқандары  әр түрлі  шіриді, ол илік заттар,  шайыр болуға байланысты, сосын  олардың бірігуі жерде  жатуына әсер етеді. Қайың  жапырақтары,  қарағай  қылқандары және  түскен  бүрілер, сонымен қатар жұмсақ, майысып  тұратын төсеніш жасайды.  Топырақ құнарлығын білдіретін жұмсақ гумус қалыптасуы осымен байланысты. Ондай  төсеніште  шіру үрдісі жедел  жүреді, өйткені  ауаның оттегі  жақсы қамтамасыздандырылады, ылғал  жеткілікті. Төсеніште  бактерийлер, микроағзалар, құрттар және басқа  жәндіктер мен жануарлар көп болады,  сондықтан  гумус  қалыптасады, қоректік заттармен бай: органикалық және  минералдық. Ол органикалық заттардың барлық  санынан 85 ... 93 % құрастырады.</w:t>
      </w:r>
    </w:p>
    <w:p w:rsidR="001A21A1" w:rsidRPr="00470E38" w:rsidRDefault="001A21A1" w:rsidP="001A21A1">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Шырша қылқандары, көктерек жапырақтары бір-біріне жабысып жатады, сондықтан шіру үрдісі  нашар  жүреді. Бұл жағдайда  дөрекі,  қышқыл гумус қалыптасады, өйткені  төсеніште  саңырауқұлақтар көп болады. Оттегі  аз болғандықтан,  төмен температуралық жағдайларда бұл төсеніштерде жаңбыр  құрттары жоқтың қасы, ылғал молдығынан,  микроағзалар  мен тескіш  жануарлар  болмаған соң  төсеніш бір-біріне жабысып  қатты болып қалады.</w:t>
      </w:r>
    </w:p>
    <w:p w:rsidR="0065532B" w:rsidRPr="00470E38" w:rsidRDefault="0065532B" w:rsidP="00F14AB7">
      <w:pPr>
        <w:pStyle w:val="a6"/>
        <w:spacing w:before="67"/>
        <w:ind w:right="234" w:firstLine="709"/>
        <w:rPr>
          <w:szCs w:val="28"/>
          <w:lang w:val="sr-Cyrl-CS"/>
        </w:rPr>
      </w:pPr>
      <w:r w:rsidRPr="00470E38">
        <w:rPr>
          <w:b/>
          <w:szCs w:val="28"/>
          <w:lang w:val="sr-Cyrl-CS"/>
        </w:rPr>
        <w:lastRenderedPageBreak/>
        <w:t xml:space="preserve">Топырақ және тамыр жүйесі. </w:t>
      </w:r>
      <w:r w:rsidRPr="00470E38">
        <w:rPr>
          <w:szCs w:val="28"/>
          <w:lang w:val="sr-Cyrl-CS"/>
        </w:rPr>
        <w:t>Топырақтың механикалық құрамы ағаш түрлерінің тамыр жүйесінің таралуына және пішініне, ал сондықтан кейінгілердің желге орнықтылық дәрежесіне әсер етеді. Мысалы, саздауыт топырақтағы шыршалар желге сұламалы болып келеді.</w:t>
      </w:r>
    </w:p>
    <w:p w:rsidR="0065532B" w:rsidRPr="00470E38" w:rsidRDefault="0065532B" w:rsidP="00F14AB7">
      <w:pPr>
        <w:pStyle w:val="a6"/>
        <w:spacing w:before="4"/>
        <w:ind w:right="236" w:firstLine="709"/>
        <w:rPr>
          <w:szCs w:val="28"/>
          <w:lang w:val="sr-Cyrl-CS"/>
        </w:rPr>
      </w:pPr>
      <w:r w:rsidRPr="00470E38">
        <w:rPr>
          <w:szCs w:val="28"/>
          <w:lang w:val="sr-Cyrl-CS"/>
        </w:rPr>
        <w:t>Орман шаруашылығы тәжірибесінде топырақтың физиологиялық белсенді қабатын жоғарлатуға болады, ол үшін тамыр жүйесі жоғарғы қабатқа және өте тереңге кететін ағаш түрін (мысалы,шырща мен қайыңды немесе шегіршін түрлерін ) араластырып өсіруге болады.</w:t>
      </w:r>
    </w:p>
    <w:p w:rsidR="0065532B" w:rsidRPr="00470E38" w:rsidRDefault="0065532B" w:rsidP="00F14AB7">
      <w:pPr>
        <w:pStyle w:val="a6"/>
        <w:ind w:right="236" w:firstLine="709"/>
        <w:rPr>
          <w:szCs w:val="28"/>
          <w:lang w:val="sr-Cyrl-CS"/>
        </w:rPr>
      </w:pPr>
      <w:r w:rsidRPr="00470E38">
        <w:rPr>
          <w:szCs w:val="28"/>
          <w:lang w:val="sr-Cyrl-CS"/>
        </w:rPr>
        <w:t>Өз кезегінде тамырлар топырақ микрофлорасынның дамуына көп әсер етеді, сол арқылы ағаш түрлеріне байланысты ризосфераны әр түрлі химиялық элементтермен байытады. Тамырлар бөліп шығаратын элементтер құрамында ферменттерде болады.</w:t>
      </w:r>
    </w:p>
    <w:p w:rsidR="0065532B" w:rsidRPr="00470E38" w:rsidRDefault="0065532B" w:rsidP="00F14AB7">
      <w:pPr>
        <w:pStyle w:val="a6"/>
        <w:ind w:right="238" w:firstLine="709"/>
        <w:rPr>
          <w:szCs w:val="28"/>
          <w:lang w:val="sr-Cyrl-CS"/>
        </w:rPr>
      </w:pPr>
      <w:r w:rsidRPr="00470E38">
        <w:rPr>
          <w:szCs w:val="28"/>
          <w:lang w:val="sr-Cyrl-CS"/>
        </w:rPr>
        <w:t>Бірақ, кейде тамыр шығаратын элементтер әсерінен, әсіресі фитоцидтермикроорганизмдер үшін уытты болуы мүмкін. Ризосферада дамитын микрофлорада өсңімдікті қоректендіруде үлкен рөл</w:t>
      </w:r>
      <w:r w:rsidRPr="00470E38">
        <w:rPr>
          <w:spacing w:val="-6"/>
          <w:szCs w:val="28"/>
          <w:lang w:val="sr-Cyrl-CS"/>
        </w:rPr>
        <w:t xml:space="preserve"> </w:t>
      </w:r>
      <w:r w:rsidRPr="00470E38">
        <w:rPr>
          <w:szCs w:val="28"/>
          <w:lang w:val="sr-Cyrl-CS"/>
        </w:rPr>
        <w:t>атқарады.</w:t>
      </w:r>
    </w:p>
    <w:p w:rsidR="0065532B" w:rsidRPr="00470E38" w:rsidRDefault="0065532B" w:rsidP="00F14AB7">
      <w:pPr>
        <w:pStyle w:val="a6"/>
        <w:ind w:firstLine="709"/>
        <w:rPr>
          <w:szCs w:val="28"/>
          <w:lang w:val="sr-Cyrl-CS"/>
        </w:rPr>
      </w:pPr>
      <w:r w:rsidRPr="00470E38">
        <w:rPr>
          <w:szCs w:val="28"/>
          <w:lang w:val="sr-Cyrl-CS"/>
        </w:rPr>
        <w:t>Өсімідік – биомелиоранттардың ( қараған, талбұршақ, көпжылдық бөрібұршақ ) тамыр түйнектеріне бактериялар орналасып, ауадан азотты жұта отырып, олар топырақты байытады.</w:t>
      </w:r>
    </w:p>
    <w:p w:rsidR="00B22F88" w:rsidRPr="00470E38" w:rsidRDefault="00B22F88" w:rsidP="00F14AB7">
      <w:pPr>
        <w:pStyle w:val="a8"/>
        <w:spacing w:before="0" w:beforeAutospacing="0" w:after="0" w:afterAutospacing="0"/>
        <w:ind w:firstLine="709"/>
        <w:jc w:val="both"/>
        <w:rPr>
          <w:sz w:val="28"/>
          <w:szCs w:val="28"/>
          <w:lang w:val="sr-Cyrl-CS"/>
        </w:rPr>
      </w:pPr>
      <w:r w:rsidRPr="00470E38">
        <w:rPr>
          <w:sz w:val="28"/>
          <w:szCs w:val="28"/>
          <w:lang w:val="sr-Cyrl-CS"/>
        </w:rPr>
        <w:t>Топырақтың қалыптасуы биотикалық факторлардың –</w:t>
      </w:r>
      <w:r w:rsidRPr="00470E38">
        <w:rPr>
          <w:sz w:val="28"/>
          <w:szCs w:val="28"/>
        </w:rPr>
        <w:t> </w:t>
      </w:r>
      <w:hyperlink r:id="rId17" w:history="1">
        <w:r w:rsidRPr="00470E38">
          <w:rPr>
            <w:rStyle w:val="a3"/>
            <w:color w:val="auto"/>
            <w:sz w:val="28"/>
            <w:szCs w:val="28"/>
            <w:u w:val="none"/>
            <w:lang w:val="sr-Cyrl-CS"/>
          </w:rPr>
          <w:t>өсімдіктер</w:t>
        </w:r>
      </w:hyperlink>
      <w:r w:rsidRPr="00470E38">
        <w:rPr>
          <w:sz w:val="28"/>
          <w:szCs w:val="28"/>
          <w:lang w:val="sr-Cyrl-CS"/>
        </w:rPr>
        <w:t>, жануарлар, саңырауқұлақтар жəне микроорганизмдердің қатысуымен жүреді.Топырақтардың типтерінің əртүрлі болуы жоғарыда келтірілген факторлардың əртүрлі үйлесуіне байланысты. Нақты климат белдеуіне топырақтың белгілі типтері не типі тəн. Орман формацияларының ерекшеліктері топырақ – жер жағдайымен анықталады. Бай топырақтарда орман құрамы аралас, құрылысы күрделі, өнімділігі жоғары (</w:t>
      </w:r>
      <w:r w:rsidRPr="00470E38">
        <w:rPr>
          <w:sz w:val="28"/>
          <w:szCs w:val="28"/>
        </w:rPr>
        <w:t>I</w:t>
      </w:r>
      <w:r w:rsidRPr="00470E38">
        <w:rPr>
          <w:sz w:val="28"/>
          <w:szCs w:val="28"/>
          <w:lang w:val="sr-Cyrl-CS"/>
        </w:rPr>
        <w:t>-</w:t>
      </w:r>
      <w:r w:rsidRPr="00470E38">
        <w:rPr>
          <w:sz w:val="28"/>
          <w:szCs w:val="28"/>
        </w:rPr>
        <w:t>II</w:t>
      </w:r>
      <w:r w:rsidRPr="00470E38">
        <w:rPr>
          <w:sz w:val="28"/>
          <w:szCs w:val="28"/>
          <w:lang w:val="sr-Cyrl-CS"/>
        </w:rPr>
        <w:t xml:space="preserve"> бонитет класы) фитоценоздар қалыптасады. Ал кедей топырақтарда құрамы таза (аралас емес), өнімділігі төмен фитоценоздар (</w:t>
      </w:r>
      <w:r w:rsidRPr="00470E38">
        <w:rPr>
          <w:sz w:val="28"/>
          <w:szCs w:val="28"/>
        </w:rPr>
        <w:t>V</w:t>
      </w:r>
      <w:r w:rsidRPr="00470E38">
        <w:rPr>
          <w:sz w:val="28"/>
          <w:szCs w:val="28"/>
          <w:lang w:val="sr-Cyrl-CS"/>
        </w:rPr>
        <w:t>-</w:t>
      </w:r>
      <w:r w:rsidRPr="00470E38">
        <w:rPr>
          <w:sz w:val="28"/>
          <w:szCs w:val="28"/>
        </w:rPr>
        <w:t>IV</w:t>
      </w:r>
      <w:r w:rsidRPr="00470E38">
        <w:rPr>
          <w:sz w:val="28"/>
          <w:szCs w:val="28"/>
          <w:lang w:val="sr-Cyrl-CS"/>
        </w:rPr>
        <w:t xml:space="preserve"> бонитет класы) қалыптасады. Аналық тау жынысынан топырақтың айырмашылығы оның ерекше қасиеттері бар. Табиғи құнарлылығы, өсімдіктерді қоректік элементтермен жəне сумен қамтамасыз етуге қабілеттілігі. Топырақтан өсімдіктер дұрыс тіршілік етуіне қажетті барлық элементтерді алады.</w:t>
      </w:r>
    </w:p>
    <w:p w:rsidR="00B22F88" w:rsidRPr="00470E38" w:rsidRDefault="00B22F88" w:rsidP="00F14AB7">
      <w:pPr>
        <w:pStyle w:val="a8"/>
        <w:spacing w:before="0" w:beforeAutospacing="0" w:after="0" w:afterAutospacing="0"/>
        <w:ind w:firstLine="709"/>
        <w:jc w:val="both"/>
        <w:rPr>
          <w:sz w:val="28"/>
          <w:szCs w:val="28"/>
          <w:lang w:val="sr-Cyrl-CS"/>
        </w:rPr>
      </w:pPr>
      <w:r w:rsidRPr="00470E38">
        <w:rPr>
          <w:sz w:val="28"/>
          <w:szCs w:val="28"/>
          <w:lang w:val="sr-Cyrl-CS"/>
        </w:rPr>
        <w:t>Топырақтың байлығына қатысты барлық ағаш тұқымдары 3 топқа бөлінеді:</w:t>
      </w:r>
    </w:p>
    <w:p w:rsidR="00B22F88" w:rsidRPr="00470E38" w:rsidRDefault="00B22F88" w:rsidP="00F14AB7">
      <w:pPr>
        <w:pStyle w:val="a8"/>
        <w:spacing w:before="0" w:beforeAutospacing="0" w:after="0" w:afterAutospacing="0"/>
        <w:ind w:firstLine="709"/>
        <w:jc w:val="both"/>
        <w:rPr>
          <w:sz w:val="28"/>
          <w:szCs w:val="28"/>
          <w:lang w:val="sr-Cyrl-CS"/>
        </w:rPr>
      </w:pPr>
      <w:r w:rsidRPr="00470E38">
        <w:rPr>
          <w:sz w:val="28"/>
          <w:szCs w:val="28"/>
          <w:lang w:val="sr-Cyrl-CS"/>
        </w:rPr>
        <w:t>1. Олиготрофтар (кедей топырақтарда өсе алады – қарағай, арша, талдың кейбір бұталы түрлері).</w:t>
      </w:r>
    </w:p>
    <w:p w:rsidR="00B22F88" w:rsidRPr="00470E38" w:rsidRDefault="00B22F88" w:rsidP="00F14AB7">
      <w:pPr>
        <w:pStyle w:val="a8"/>
        <w:spacing w:before="0" w:beforeAutospacing="0" w:after="0" w:afterAutospacing="0"/>
        <w:ind w:firstLine="709"/>
        <w:jc w:val="both"/>
        <w:rPr>
          <w:sz w:val="28"/>
          <w:szCs w:val="28"/>
          <w:lang w:val="sr-Cyrl-CS"/>
        </w:rPr>
      </w:pPr>
      <w:r w:rsidRPr="00470E38">
        <w:rPr>
          <w:sz w:val="28"/>
          <w:szCs w:val="28"/>
          <w:lang w:val="sr-Cyrl-CS"/>
        </w:rPr>
        <w:t>2. Мезотрофтар (топырақ құнарлылығына талабы орташа орман түзуші тұқымдардың негізгі бөлігі).</w:t>
      </w:r>
    </w:p>
    <w:p w:rsidR="00B22F88" w:rsidRPr="00470E38" w:rsidRDefault="00B22F88" w:rsidP="00F14AB7">
      <w:pPr>
        <w:pStyle w:val="a8"/>
        <w:spacing w:before="0" w:beforeAutospacing="0" w:after="0" w:afterAutospacing="0"/>
        <w:ind w:firstLine="709"/>
        <w:jc w:val="both"/>
        <w:rPr>
          <w:sz w:val="28"/>
          <w:szCs w:val="28"/>
          <w:lang w:val="kk-KZ"/>
        </w:rPr>
      </w:pPr>
      <w:r w:rsidRPr="00470E38">
        <w:rPr>
          <w:sz w:val="28"/>
          <w:szCs w:val="28"/>
          <w:lang w:val="sr-Cyrl-CS"/>
        </w:rPr>
        <w:t>3. Мегатрофтар (бай топырақтарды артығырақ көретін тұқымдар – шырша, самырсын, емен, шаған, қараағаштар).</w:t>
      </w:r>
      <w:r w:rsidRPr="00470E38">
        <w:rPr>
          <w:sz w:val="28"/>
          <w:szCs w:val="28"/>
        </w:rPr>
        <w:t> </w:t>
      </w:r>
    </w:p>
    <w:p w:rsidR="00B22F88" w:rsidRPr="00470E38" w:rsidRDefault="00B22F88" w:rsidP="00F14AB7">
      <w:pPr>
        <w:pStyle w:val="a8"/>
        <w:spacing w:before="0" w:beforeAutospacing="0" w:after="0" w:afterAutospacing="0"/>
        <w:ind w:firstLine="709"/>
        <w:jc w:val="both"/>
        <w:rPr>
          <w:sz w:val="28"/>
          <w:szCs w:val="28"/>
          <w:lang w:val="kk-KZ"/>
        </w:rPr>
      </w:pPr>
      <w:r w:rsidRPr="00470E38">
        <w:rPr>
          <w:b/>
          <w:bCs/>
          <w:sz w:val="28"/>
          <w:szCs w:val="28"/>
          <w:lang w:val="kk-KZ"/>
        </w:rPr>
        <w:t>Олиготрфтар, мезотрофтар және меготрофтар.</w:t>
      </w:r>
      <w:r w:rsidRPr="00470E38">
        <w:rPr>
          <w:bCs/>
          <w:sz w:val="28"/>
          <w:szCs w:val="28"/>
          <w:lang w:val="kk-KZ"/>
        </w:rPr>
        <w:t> </w:t>
      </w:r>
      <w:r w:rsidRPr="00470E38">
        <w:rPr>
          <w:sz w:val="28"/>
          <w:szCs w:val="28"/>
          <w:lang w:val="kk-KZ"/>
        </w:rPr>
        <w:t>Топырақтың жалпы құнарлығана ағаш түрлерінң талғамы әртүрлі және бұл тұрғыдан былайша бөлінеді:</w:t>
      </w:r>
      <w:r w:rsidRPr="00470E38">
        <w:rPr>
          <w:bCs/>
          <w:sz w:val="28"/>
          <w:szCs w:val="28"/>
          <w:lang w:val="kk-KZ"/>
        </w:rPr>
        <w:t>төмен талғамдыларға </w:t>
      </w:r>
      <w:r w:rsidRPr="00470E38">
        <w:rPr>
          <w:sz w:val="28"/>
          <w:szCs w:val="28"/>
          <w:lang w:val="kk-KZ"/>
        </w:rPr>
        <w:t>немесе</w:t>
      </w:r>
      <w:r w:rsidRPr="00470E38">
        <w:rPr>
          <w:bCs/>
          <w:sz w:val="28"/>
          <w:szCs w:val="28"/>
          <w:lang w:val="kk-KZ"/>
        </w:rPr>
        <w:t>олиготрофтарға </w:t>
      </w:r>
      <w:r w:rsidRPr="00470E38">
        <w:rPr>
          <w:sz w:val="28"/>
          <w:szCs w:val="28"/>
          <w:lang w:val="kk-KZ"/>
        </w:rPr>
        <w:t>арша</w:t>
      </w:r>
      <w:r w:rsidRPr="00470E38">
        <w:rPr>
          <w:bCs/>
          <w:sz w:val="28"/>
          <w:szCs w:val="28"/>
          <w:lang w:val="kk-KZ"/>
        </w:rPr>
        <w:t>,</w:t>
      </w:r>
      <w:r w:rsidRPr="00470E38">
        <w:rPr>
          <w:sz w:val="28"/>
          <w:szCs w:val="28"/>
          <w:lang w:val="kk-KZ"/>
        </w:rPr>
        <w:t>тау және кәдімгі қарағай, қотыр қайың, ақ қараған, </w:t>
      </w:r>
      <w:r w:rsidRPr="00470E38">
        <w:rPr>
          <w:bCs/>
          <w:sz w:val="28"/>
          <w:szCs w:val="28"/>
          <w:lang w:val="kk-KZ"/>
        </w:rPr>
        <w:t>орташа талғамдыларға </w:t>
      </w:r>
      <w:r w:rsidRPr="00470E38">
        <w:rPr>
          <w:sz w:val="28"/>
          <w:szCs w:val="28"/>
          <w:lang w:val="kk-KZ"/>
        </w:rPr>
        <w:t>немесе </w:t>
      </w:r>
      <w:r w:rsidRPr="00470E38">
        <w:rPr>
          <w:bCs/>
          <w:sz w:val="28"/>
          <w:szCs w:val="28"/>
          <w:lang w:val="kk-KZ"/>
        </w:rPr>
        <w:t>мезотрофтарға </w:t>
      </w:r>
      <w:r w:rsidRPr="00470E38">
        <w:rPr>
          <w:sz w:val="28"/>
          <w:szCs w:val="28"/>
          <w:lang w:val="kk-KZ"/>
        </w:rPr>
        <w:t xml:space="preserve">үлпек қайың, көктерек шырша, сібір балқарағайы, шетен, тал, қызыл және кәдімгі емен, қара қанды ағаш, жеуге </w:t>
      </w:r>
      <w:r w:rsidRPr="00470E38">
        <w:rPr>
          <w:sz w:val="28"/>
          <w:szCs w:val="28"/>
          <w:lang w:val="kk-KZ"/>
        </w:rPr>
        <w:lastRenderedPageBreak/>
        <w:t>жарамды талшын және </w:t>
      </w:r>
      <w:r w:rsidRPr="00470E38">
        <w:rPr>
          <w:bCs/>
          <w:sz w:val="28"/>
          <w:szCs w:val="28"/>
          <w:lang w:val="kk-KZ"/>
        </w:rPr>
        <w:t>аса талғамдыларға </w:t>
      </w:r>
      <w:r w:rsidRPr="00470E38">
        <w:rPr>
          <w:sz w:val="28"/>
          <w:szCs w:val="28"/>
          <w:lang w:val="kk-KZ"/>
        </w:rPr>
        <w:t>немесе </w:t>
      </w:r>
      <w:r w:rsidRPr="00470E38">
        <w:rPr>
          <w:bCs/>
          <w:sz w:val="28"/>
          <w:szCs w:val="28"/>
          <w:lang w:val="kk-KZ"/>
        </w:rPr>
        <w:t>мегатрофтарға </w:t>
      </w:r>
      <w:r w:rsidRPr="00470E38">
        <w:rPr>
          <w:sz w:val="28"/>
          <w:szCs w:val="28"/>
          <w:lang w:val="kk-KZ"/>
        </w:rPr>
        <w:t>үшкір жапырақты үйіңкі, явор үіңкісі</w:t>
      </w:r>
      <w:r w:rsidRPr="00470E38">
        <w:rPr>
          <w:bCs/>
          <w:sz w:val="28"/>
          <w:szCs w:val="28"/>
          <w:lang w:val="kk-KZ"/>
        </w:rPr>
        <w:t>, </w:t>
      </w:r>
      <w:r w:rsidRPr="00470E38">
        <w:rPr>
          <w:sz w:val="28"/>
          <w:szCs w:val="28"/>
          <w:lang w:val="kk-KZ"/>
        </w:rPr>
        <w:t>шамшат, майқарағай, қаратерек, дала үіңкісі, ақтал, қарағаш</w:t>
      </w:r>
      <w:r w:rsidRPr="00470E38">
        <w:rPr>
          <w:bCs/>
          <w:sz w:val="28"/>
          <w:szCs w:val="28"/>
          <w:lang w:val="kk-KZ"/>
        </w:rPr>
        <w:t>, </w:t>
      </w:r>
      <w:r w:rsidRPr="00470E38">
        <w:rPr>
          <w:sz w:val="28"/>
          <w:szCs w:val="28"/>
          <w:lang w:val="kk-KZ"/>
        </w:rPr>
        <w:t>шаған жатады. Ағаш түрлері топырақ реакциясына да сезімтал. Қышқылдар реакциясына орнықтылар </w:t>
      </w:r>
      <w:r w:rsidRPr="00470E38">
        <w:rPr>
          <w:bCs/>
          <w:sz w:val="28"/>
          <w:szCs w:val="28"/>
          <w:lang w:val="kk-KZ"/>
        </w:rPr>
        <w:t>ацидифилдер </w:t>
      </w:r>
      <w:r w:rsidRPr="00470E38">
        <w:rPr>
          <w:sz w:val="28"/>
          <w:szCs w:val="28"/>
          <w:lang w:val="kk-KZ"/>
        </w:rPr>
        <w:t>(шырша, кәдімгі қарағай, самырсын, майқарағай, балқарағай, қайың, </w:t>
      </w:r>
      <w:hyperlink r:id="rId18" w:history="1">
        <w:r w:rsidRPr="00470E38">
          <w:rPr>
            <w:rStyle w:val="a3"/>
            <w:color w:val="auto"/>
            <w:sz w:val="28"/>
            <w:szCs w:val="28"/>
            <w:u w:val="none"/>
            <w:lang w:val="kk-KZ"/>
          </w:rPr>
          <w:t>көктерек</w:t>
        </w:r>
      </w:hyperlink>
      <w:r w:rsidRPr="00470E38">
        <w:rPr>
          <w:sz w:val="28"/>
          <w:szCs w:val="28"/>
          <w:lang w:val="kk-KZ"/>
        </w:rPr>
        <w:t>, шетен, талшын, қараған, радоденттер) деп аталады.</w:t>
      </w:r>
    </w:p>
    <w:p w:rsidR="00B22F88" w:rsidRPr="00470E38" w:rsidRDefault="00B22F88" w:rsidP="00F14AB7">
      <w:pPr>
        <w:pStyle w:val="a8"/>
        <w:spacing w:before="0" w:beforeAutospacing="0" w:after="0" w:afterAutospacing="0"/>
        <w:ind w:firstLine="709"/>
        <w:jc w:val="both"/>
        <w:rPr>
          <w:sz w:val="28"/>
          <w:szCs w:val="28"/>
          <w:lang w:val="kk-KZ"/>
        </w:rPr>
      </w:pPr>
      <w:r w:rsidRPr="00470E38">
        <w:rPr>
          <w:sz w:val="28"/>
          <w:szCs w:val="28"/>
          <w:lang w:val="kk-KZ"/>
        </w:rPr>
        <w:t>Сондай- ақ, </w:t>
      </w:r>
      <w:r w:rsidRPr="00470E38">
        <w:rPr>
          <w:bCs/>
          <w:sz w:val="28"/>
          <w:szCs w:val="28"/>
          <w:lang w:val="kk-KZ"/>
        </w:rPr>
        <w:t>кальциефобтарды -</w:t>
      </w:r>
      <w:r w:rsidRPr="00470E38">
        <w:rPr>
          <w:sz w:val="28"/>
          <w:szCs w:val="28"/>
          <w:lang w:val="kk-KZ"/>
        </w:rPr>
        <w:t> әкті теріс қабылдайтын өсімдікті(асыл талшын, қиыр шығыс қарағайы, қара жидек, сфагнум), </w:t>
      </w:r>
      <w:r w:rsidRPr="00470E38">
        <w:rPr>
          <w:bCs/>
          <w:sz w:val="28"/>
          <w:szCs w:val="28"/>
          <w:lang w:val="kk-KZ"/>
        </w:rPr>
        <w:t>кальциефильдерді –</w:t>
      </w:r>
      <w:r w:rsidRPr="00470E38">
        <w:rPr>
          <w:sz w:val="28"/>
          <w:szCs w:val="28"/>
          <w:lang w:val="kk-KZ"/>
        </w:rPr>
        <w:t> топырақты әк мөлшерін жақсы реттейтін өсімдіктер( лавар, қайың, қарағаш көптеген тал және терек түрлері, мойыл, аюбадам, өгейбұта),</w:t>
      </w:r>
      <w:r w:rsidRPr="00470E38">
        <w:rPr>
          <w:bCs/>
          <w:sz w:val="28"/>
          <w:szCs w:val="28"/>
          <w:lang w:val="kk-KZ"/>
        </w:rPr>
        <w:t>алкалифилдерді –</w:t>
      </w:r>
      <w:r w:rsidRPr="00470E38">
        <w:rPr>
          <w:sz w:val="28"/>
          <w:szCs w:val="28"/>
          <w:lang w:val="kk-KZ"/>
        </w:rPr>
        <w:t> топырақтың сілтілі реакциясына біршама төзімді өсімдіктер( жыңғыл, ақ қараған, алмұрт ағашы, емен) деп жіктеледі.</w:t>
      </w:r>
    </w:p>
    <w:p w:rsidR="00B22F88" w:rsidRPr="00470E38" w:rsidRDefault="00B22F88" w:rsidP="00F14AB7">
      <w:pPr>
        <w:pStyle w:val="a8"/>
        <w:spacing w:before="0" w:beforeAutospacing="0" w:after="0" w:afterAutospacing="0"/>
        <w:ind w:firstLine="709"/>
        <w:jc w:val="both"/>
        <w:rPr>
          <w:sz w:val="28"/>
          <w:szCs w:val="28"/>
          <w:lang w:val="kk-KZ"/>
        </w:rPr>
      </w:pPr>
      <w:r w:rsidRPr="00470E38">
        <w:rPr>
          <w:sz w:val="28"/>
          <w:szCs w:val="28"/>
          <w:lang w:val="kk-KZ"/>
        </w:rPr>
        <w:t>Ағаш түрлерінің топтары: </w:t>
      </w:r>
      <w:r w:rsidRPr="00470E38">
        <w:rPr>
          <w:bCs/>
          <w:sz w:val="28"/>
          <w:szCs w:val="28"/>
          <w:lang w:val="kk-KZ"/>
        </w:rPr>
        <w:t>нитро-, фосфоро-, калиефосфорофильдер </w:t>
      </w:r>
      <w:r w:rsidRPr="00470E38">
        <w:rPr>
          <w:sz w:val="28"/>
          <w:szCs w:val="28"/>
          <w:lang w:val="kk-KZ"/>
        </w:rPr>
        <w:t>деп те бөлініп қарайды.</w:t>
      </w:r>
    </w:p>
    <w:p w:rsidR="00B22F88" w:rsidRPr="00470E38" w:rsidRDefault="00B22F88" w:rsidP="00F14AB7">
      <w:pPr>
        <w:pStyle w:val="a8"/>
        <w:spacing w:before="0" w:beforeAutospacing="0" w:after="0" w:afterAutospacing="0"/>
        <w:ind w:firstLine="709"/>
        <w:jc w:val="both"/>
        <w:rPr>
          <w:sz w:val="28"/>
          <w:szCs w:val="28"/>
          <w:lang w:val="kk-KZ"/>
        </w:rPr>
      </w:pPr>
      <w:r w:rsidRPr="00470E38">
        <w:rPr>
          <w:sz w:val="28"/>
          <w:szCs w:val="28"/>
          <w:lang w:val="kk-KZ"/>
        </w:rPr>
        <w:t>Орман топырақтарында азот жинаушы өсімдіктердің ( сары және ақ қарағандар, қандыағаштар, жиде, шырғанақ) маңызы зор. Олардың тамырларында түйнек батериялары- ең өнімді микроб- азот тіркеушілер болады, сондықтан олар көбінесе орманды биологиялық мелиорациялау үшін пайдалануға мүмкін береді.</w:t>
      </w:r>
    </w:p>
    <w:p w:rsidR="00B22F88" w:rsidRPr="00470E38" w:rsidRDefault="00B22F88" w:rsidP="00F14AB7">
      <w:pPr>
        <w:ind w:firstLine="709"/>
        <w:jc w:val="both"/>
        <w:rPr>
          <w:sz w:val="28"/>
          <w:szCs w:val="28"/>
          <w:lang w:val="kk-KZ"/>
        </w:rPr>
      </w:pPr>
      <w:r w:rsidRPr="00470E38">
        <w:rPr>
          <w:b/>
          <w:bCs/>
          <w:sz w:val="28"/>
          <w:szCs w:val="28"/>
          <w:lang w:val="kk-KZ"/>
        </w:rPr>
        <w:t>Азот пен күл тәрізді элементтердің биологиялық айналымы</w:t>
      </w:r>
      <w:r w:rsidRPr="00470E38">
        <w:rPr>
          <w:bCs/>
          <w:sz w:val="28"/>
          <w:szCs w:val="28"/>
          <w:lang w:val="kk-KZ"/>
        </w:rPr>
        <w:t>. </w:t>
      </w:r>
      <w:r w:rsidRPr="00470E38">
        <w:rPr>
          <w:sz w:val="28"/>
          <w:szCs w:val="28"/>
          <w:lang w:val="kk-KZ"/>
        </w:rPr>
        <w:t>Ормандағы биологиялық айналым – сүректің тіршілігі кезінде қоректік элементтердің теңдей мөлшері әлде неше рет айналым жасайтын құбылыс: топырақ→ ағаштар→ өсімдік қалдығы → орман қордасы→ топырақ.</w:t>
      </w:r>
    </w:p>
    <w:p w:rsidR="00B22F88" w:rsidRPr="00470E38" w:rsidRDefault="00B22F88" w:rsidP="00F14AB7">
      <w:pPr>
        <w:pStyle w:val="a8"/>
        <w:spacing w:before="0" w:beforeAutospacing="0" w:after="0" w:afterAutospacing="0"/>
        <w:ind w:firstLine="709"/>
        <w:jc w:val="both"/>
        <w:rPr>
          <w:sz w:val="28"/>
          <w:szCs w:val="28"/>
          <w:lang w:val="kk-KZ"/>
        </w:rPr>
      </w:pPr>
      <w:r w:rsidRPr="00470E38">
        <w:rPr>
          <w:sz w:val="28"/>
          <w:szCs w:val="28"/>
          <w:lang w:val="kk-KZ"/>
        </w:rPr>
        <w:t>Бұл құбылыс ауа мен топырақтан керек элементтерін тұтынудан, қорек элементтерінің өсімдікте ұсталуынан және оларды топыраққа қайтарудан (өсімдік қалдығымен қоса) жинақталады. Биологиялық айналымның кез келген басты көрсеткіштері – оның сіңімділігі және қарқындылығы.</w:t>
      </w:r>
    </w:p>
    <w:p w:rsidR="00B22F88" w:rsidRPr="00470E38" w:rsidRDefault="00B22F88" w:rsidP="00F14AB7">
      <w:pPr>
        <w:pStyle w:val="a8"/>
        <w:spacing w:before="0" w:beforeAutospacing="0" w:after="0" w:afterAutospacing="0"/>
        <w:ind w:firstLine="709"/>
        <w:jc w:val="both"/>
        <w:rPr>
          <w:sz w:val="28"/>
          <w:szCs w:val="28"/>
          <w:lang w:val="kk-KZ"/>
        </w:rPr>
      </w:pPr>
      <w:r w:rsidRPr="00470E38">
        <w:rPr>
          <w:sz w:val="28"/>
          <w:szCs w:val="28"/>
          <w:lang w:val="kk-KZ"/>
        </w:rPr>
        <w:t>Сіңімділік – айналымға қатысатын элементтің көлемі немесе қуаты.</w:t>
      </w:r>
    </w:p>
    <w:p w:rsidR="00B22F88" w:rsidRPr="00470E38" w:rsidRDefault="00B22F88" w:rsidP="00F14AB7">
      <w:pPr>
        <w:pStyle w:val="a8"/>
        <w:spacing w:before="0" w:beforeAutospacing="0" w:after="0" w:afterAutospacing="0"/>
        <w:ind w:firstLine="709"/>
        <w:jc w:val="both"/>
        <w:rPr>
          <w:sz w:val="28"/>
          <w:szCs w:val="28"/>
          <w:lang w:val="kk-KZ"/>
        </w:rPr>
      </w:pPr>
      <w:r w:rsidRPr="00470E38">
        <w:rPr>
          <w:sz w:val="28"/>
          <w:szCs w:val="28"/>
          <w:lang w:val="kk-KZ"/>
        </w:rPr>
        <w:t>Айналымның қарқындылығы- элементтің айналым циклын өтіп шығуы жылдамдығы.</w:t>
      </w:r>
    </w:p>
    <w:p w:rsidR="00B22F88" w:rsidRPr="00470E38" w:rsidRDefault="00B22F88" w:rsidP="00F14AB7">
      <w:pPr>
        <w:pStyle w:val="a8"/>
        <w:spacing w:before="0" w:beforeAutospacing="0" w:after="0" w:afterAutospacing="0"/>
        <w:ind w:firstLine="709"/>
        <w:jc w:val="both"/>
        <w:rPr>
          <w:sz w:val="28"/>
          <w:szCs w:val="28"/>
        </w:rPr>
      </w:pPr>
      <w:r w:rsidRPr="00470E38">
        <w:rPr>
          <w:sz w:val="28"/>
          <w:szCs w:val="28"/>
        </w:rPr>
        <w:t>Жалпы орман айналымын екіге бөледі: </w:t>
      </w:r>
    </w:p>
    <w:p w:rsidR="00B22F88" w:rsidRPr="00470E38" w:rsidRDefault="00B22F88" w:rsidP="00F14AB7">
      <w:pPr>
        <w:numPr>
          <w:ilvl w:val="0"/>
          <w:numId w:val="22"/>
        </w:numPr>
        <w:tabs>
          <w:tab w:val="left" w:pos="426"/>
        </w:tabs>
        <w:ind w:left="0" w:firstLine="709"/>
        <w:jc w:val="both"/>
        <w:rPr>
          <w:sz w:val="28"/>
          <w:szCs w:val="28"/>
        </w:rPr>
      </w:pPr>
      <w:r w:rsidRPr="00470E38">
        <w:rPr>
          <w:bCs/>
          <w:sz w:val="28"/>
          <w:szCs w:val="28"/>
        </w:rPr>
        <w:t>кіші биологиялық айналым –</w:t>
      </w:r>
      <w:r w:rsidRPr="00470E38">
        <w:rPr>
          <w:sz w:val="28"/>
          <w:szCs w:val="28"/>
        </w:rPr>
        <w:t>жапырақтар, ұсақ бұтақтар, түбірлер және топырақ арасында болатын қоректік элементтердің циклі; </w:t>
      </w:r>
    </w:p>
    <w:p w:rsidR="00B22F88" w:rsidRPr="00470E38" w:rsidRDefault="00B22F88" w:rsidP="00F14AB7">
      <w:pPr>
        <w:numPr>
          <w:ilvl w:val="0"/>
          <w:numId w:val="22"/>
        </w:numPr>
        <w:tabs>
          <w:tab w:val="left" w:pos="426"/>
        </w:tabs>
        <w:ind w:left="0" w:firstLine="709"/>
        <w:jc w:val="both"/>
        <w:rPr>
          <w:sz w:val="28"/>
          <w:szCs w:val="28"/>
        </w:rPr>
      </w:pPr>
      <w:r w:rsidRPr="00470E38">
        <w:rPr>
          <w:bCs/>
          <w:sz w:val="28"/>
          <w:szCs w:val="28"/>
        </w:rPr>
        <w:t>үлкен биологиялық айналым-</w:t>
      </w:r>
      <w:r w:rsidRPr="00470E38">
        <w:rPr>
          <w:sz w:val="28"/>
          <w:szCs w:val="28"/>
        </w:rPr>
        <w:t> қоректік элементтердің діндер, ірі бұтақтар және тамырлар құрамына кіру және ағаштар қурап кеткен соң то</w:t>
      </w:r>
      <w:r w:rsidR="00A52E04" w:rsidRPr="00470E38">
        <w:rPr>
          <w:sz w:val="28"/>
          <w:szCs w:val="28"/>
        </w:rPr>
        <w:t>пыраққа олардың қайта оралу цик</w:t>
      </w:r>
      <w:r w:rsidRPr="00470E38">
        <w:rPr>
          <w:sz w:val="28"/>
          <w:szCs w:val="28"/>
        </w:rPr>
        <w:t>лы. </w:t>
      </w:r>
    </w:p>
    <w:p w:rsidR="0065532B" w:rsidRPr="00470E38" w:rsidRDefault="0065532B" w:rsidP="00F14AB7">
      <w:pPr>
        <w:ind w:right="234" w:firstLine="709"/>
        <w:jc w:val="both"/>
        <w:rPr>
          <w:sz w:val="28"/>
          <w:szCs w:val="28"/>
          <w:lang w:val="sr-Cyrl-CS"/>
        </w:rPr>
      </w:pPr>
      <w:r w:rsidRPr="00470E38">
        <w:rPr>
          <w:b/>
          <w:sz w:val="28"/>
          <w:szCs w:val="28"/>
          <w:lang w:val="sr-Cyrl-CS"/>
        </w:rPr>
        <w:t xml:space="preserve">Орман топырағын жақсарту жолдары. </w:t>
      </w:r>
      <w:r w:rsidRPr="00470E38">
        <w:rPr>
          <w:sz w:val="28"/>
          <w:szCs w:val="28"/>
          <w:lang w:val="sr-Cyrl-CS"/>
        </w:rPr>
        <w:t>Орманның топырақ құнарлығына оң әсері негізінен биологиялық айналымның сіңімділігі мен қарқындылығына негізделген.</w:t>
      </w:r>
    </w:p>
    <w:p w:rsidR="0065532B" w:rsidRPr="00470E38" w:rsidRDefault="0065532B" w:rsidP="00F14AB7">
      <w:pPr>
        <w:pStyle w:val="a6"/>
        <w:ind w:right="234" w:firstLine="709"/>
        <w:rPr>
          <w:szCs w:val="28"/>
        </w:rPr>
      </w:pPr>
      <w:r w:rsidRPr="00470E38">
        <w:rPr>
          <w:szCs w:val="28"/>
          <w:lang w:val="sr-Cyrl-CS"/>
        </w:rPr>
        <w:t xml:space="preserve">Дегенмен, ол орман топырағы құнарлығын арттырудың басқа да арзан тәсілдерін қолдануды жоққа шығармайды. </w:t>
      </w:r>
      <w:r w:rsidRPr="00470E38">
        <w:rPr>
          <w:szCs w:val="28"/>
        </w:rPr>
        <w:t>Олар:</w:t>
      </w:r>
    </w:p>
    <w:p w:rsidR="0065532B" w:rsidRPr="00470E38" w:rsidRDefault="0065532B" w:rsidP="00F14AB7">
      <w:pPr>
        <w:pStyle w:val="af2"/>
        <w:widowControl w:val="0"/>
        <w:numPr>
          <w:ilvl w:val="0"/>
          <w:numId w:val="5"/>
        </w:numPr>
        <w:tabs>
          <w:tab w:val="left" w:pos="284"/>
        </w:tabs>
        <w:autoSpaceDE w:val="0"/>
        <w:autoSpaceDN w:val="0"/>
        <w:ind w:left="0" w:right="232" w:firstLine="709"/>
        <w:contextualSpacing w:val="0"/>
        <w:jc w:val="both"/>
        <w:rPr>
          <w:sz w:val="28"/>
          <w:szCs w:val="28"/>
          <w:lang w:val="sr-Cyrl-CS"/>
        </w:rPr>
      </w:pPr>
      <w:r w:rsidRPr="00470E38">
        <w:rPr>
          <w:sz w:val="28"/>
          <w:szCs w:val="28"/>
          <w:lang w:val="sr-Cyrl-CS"/>
        </w:rPr>
        <w:t>ормандағы шірімеген қалдықтардың қалың қабаты бар кезде топырақты өңдеу</w:t>
      </w:r>
      <w:r w:rsidRPr="00470E38">
        <w:rPr>
          <w:spacing w:val="-3"/>
          <w:sz w:val="28"/>
          <w:szCs w:val="28"/>
          <w:lang w:val="sr-Cyrl-CS"/>
        </w:rPr>
        <w:t xml:space="preserve"> </w:t>
      </w:r>
      <w:r w:rsidRPr="00470E38">
        <w:rPr>
          <w:sz w:val="28"/>
          <w:szCs w:val="28"/>
          <w:lang w:val="sr-Cyrl-CS"/>
        </w:rPr>
        <w:t>;</w:t>
      </w:r>
    </w:p>
    <w:p w:rsidR="0065532B" w:rsidRPr="00470E38" w:rsidRDefault="0065532B" w:rsidP="00F14AB7">
      <w:pPr>
        <w:pStyle w:val="af2"/>
        <w:widowControl w:val="0"/>
        <w:numPr>
          <w:ilvl w:val="0"/>
          <w:numId w:val="5"/>
        </w:numPr>
        <w:tabs>
          <w:tab w:val="left" w:pos="284"/>
        </w:tabs>
        <w:autoSpaceDE w:val="0"/>
        <w:autoSpaceDN w:val="0"/>
        <w:spacing w:line="321" w:lineRule="exact"/>
        <w:ind w:left="0" w:firstLine="709"/>
        <w:contextualSpacing w:val="0"/>
        <w:rPr>
          <w:sz w:val="28"/>
          <w:szCs w:val="28"/>
        </w:rPr>
      </w:pPr>
      <w:r w:rsidRPr="00470E38">
        <w:rPr>
          <w:sz w:val="28"/>
          <w:szCs w:val="28"/>
        </w:rPr>
        <w:t>топыраққа нитрифициялайтын бактериялар</w:t>
      </w:r>
      <w:r w:rsidRPr="00470E38">
        <w:rPr>
          <w:spacing w:val="1"/>
          <w:sz w:val="28"/>
          <w:szCs w:val="28"/>
        </w:rPr>
        <w:t xml:space="preserve"> </w:t>
      </w:r>
      <w:r w:rsidRPr="00470E38">
        <w:rPr>
          <w:sz w:val="28"/>
          <w:szCs w:val="28"/>
        </w:rPr>
        <w:t>егу;</w:t>
      </w:r>
    </w:p>
    <w:p w:rsidR="0065532B" w:rsidRPr="00470E38" w:rsidRDefault="0065532B" w:rsidP="00F14AB7">
      <w:pPr>
        <w:pStyle w:val="af2"/>
        <w:widowControl w:val="0"/>
        <w:numPr>
          <w:ilvl w:val="0"/>
          <w:numId w:val="5"/>
        </w:numPr>
        <w:tabs>
          <w:tab w:val="left" w:pos="284"/>
        </w:tabs>
        <w:autoSpaceDE w:val="0"/>
        <w:autoSpaceDN w:val="0"/>
        <w:spacing w:line="322" w:lineRule="exact"/>
        <w:ind w:left="0" w:firstLine="709"/>
        <w:contextualSpacing w:val="0"/>
        <w:rPr>
          <w:sz w:val="28"/>
          <w:szCs w:val="28"/>
        </w:rPr>
      </w:pPr>
      <w:r w:rsidRPr="00470E38">
        <w:rPr>
          <w:sz w:val="28"/>
          <w:szCs w:val="28"/>
        </w:rPr>
        <w:t>күлді топырақты</w:t>
      </w:r>
      <w:r w:rsidRPr="00470E38">
        <w:rPr>
          <w:spacing w:val="1"/>
          <w:sz w:val="28"/>
          <w:szCs w:val="28"/>
        </w:rPr>
        <w:t xml:space="preserve"> </w:t>
      </w:r>
      <w:r w:rsidRPr="00470E38">
        <w:rPr>
          <w:sz w:val="28"/>
          <w:szCs w:val="28"/>
        </w:rPr>
        <w:t>әктеу;</w:t>
      </w:r>
    </w:p>
    <w:p w:rsidR="0065532B" w:rsidRPr="00470E38" w:rsidRDefault="0065532B" w:rsidP="00F14AB7">
      <w:pPr>
        <w:pStyle w:val="af2"/>
        <w:widowControl w:val="0"/>
        <w:numPr>
          <w:ilvl w:val="0"/>
          <w:numId w:val="5"/>
        </w:numPr>
        <w:tabs>
          <w:tab w:val="left" w:pos="284"/>
        </w:tabs>
        <w:autoSpaceDE w:val="0"/>
        <w:autoSpaceDN w:val="0"/>
        <w:spacing w:line="322" w:lineRule="exact"/>
        <w:ind w:left="0" w:firstLine="709"/>
        <w:contextualSpacing w:val="0"/>
        <w:rPr>
          <w:sz w:val="28"/>
          <w:szCs w:val="28"/>
        </w:rPr>
      </w:pPr>
      <w:r w:rsidRPr="00470E38">
        <w:rPr>
          <w:sz w:val="28"/>
          <w:szCs w:val="28"/>
        </w:rPr>
        <w:lastRenderedPageBreak/>
        <w:t>ттым дымқыл топырақты</w:t>
      </w:r>
      <w:r w:rsidRPr="00470E38">
        <w:rPr>
          <w:spacing w:val="4"/>
          <w:sz w:val="28"/>
          <w:szCs w:val="28"/>
        </w:rPr>
        <w:t xml:space="preserve"> </w:t>
      </w:r>
      <w:r w:rsidRPr="00470E38">
        <w:rPr>
          <w:sz w:val="28"/>
          <w:szCs w:val="28"/>
        </w:rPr>
        <w:t>құрғату;</w:t>
      </w:r>
    </w:p>
    <w:p w:rsidR="0065532B" w:rsidRPr="00470E38" w:rsidRDefault="0065532B" w:rsidP="00F14AB7">
      <w:pPr>
        <w:pStyle w:val="af2"/>
        <w:widowControl w:val="0"/>
        <w:numPr>
          <w:ilvl w:val="0"/>
          <w:numId w:val="5"/>
        </w:numPr>
        <w:tabs>
          <w:tab w:val="left" w:pos="284"/>
        </w:tabs>
        <w:autoSpaceDE w:val="0"/>
        <w:autoSpaceDN w:val="0"/>
        <w:ind w:left="0" w:firstLine="709"/>
        <w:contextualSpacing w:val="0"/>
        <w:rPr>
          <w:sz w:val="28"/>
          <w:szCs w:val="28"/>
        </w:rPr>
      </w:pPr>
      <w:r w:rsidRPr="00470E38">
        <w:rPr>
          <w:sz w:val="28"/>
          <w:szCs w:val="28"/>
        </w:rPr>
        <w:t>ағаш және бұта түрлерін араластырып</w:t>
      </w:r>
      <w:r w:rsidRPr="00470E38">
        <w:rPr>
          <w:spacing w:val="6"/>
          <w:sz w:val="28"/>
          <w:szCs w:val="28"/>
        </w:rPr>
        <w:t xml:space="preserve"> </w:t>
      </w:r>
      <w:r w:rsidRPr="00470E38">
        <w:rPr>
          <w:sz w:val="28"/>
          <w:szCs w:val="28"/>
        </w:rPr>
        <w:t>отырғызу;</w:t>
      </w:r>
    </w:p>
    <w:p w:rsidR="0065532B" w:rsidRPr="00470E38" w:rsidRDefault="0065532B" w:rsidP="00F14AB7">
      <w:pPr>
        <w:pStyle w:val="af2"/>
        <w:widowControl w:val="0"/>
        <w:numPr>
          <w:ilvl w:val="0"/>
          <w:numId w:val="5"/>
        </w:numPr>
        <w:tabs>
          <w:tab w:val="left" w:pos="284"/>
        </w:tabs>
        <w:autoSpaceDE w:val="0"/>
        <w:autoSpaceDN w:val="0"/>
        <w:ind w:left="0" w:firstLine="709"/>
        <w:contextualSpacing w:val="0"/>
        <w:rPr>
          <w:sz w:val="28"/>
          <w:szCs w:val="28"/>
        </w:rPr>
      </w:pPr>
      <w:r w:rsidRPr="00470E38">
        <w:rPr>
          <w:sz w:val="28"/>
          <w:szCs w:val="28"/>
        </w:rPr>
        <w:t>мал</w:t>
      </w:r>
      <w:r w:rsidRPr="00470E38">
        <w:rPr>
          <w:spacing w:val="1"/>
          <w:sz w:val="28"/>
          <w:szCs w:val="28"/>
        </w:rPr>
        <w:t xml:space="preserve"> </w:t>
      </w:r>
      <w:r w:rsidRPr="00470E38">
        <w:rPr>
          <w:sz w:val="28"/>
          <w:szCs w:val="28"/>
        </w:rPr>
        <w:t>жаю;</w:t>
      </w:r>
    </w:p>
    <w:p w:rsidR="0065532B" w:rsidRPr="00470E38" w:rsidRDefault="0065532B" w:rsidP="00F14AB7">
      <w:pPr>
        <w:pStyle w:val="af2"/>
        <w:widowControl w:val="0"/>
        <w:numPr>
          <w:ilvl w:val="0"/>
          <w:numId w:val="5"/>
        </w:numPr>
        <w:tabs>
          <w:tab w:val="left" w:pos="284"/>
        </w:tabs>
        <w:autoSpaceDE w:val="0"/>
        <w:autoSpaceDN w:val="0"/>
        <w:spacing w:line="322" w:lineRule="exact"/>
        <w:ind w:left="0" w:firstLine="709"/>
        <w:contextualSpacing w:val="0"/>
        <w:rPr>
          <w:sz w:val="28"/>
          <w:szCs w:val="28"/>
        </w:rPr>
      </w:pPr>
      <w:r w:rsidRPr="00470E38">
        <w:rPr>
          <w:sz w:val="28"/>
          <w:szCs w:val="28"/>
        </w:rPr>
        <w:t>күтіп – баптау кесулері;</w:t>
      </w:r>
    </w:p>
    <w:p w:rsidR="0065532B" w:rsidRPr="00470E38" w:rsidRDefault="0065532B" w:rsidP="00F14AB7">
      <w:pPr>
        <w:pStyle w:val="af2"/>
        <w:widowControl w:val="0"/>
        <w:numPr>
          <w:ilvl w:val="0"/>
          <w:numId w:val="5"/>
        </w:numPr>
        <w:tabs>
          <w:tab w:val="left" w:pos="284"/>
        </w:tabs>
        <w:autoSpaceDE w:val="0"/>
        <w:autoSpaceDN w:val="0"/>
        <w:spacing w:line="322" w:lineRule="exact"/>
        <w:ind w:left="0" w:firstLine="709"/>
        <w:contextualSpacing w:val="0"/>
        <w:rPr>
          <w:sz w:val="28"/>
          <w:szCs w:val="28"/>
        </w:rPr>
      </w:pPr>
      <w:r w:rsidRPr="00470E38">
        <w:rPr>
          <w:sz w:val="28"/>
          <w:szCs w:val="28"/>
        </w:rPr>
        <w:t>кесілген орманды</w:t>
      </w:r>
      <w:r w:rsidRPr="00470E38">
        <w:rPr>
          <w:spacing w:val="4"/>
          <w:sz w:val="28"/>
          <w:szCs w:val="28"/>
        </w:rPr>
        <w:t xml:space="preserve"> </w:t>
      </w:r>
      <w:r w:rsidRPr="00470E38">
        <w:rPr>
          <w:sz w:val="28"/>
          <w:szCs w:val="28"/>
        </w:rPr>
        <w:t>тазарту;</w:t>
      </w:r>
    </w:p>
    <w:p w:rsidR="0065532B" w:rsidRPr="00470E38" w:rsidRDefault="0065532B" w:rsidP="00F14AB7">
      <w:pPr>
        <w:pStyle w:val="af2"/>
        <w:widowControl w:val="0"/>
        <w:numPr>
          <w:ilvl w:val="0"/>
          <w:numId w:val="5"/>
        </w:numPr>
        <w:tabs>
          <w:tab w:val="left" w:pos="284"/>
        </w:tabs>
        <w:autoSpaceDE w:val="0"/>
        <w:autoSpaceDN w:val="0"/>
        <w:spacing w:line="322" w:lineRule="exact"/>
        <w:ind w:left="0" w:firstLine="709"/>
        <w:contextualSpacing w:val="0"/>
        <w:rPr>
          <w:sz w:val="28"/>
          <w:szCs w:val="28"/>
        </w:rPr>
      </w:pPr>
      <w:r w:rsidRPr="00470E38">
        <w:rPr>
          <w:sz w:val="28"/>
          <w:szCs w:val="28"/>
        </w:rPr>
        <w:t>орман топырағын биологиялық және химиялық</w:t>
      </w:r>
      <w:r w:rsidRPr="00470E38">
        <w:rPr>
          <w:spacing w:val="-4"/>
          <w:sz w:val="28"/>
          <w:szCs w:val="28"/>
        </w:rPr>
        <w:t xml:space="preserve"> </w:t>
      </w:r>
      <w:r w:rsidRPr="00470E38">
        <w:rPr>
          <w:sz w:val="28"/>
          <w:szCs w:val="28"/>
        </w:rPr>
        <w:t>мелиорациялау.</w:t>
      </w:r>
    </w:p>
    <w:p w:rsidR="0065532B" w:rsidRPr="00470E38" w:rsidRDefault="0065532B" w:rsidP="00F14AB7">
      <w:pPr>
        <w:pStyle w:val="a6"/>
        <w:ind w:right="232" w:firstLine="709"/>
        <w:rPr>
          <w:szCs w:val="28"/>
        </w:rPr>
      </w:pPr>
      <w:r w:rsidRPr="00470E38">
        <w:rPr>
          <w:szCs w:val="28"/>
        </w:rPr>
        <w:t>Орман топырағын жақсартудың аса тиімдісі- кешенді әдістерді қолдану болып табылады. Олар заттардың биологиялық айналымын қарқындатуға көмегін тигізеді.</w:t>
      </w:r>
    </w:p>
    <w:p w:rsidR="009B1315" w:rsidRPr="00470E38" w:rsidRDefault="009B1315" w:rsidP="00F14AB7">
      <w:pPr>
        <w:pStyle w:val="Heading1"/>
        <w:tabs>
          <w:tab w:val="left" w:pos="284"/>
        </w:tabs>
        <w:spacing w:before="1"/>
        <w:ind w:left="0" w:firstLine="709"/>
        <w:rPr>
          <w:lang w:val="kk-KZ"/>
        </w:rPr>
      </w:pPr>
    </w:p>
    <w:p w:rsidR="00B22F88" w:rsidRPr="00470E38" w:rsidRDefault="00B22F88" w:rsidP="00F14AB7">
      <w:pPr>
        <w:pStyle w:val="Heading1"/>
        <w:tabs>
          <w:tab w:val="left" w:pos="284"/>
        </w:tabs>
        <w:spacing w:before="1"/>
        <w:ind w:left="0" w:firstLine="709"/>
      </w:pPr>
      <w:r w:rsidRPr="00470E38">
        <w:t>Тапсырма</w:t>
      </w:r>
      <w:r w:rsidRPr="00470E38">
        <w:rPr>
          <w:lang w:val="kk-KZ"/>
        </w:rPr>
        <w:t xml:space="preserve"> </w:t>
      </w:r>
      <w:r w:rsidRPr="00470E38">
        <w:t>:</w:t>
      </w:r>
    </w:p>
    <w:p w:rsidR="00B22F88" w:rsidRPr="00470E38" w:rsidRDefault="00B22F88" w:rsidP="00F14AB7">
      <w:pPr>
        <w:pStyle w:val="af2"/>
        <w:widowControl w:val="0"/>
        <w:numPr>
          <w:ilvl w:val="0"/>
          <w:numId w:val="21"/>
        </w:numPr>
        <w:tabs>
          <w:tab w:val="left" w:pos="284"/>
          <w:tab w:val="left" w:pos="959"/>
        </w:tabs>
        <w:autoSpaceDE w:val="0"/>
        <w:autoSpaceDN w:val="0"/>
        <w:ind w:left="0" w:right="-1" w:firstLine="709"/>
        <w:contextualSpacing w:val="0"/>
        <w:jc w:val="both"/>
        <w:rPr>
          <w:sz w:val="28"/>
          <w:lang w:val="en-US"/>
        </w:rPr>
      </w:pPr>
      <w:r w:rsidRPr="00470E38">
        <w:rPr>
          <w:sz w:val="28"/>
        </w:rPr>
        <w:t>Кеппе</w:t>
      </w:r>
      <w:r w:rsidRPr="00470E38">
        <w:rPr>
          <w:sz w:val="28"/>
          <w:lang w:val="en-US"/>
        </w:rPr>
        <w:t xml:space="preserve"> </w:t>
      </w:r>
      <w:r w:rsidRPr="00470E38">
        <w:rPr>
          <w:sz w:val="28"/>
        </w:rPr>
        <w:t>шөптегі</w:t>
      </w:r>
      <w:r w:rsidRPr="00470E38">
        <w:rPr>
          <w:sz w:val="28"/>
          <w:lang w:val="en-US"/>
        </w:rPr>
        <w:t xml:space="preserve"> </w:t>
      </w:r>
      <w:r w:rsidRPr="00470E38">
        <w:rPr>
          <w:sz w:val="28"/>
        </w:rPr>
        <w:t>олиготрфтарға</w:t>
      </w:r>
      <w:r w:rsidRPr="00470E38">
        <w:rPr>
          <w:sz w:val="28"/>
          <w:lang w:val="en-US"/>
        </w:rPr>
        <w:t xml:space="preserve">, </w:t>
      </w:r>
      <w:r w:rsidRPr="00470E38">
        <w:rPr>
          <w:sz w:val="28"/>
        </w:rPr>
        <w:t>мезотрофтарға</w:t>
      </w:r>
      <w:r w:rsidRPr="00470E38">
        <w:rPr>
          <w:sz w:val="28"/>
          <w:lang w:val="en-US"/>
        </w:rPr>
        <w:t xml:space="preserve"> </w:t>
      </w:r>
      <w:r w:rsidRPr="00470E38">
        <w:rPr>
          <w:sz w:val="28"/>
        </w:rPr>
        <w:t>және</w:t>
      </w:r>
      <w:r w:rsidRPr="00470E38">
        <w:rPr>
          <w:sz w:val="28"/>
          <w:lang w:val="en-US"/>
        </w:rPr>
        <w:t xml:space="preserve"> </w:t>
      </w:r>
      <w:r w:rsidRPr="00470E38">
        <w:rPr>
          <w:sz w:val="28"/>
        </w:rPr>
        <w:t>меготрофтарға</w:t>
      </w:r>
      <w:r w:rsidRPr="00470E38">
        <w:rPr>
          <w:sz w:val="28"/>
          <w:lang w:val="en-US"/>
        </w:rPr>
        <w:t xml:space="preserve"> </w:t>
      </w:r>
      <w:r w:rsidRPr="00470E38">
        <w:rPr>
          <w:sz w:val="28"/>
        </w:rPr>
        <w:t>биоморфологиялық</w:t>
      </w:r>
      <w:r w:rsidRPr="00470E38">
        <w:rPr>
          <w:sz w:val="28"/>
          <w:lang w:val="en-US"/>
        </w:rPr>
        <w:t xml:space="preserve"> </w:t>
      </w:r>
      <w:r w:rsidRPr="00470E38">
        <w:rPr>
          <w:sz w:val="28"/>
        </w:rPr>
        <w:t>сипаттама</w:t>
      </w:r>
      <w:r w:rsidRPr="00470E38">
        <w:rPr>
          <w:sz w:val="28"/>
          <w:lang w:val="en-US"/>
        </w:rPr>
        <w:t xml:space="preserve"> </w:t>
      </w:r>
      <w:r w:rsidRPr="00470E38">
        <w:rPr>
          <w:sz w:val="28"/>
        </w:rPr>
        <w:t>беріп</w:t>
      </w:r>
      <w:r w:rsidRPr="00470E38">
        <w:rPr>
          <w:sz w:val="28"/>
          <w:lang w:val="en-US"/>
        </w:rPr>
        <w:t xml:space="preserve">, </w:t>
      </w:r>
      <w:r w:rsidRPr="00470E38">
        <w:rPr>
          <w:sz w:val="28"/>
        </w:rPr>
        <w:t>тамырларының</w:t>
      </w:r>
      <w:r w:rsidRPr="00470E38">
        <w:rPr>
          <w:sz w:val="28"/>
          <w:lang w:val="en-US"/>
        </w:rPr>
        <w:t xml:space="preserve"> </w:t>
      </w:r>
      <w:r w:rsidRPr="00470E38">
        <w:rPr>
          <w:sz w:val="28"/>
        </w:rPr>
        <w:t>көлденең</w:t>
      </w:r>
      <w:r w:rsidRPr="00470E38">
        <w:rPr>
          <w:sz w:val="28"/>
          <w:lang w:val="en-US"/>
        </w:rPr>
        <w:t xml:space="preserve"> </w:t>
      </w:r>
      <w:r w:rsidRPr="00470E38">
        <w:rPr>
          <w:sz w:val="28"/>
        </w:rPr>
        <w:t>кесіндісін</w:t>
      </w:r>
      <w:r w:rsidRPr="00470E38">
        <w:rPr>
          <w:sz w:val="28"/>
          <w:lang w:val="en-US"/>
        </w:rPr>
        <w:t xml:space="preserve"> </w:t>
      </w:r>
      <w:r w:rsidRPr="00470E38">
        <w:rPr>
          <w:sz w:val="28"/>
        </w:rPr>
        <w:t>микроскоп</w:t>
      </w:r>
      <w:r w:rsidRPr="00470E38">
        <w:rPr>
          <w:sz w:val="28"/>
          <w:lang w:val="en-US"/>
        </w:rPr>
        <w:t xml:space="preserve"> </w:t>
      </w:r>
      <w:r w:rsidRPr="00470E38">
        <w:rPr>
          <w:sz w:val="28"/>
        </w:rPr>
        <w:t>астында</w:t>
      </w:r>
      <w:r w:rsidRPr="00470E38">
        <w:rPr>
          <w:sz w:val="28"/>
          <w:lang w:val="en-US"/>
        </w:rPr>
        <w:t xml:space="preserve"> </w:t>
      </w:r>
      <w:r w:rsidRPr="00470E38">
        <w:rPr>
          <w:sz w:val="28"/>
        </w:rPr>
        <w:t>қарап</w:t>
      </w:r>
      <w:r w:rsidRPr="00470E38">
        <w:rPr>
          <w:sz w:val="28"/>
          <w:lang w:val="en-US"/>
        </w:rPr>
        <w:t xml:space="preserve">, </w:t>
      </w:r>
      <w:r w:rsidRPr="00470E38">
        <w:rPr>
          <w:sz w:val="28"/>
        </w:rPr>
        <w:t>тамырлардың</w:t>
      </w:r>
      <w:r w:rsidRPr="00470E38">
        <w:rPr>
          <w:sz w:val="28"/>
          <w:lang w:val="en-US"/>
        </w:rPr>
        <w:t xml:space="preserve"> </w:t>
      </w:r>
      <w:r w:rsidRPr="00470E38">
        <w:rPr>
          <w:sz w:val="28"/>
        </w:rPr>
        <w:t>формаларына</w:t>
      </w:r>
      <w:r w:rsidRPr="00470E38">
        <w:rPr>
          <w:sz w:val="28"/>
          <w:lang w:val="en-US"/>
        </w:rPr>
        <w:t xml:space="preserve"> </w:t>
      </w:r>
      <w:r w:rsidRPr="00470E38">
        <w:rPr>
          <w:sz w:val="28"/>
        </w:rPr>
        <w:t>көңіл</w:t>
      </w:r>
      <w:r w:rsidRPr="00470E38">
        <w:rPr>
          <w:sz w:val="28"/>
          <w:lang w:val="en-US"/>
        </w:rPr>
        <w:t xml:space="preserve"> </w:t>
      </w:r>
      <w:r w:rsidRPr="00470E38">
        <w:rPr>
          <w:sz w:val="28"/>
        </w:rPr>
        <w:t>аударып</w:t>
      </w:r>
      <w:r w:rsidRPr="00470E38">
        <w:rPr>
          <w:sz w:val="28"/>
          <w:lang w:val="en-US"/>
        </w:rPr>
        <w:t xml:space="preserve"> </w:t>
      </w:r>
      <w:r w:rsidRPr="00470E38">
        <w:rPr>
          <w:sz w:val="28"/>
        </w:rPr>
        <w:t>суреттерін</w:t>
      </w:r>
      <w:r w:rsidRPr="00470E38">
        <w:rPr>
          <w:sz w:val="28"/>
          <w:lang w:val="en-US"/>
        </w:rPr>
        <w:t xml:space="preserve"> </w:t>
      </w:r>
      <w:r w:rsidRPr="00470E38">
        <w:rPr>
          <w:sz w:val="28"/>
        </w:rPr>
        <w:t>салу</w:t>
      </w:r>
      <w:r w:rsidRPr="00470E38">
        <w:rPr>
          <w:sz w:val="28"/>
          <w:lang w:val="en-US"/>
        </w:rPr>
        <w:t>.</w:t>
      </w:r>
    </w:p>
    <w:p w:rsidR="00B22F88" w:rsidRPr="00470E38" w:rsidRDefault="00B22F88" w:rsidP="00F14AB7">
      <w:pPr>
        <w:pStyle w:val="af2"/>
        <w:widowControl w:val="0"/>
        <w:numPr>
          <w:ilvl w:val="0"/>
          <w:numId w:val="21"/>
        </w:numPr>
        <w:tabs>
          <w:tab w:val="left" w:pos="284"/>
          <w:tab w:val="left" w:pos="959"/>
        </w:tabs>
        <w:autoSpaceDE w:val="0"/>
        <w:autoSpaceDN w:val="0"/>
        <w:spacing w:before="1"/>
        <w:ind w:left="0" w:right="-1" w:firstLine="709"/>
        <w:contextualSpacing w:val="0"/>
        <w:rPr>
          <w:sz w:val="28"/>
          <w:lang w:val="en-US"/>
        </w:rPr>
      </w:pPr>
      <w:r w:rsidRPr="00470E38">
        <w:rPr>
          <w:sz w:val="28"/>
        </w:rPr>
        <w:t>Топырақ</w:t>
      </w:r>
      <w:r w:rsidRPr="00470E38">
        <w:rPr>
          <w:sz w:val="28"/>
          <w:lang w:val="en-US"/>
        </w:rPr>
        <w:t xml:space="preserve"> </w:t>
      </w:r>
      <w:r w:rsidRPr="00470E38">
        <w:rPr>
          <w:sz w:val="28"/>
        </w:rPr>
        <w:t>байлығына</w:t>
      </w:r>
      <w:r w:rsidRPr="00470E38">
        <w:rPr>
          <w:sz w:val="28"/>
          <w:lang w:val="en-US"/>
        </w:rPr>
        <w:t xml:space="preserve"> </w:t>
      </w:r>
      <w:r w:rsidRPr="00470E38">
        <w:rPr>
          <w:sz w:val="28"/>
        </w:rPr>
        <w:t>қатысты</w:t>
      </w:r>
      <w:r w:rsidRPr="00470E38">
        <w:rPr>
          <w:sz w:val="28"/>
          <w:lang w:val="en-US"/>
        </w:rPr>
        <w:t xml:space="preserve"> </w:t>
      </w:r>
      <w:r w:rsidRPr="00470E38">
        <w:rPr>
          <w:sz w:val="28"/>
        </w:rPr>
        <w:t>ағаш</w:t>
      </w:r>
      <w:r w:rsidRPr="00470E38">
        <w:rPr>
          <w:sz w:val="28"/>
          <w:lang w:val="en-US"/>
        </w:rPr>
        <w:t xml:space="preserve"> </w:t>
      </w:r>
      <w:r w:rsidRPr="00470E38">
        <w:rPr>
          <w:sz w:val="28"/>
        </w:rPr>
        <w:t>тұқымдастарын</w:t>
      </w:r>
      <w:r w:rsidRPr="00470E38">
        <w:rPr>
          <w:sz w:val="28"/>
          <w:lang w:val="en-US"/>
        </w:rPr>
        <w:t xml:space="preserve"> </w:t>
      </w:r>
      <w:r w:rsidRPr="00470E38">
        <w:rPr>
          <w:sz w:val="28"/>
        </w:rPr>
        <w:t>топтарға</w:t>
      </w:r>
      <w:r w:rsidRPr="00470E38">
        <w:rPr>
          <w:spacing w:val="-27"/>
          <w:sz w:val="28"/>
          <w:lang w:val="en-US"/>
        </w:rPr>
        <w:t xml:space="preserve"> </w:t>
      </w:r>
      <w:r w:rsidRPr="00470E38">
        <w:rPr>
          <w:sz w:val="28"/>
        </w:rPr>
        <w:t>бөліп</w:t>
      </w:r>
      <w:r w:rsidRPr="00470E38">
        <w:rPr>
          <w:sz w:val="28"/>
          <w:lang w:val="en-US"/>
        </w:rPr>
        <w:t xml:space="preserve">, </w:t>
      </w:r>
      <w:r w:rsidR="002E5613" w:rsidRPr="00470E38">
        <w:rPr>
          <w:sz w:val="28"/>
          <w:lang w:val="kk-KZ"/>
        </w:rPr>
        <w:t>7-</w:t>
      </w:r>
      <w:r w:rsidRPr="00470E38">
        <w:rPr>
          <w:sz w:val="28"/>
        </w:rPr>
        <w:t>кестені</w:t>
      </w:r>
      <w:r w:rsidRPr="00470E38">
        <w:rPr>
          <w:spacing w:val="-5"/>
          <w:sz w:val="28"/>
          <w:lang w:val="en-US"/>
        </w:rPr>
        <w:t xml:space="preserve"> </w:t>
      </w:r>
      <w:r w:rsidRPr="00470E38">
        <w:rPr>
          <w:sz w:val="28"/>
        </w:rPr>
        <w:t>толтыру</w:t>
      </w:r>
      <w:r w:rsidRPr="00470E38">
        <w:rPr>
          <w:sz w:val="28"/>
          <w:lang w:val="en-US"/>
        </w:rPr>
        <w:t>.</w:t>
      </w:r>
    </w:p>
    <w:p w:rsidR="00B22F88" w:rsidRPr="00470E38" w:rsidRDefault="00B22F88" w:rsidP="00F14AB7">
      <w:pPr>
        <w:pStyle w:val="a6"/>
        <w:spacing w:before="10"/>
        <w:ind w:right="-1" w:firstLine="709"/>
        <w:rPr>
          <w:rFonts w:ascii="Times New Roman" w:hAnsi="Times New Roman"/>
          <w:sz w:val="27"/>
          <w:lang w:val="en-US"/>
        </w:rPr>
      </w:pPr>
    </w:p>
    <w:p w:rsidR="00B22F88" w:rsidRPr="00470E38" w:rsidRDefault="00B22F88" w:rsidP="002E5613">
      <w:pPr>
        <w:pStyle w:val="a6"/>
        <w:ind w:firstLine="709"/>
        <w:jc w:val="left"/>
        <w:rPr>
          <w:rFonts w:ascii="Times New Roman" w:hAnsi="Times New Roman"/>
        </w:rPr>
      </w:pPr>
      <w:r w:rsidRPr="00470E38">
        <w:rPr>
          <w:rFonts w:ascii="Times New Roman" w:hAnsi="Times New Roman"/>
        </w:rPr>
        <w:t xml:space="preserve">Кесте </w:t>
      </w:r>
      <w:r w:rsidR="002E5613" w:rsidRPr="00470E38">
        <w:rPr>
          <w:rFonts w:ascii="Times New Roman" w:hAnsi="Times New Roman"/>
          <w:lang w:val="kk-KZ"/>
        </w:rPr>
        <w:t>7</w:t>
      </w:r>
      <w:r w:rsidRPr="00470E38">
        <w:rPr>
          <w:rFonts w:ascii="Times New Roman" w:hAnsi="Times New Roman"/>
        </w:rPr>
        <w:t>- Топыраққа қатысты ағаш топтары</w:t>
      </w: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9"/>
        <w:gridCol w:w="7686"/>
      </w:tblGrid>
      <w:tr w:rsidR="00B22F88" w:rsidRPr="00470E38" w:rsidTr="00DA0B7B">
        <w:trPr>
          <w:trHeight w:val="1094"/>
        </w:trPr>
        <w:tc>
          <w:tcPr>
            <w:tcW w:w="2099" w:type="dxa"/>
          </w:tcPr>
          <w:p w:rsidR="00B22F88" w:rsidRPr="00470E38" w:rsidRDefault="00B22F88" w:rsidP="002E5613">
            <w:pPr>
              <w:pStyle w:val="TableParagraph"/>
              <w:ind w:firstLine="146"/>
              <w:jc w:val="center"/>
              <w:rPr>
                <w:sz w:val="28"/>
              </w:rPr>
            </w:pPr>
            <w:r w:rsidRPr="00470E38">
              <w:rPr>
                <w:sz w:val="28"/>
              </w:rPr>
              <w:t>Топыраққа қатысты ағаш топтары</w:t>
            </w:r>
          </w:p>
        </w:tc>
        <w:tc>
          <w:tcPr>
            <w:tcW w:w="7686" w:type="dxa"/>
          </w:tcPr>
          <w:p w:rsidR="00B22F88" w:rsidRPr="00470E38" w:rsidRDefault="00B22F88" w:rsidP="002E5613">
            <w:pPr>
              <w:pStyle w:val="TableParagraph"/>
              <w:ind w:firstLine="146"/>
              <w:rPr>
                <w:sz w:val="28"/>
              </w:rPr>
            </w:pPr>
            <w:r w:rsidRPr="00470E38">
              <w:rPr>
                <w:sz w:val="28"/>
              </w:rPr>
              <w:t>Ағаш тұқымдастары</w:t>
            </w:r>
          </w:p>
        </w:tc>
      </w:tr>
      <w:tr w:rsidR="00B22F88" w:rsidRPr="00470E38" w:rsidTr="00DA0B7B">
        <w:trPr>
          <w:trHeight w:val="489"/>
        </w:trPr>
        <w:tc>
          <w:tcPr>
            <w:tcW w:w="2099" w:type="dxa"/>
          </w:tcPr>
          <w:p w:rsidR="00B22F88" w:rsidRPr="00470E38" w:rsidRDefault="00B22F88" w:rsidP="002E5613">
            <w:pPr>
              <w:pStyle w:val="TableParagraph"/>
              <w:ind w:firstLine="146"/>
              <w:rPr>
                <w:sz w:val="28"/>
              </w:rPr>
            </w:pPr>
            <w:r w:rsidRPr="00470E38">
              <w:rPr>
                <w:sz w:val="28"/>
              </w:rPr>
              <w:t>Олиготрофтар</w:t>
            </w:r>
          </w:p>
        </w:tc>
        <w:tc>
          <w:tcPr>
            <w:tcW w:w="7686" w:type="dxa"/>
          </w:tcPr>
          <w:p w:rsidR="00B22F88" w:rsidRPr="00470E38" w:rsidRDefault="00B22F88" w:rsidP="002E5613">
            <w:pPr>
              <w:pStyle w:val="TableParagraph"/>
              <w:ind w:firstLine="146"/>
              <w:rPr>
                <w:sz w:val="28"/>
                <w:lang w:val="kk-KZ"/>
              </w:rPr>
            </w:pPr>
            <w:r w:rsidRPr="00470E38">
              <w:rPr>
                <w:sz w:val="28"/>
                <w:lang w:val="kk-KZ"/>
              </w:rPr>
              <w:t>Арша,...</w:t>
            </w:r>
          </w:p>
        </w:tc>
      </w:tr>
      <w:tr w:rsidR="00B22F88" w:rsidRPr="00470E38" w:rsidTr="00DA0B7B">
        <w:trPr>
          <w:trHeight w:val="508"/>
        </w:trPr>
        <w:tc>
          <w:tcPr>
            <w:tcW w:w="2099" w:type="dxa"/>
          </w:tcPr>
          <w:p w:rsidR="00B22F88" w:rsidRPr="00470E38" w:rsidRDefault="00B22F88" w:rsidP="002E5613">
            <w:pPr>
              <w:pStyle w:val="TableParagraph"/>
              <w:ind w:firstLine="146"/>
              <w:rPr>
                <w:sz w:val="28"/>
              </w:rPr>
            </w:pPr>
            <w:r w:rsidRPr="00470E38">
              <w:rPr>
                <w:sz w:val="28"/>
              </w:rPr>
              <w:t>Мезотрофтар</w:t>
            </w:r>
          </w:p>
        </w:tc>
        <w:tc>
          <w:tcPr>
            <w:tcW w:w="7686" w:type="dxa"/>
          </w:tcPr>
          <w:p w:rsidR="00B22F88" w:rsidRPr="00470E38" w:rsidRDefault="00B22F88" w:rsidP="002E5613">
            <w:pPr>
              <w:pStyle w:val="TableParagraph"/>
              <w:ind w:firstLine="146"/>
              <w:rPr>
                <w:sz w:val="28"/>
                <w:lang w:val="kk-KZ"/>
              </w:rPr>
            </w:pPr>
            <w:r w:rsidRPr="00470E38">
              <w:rPr>
                <w:sz w:val="28"/>
                <w:lang w:val="kk-KZ"/>
              </w:rPr>
              <w:t>көктерек</w:t>
            </w:r>
          </w:p>
        </w:tc>
      </w:tr>
      <w:tr w:rsidR="00B22F88" w:rsidRPr="00470E38" w:rsidTr="00DA0B7B">
        <w:trPr>
          <w:trHeight w:val="513"/>
        </w:trPr>
        <w:tc>
          <w:tcPr>
            <w:tcW w:w="2099" w:type="dxa"/>
          </w:tcPr>
          <w:p w:rsidR="00B22F88" w:rsidRPr="00470E38" w:rsidRDefault="00B22F88" w:rsidP="002E5613">
            <w:pPr>
              <w:pStyle w:val="TableParagraph"/>
              <w:ind w:firstLine="146"/>
              <w:rPr>
                <w:sz w:val="28"/>
              </w:rPr>
            </w:pPr>
            <w:r w:rsidRPr="00470E38">
              <w:rPr>
                <w:sz w:val="28"/>
              </w:rPr>
              <w:t>меготрофтар</w:t>
            </w:r>
          </w:p>
        </w:tc>
        <w:tc>
          <w:tcPr>
            <w:tcW w:w="7686" w:type="dxa"/>
          </w:tcPr>
          <w:p w:rsidR="00B22F88" w:rsidRPr="00470E38" w:rsidRDefault="00B22F88" w:rsidP="002E5613">
            <w:pPr>
              <w:pStyle w:val="TableParagraph"/>
              <w:ind w:firstLine="146"/>
              <w:rPr>
                <w:sz w:val="28"/>
                <w:lang w:val="kk-KZ"/>
              </w:rPr>
            </w:pPr>
            <w:r w:rsidRPr="00470E38">
              <w:rPr>
                <w:sz w:val="28"/>
                <w:lang w:val="kk-KZ"/>
              </w:rPr>
              <w:t>үйеңкі</w:t>
            </w:r>
          </w:p>
        </w:tc>
      </w:tr>
    </w:tbl>
    <w:p w:rsidR="0065532B" w:rsidRPr="00470E38" w:rsidRDefault="0065532B" w:rsidP="00F14AB7">
      <w:pPr>
        <w:pStyle w:val="a6"/>
        <w:spacing w:before="9"/>
        <w:ind w:firstLine="709"/>
        <w:rPr>
          <w:szCs w:val="28"/>
        </w:rPr>
      </w:pPr>
    </w:p>
    <w:p w:rsidR="0065532B" w:rsidRPr="00470E38" w:rsidRDefault="0065532B" w:rsidP="00F14AB7">
      <w:pPr>
        <w:pStyle w:val="Heading1"/>
        <w:ind w:left="0" w:firstLine="709"/>
      </w:pPr>
      <w:r w:rsidRPr="00470E38">
        <w:t>Бақылау сұрақтары:</w:t>
      </w:r>
    </w:p>
    <w:p w:rsidR="0065532B" w:rsidRPr="00470E38" w:rsidRDefault="0065532B" w:rsidP="002E5613">
      <w:pPr>
        <w:pStyle w:val="af2"/>
        <w:widowControl w:val="0"/>
        <w:numPr>
          <w:ilvl w:val="0"/>
          <w:numId w:val="4"/>
        </w:numPr>
        <w:tabs>
          <w:tab w:val="left" w:pos="284"/>
          <w:tab w:val="left" w:pos="993"/>
        </w:tabs>
        <w:autoSpaceDE w:val="0"/>
        <w:autoSpaceDN w:val="0"/>
        <w:spacing w:line="319" w:lineRule="exact"/>
        <w:ind w:left="0" w:firstLine="709"/>
        <w:contextualSpacing w:val="0"/>
        <w:jc w:val="both"/>
        <w:rPr>
          <w:sz w:val="28"/>
          <w:szCs w:val="28"/>
          <w:lang w:val="en-US"/>
        </w:rPr>
      </w:pPr>
      <w:r w:rsidRPr="00470E38">
        <w:rPr>
          <w:sz w:val="28"/>
          <w:szCs w:val="28"/>
        </w:rPr>
        <w:t>Топырақтың</w:t>
      </w:r>
      <w:r w:rsidRPr="00470E38">
        <w:rPr>
          <w:sz w:val="28"/>
          <w:szCs w:val="28"/>
          <w:lang w:val="en-US"/>
        </w:rPr>
        <w:tab/>
      </w:r>
      <w:r w:rsidRPr="00470E38">
        <w:rPr>
          <w:sz w:val="28"/>
          <w:szCs w:val="28"/>
        </w:rPr>
        <w:t>орман</w:t>
      </w:r>
      <w:r w:rsidRPr="00470E38">
        <w:rPr>
          <w:sz w:val="28"/>
          <w:szCs w:val="28"/>
          <w:lang w:val="en-US"/>
        </w:rPr>
        <w:t xml:space="preserve"> </w:t>
      </w:r>
      <w:r w:rsidRPr="00470E38">
        <w:rPr>
          <w:sz w:val="28"/>
          <w:szCs w:val="28"/>
        </w:rPr>
        <w:t>тіршілігіндегі</w:t>
      </w:r>
      <w:r w:rsidRPr="00470E38">
        <w:rPr>
          <w:sz w:val="28"/>
          <w:szCs w:val="28"/>
          <w:lang w:val="en-US"/>
        </w:rPr>
        <w:t xml:space="preserve"> </w:t>
      </w:r>
      <w:r w:rsidRPr="00470E38">
        <w:rPr>
          <w:sz w:val="28"/>
          <w:szCs w:val="28"/>
        </w:rPr>
        <w:t>маңызы</w:t>
      </w:r>
      <w:r w:rsidRPr="00470E38">
        <w:rPr>
          <w:spacing w:val="-3"/>
          <w:sz w:val="28"/>
          <w:szCs w:val="28"/>
          <w:lang w:val="en-US"/>
        </w:rPr>
        <w:t xml:space="preserve"> </w:t>
      </w:r>
      <w:r w:rsidRPr="00470E38">
        <w:rPr>
          <w:sz w:val="28"/>
          <w:szCs w:val="28"/>
        </w:rPr>
        <w:t>қандай</w:t>
      </w:r>
      <w:r w:rsidRPr="00470E38">
        <w:rPr>
          <w:sz w:val="28"/>
          <w:szCs w:val="28"/>
          <w:lang w:val="en-US"/>
        </w:rPr>
        <w:t>?</w:t>
      </w:r>
    </w:p>
    <w:p w:rsidR="0065532B" w:rsidRPr="00470E38" w:rsidRDefault="0065532B" w:rsidP="002E5613">
      <w:pPr>
        <w:pStyle w:val="af2"/>
        <w:widowControl w:val="0"/>
        <w:numPr>
          <w:ilvl w:val="0"/>
          <w:numId w:val="4"/>
        </w:numPr>
        <w:tabs>
          <w:tab w:val="left" w:pos="284"/>
          <w:tab w:val="left" w:pos="993"/>
          <w:tab w:val="left" w:pos="2272"/>
          <w:tab w:val="left" w:pos="4099"/>
          <w:tab w:val="left" w:pos="7711"/>
        </w:tabs>
        <w:autoSpaceDE w:val="0"/>
        <w:autoSpaceDN w:val="0"/>
        <w:ind w:left="0" w:right="237" w:firstLine="709"/>
        <w:contextualSpacing w:val="0"/>
        <w:jc w:val="both"/>
        <w:rPr>
          <w:sz w:val="28"/>
          <w:szCs w:val="28"/>
          <w:lang w:val="en-US"/>
        </w:rPr>
      </w:pPr>
      <w:r w:rsidRPr="00470E38">
        <w:rPr>
          <w:sz w:val="28"/>
          <w:szCs w:val="28"/>
        </w:rPr>
        <w:t>Орманның</w:t>
      </w:r>
      <w:r w:rsidR="002E5613" w:rsidRPr="00470E38">
        <w:rPr>
          <w:sz w:val="28"/>
          <w:szCs w:val="28"/>
          <w:lang w:val="kk-KZ"/>
        </w:rPr>
        <w:t xml:space="preserve"> </w:t>
      </w:r>
      <w:r w:rsidRPr="00470E38">
        <w:rPr>
          <w:sz w:val="28"/>
          <w:szCs w:val="28"/>
        </w:rPr>
        <w:t>өнімділігіне</w:t>
      </w:r>
      <w:r w:rsidR="002E5613" w:rsidRPr="00470E38">
        <w:rPr>
          <w:sz w:val="28"/>
          <w:szCs w:val="28"/>
          <w:lang w:val="kk-KZ"/>
        </w:rPr>
        <w:t xml:space="preserve"> </w:t>
      </w:r>
      <w:r w:rsidRPr="00470E38">
        <w:rPr>
          <w:sz w:val="28"/>
          <w:szCs w:val="28"/>
        </w:rPr>
        <w:t>топырақтың</w:t>
      </w:r>
      <w:r w:rsidR="002E5613" w:rsidRPr="00470E38">
        <w:rPr>
          <w:sz w:val="28"/>
          <w:szCs w:val="28"/>
          <w:lang w:val="kk-KZ"/>
        </w:rPr>
        <w:t xml:space="preserve"> </w:t>
      </w:r>
      <w:r w:rsidRPr="00470E38">
        <w:rPr>
          <w:sz w:val="28"/>
          <w:szCs w:val="28"/>
        </w:rPr>
        <w:t>механикалық</w:t>
      </w:r>
      <w:r w:rsidR="002E5613" w:rsidRPr="00470E38">
        <w:rPr>
          <w:sz w:val="28"/>
          <w:szCs w:val="28"/>
          <w:lang w:val="kk-KZ"/>
        </w:rPr>
        <w:t xml:space="preserve"> </w:t>
      </w:r>
      <w:r w:rsidRPr="00470E38">
        <w:rPr>
          <w:sz w:val="28"/>
          <w:szCs w:val="28"/>
        </w:rPr>
        <w:t>құрамының</w:t>
      </w:r>
      <w:r w:rsidRPr="00470E38">
        <w:rPr>
          <w:sz w:val="28"/>
          <w:szCs w:val="28"/>
          <w:lang w:val="en-US"/>
        </w:rPr>
        <w:t xml:space="preserve"> </w:t>
      </w:r>
      <w:r w:rsidRPr="00470E38">
        <w:rPr>
          <w:sz w:val="28"/>
          <w:szCs w:val="28"/>
        </w:rPr>
        <w:t>әсері</w:t>
      </w:r>
      <w:r w:rsidRPr="00470E38">
        <w:rPr>
          <w:sz w:val="28"/>
          <w:szCs w:val="28"/>
          <w:lang w:val="en-US"/>
        </w:rPr>
        <w:t xml:space="preserve"> </w:t>
      </w:r>
      <w:r w:rsidRPr="00470E38">
        <w:rPr>
          <w:sz w:val="28"/>
          <w:szCs w:val="28"/>
        </w:rPr>
        <w:t>қандай</w:t>
      </w:r>
      <w:r w:rsidR="00A52E04" w:rsidRPr="00470E38">
        <w:rPr>
          <w:sz w:val="28"/>
          <w:szCs w:val="28"/>
          <w:lang w:val="kk-KZ"/>
        </w:rPr>
        <w:t xml:space="preserve"> </w:t>
      </w:r>
      <w:r w:rsidRPr="00470E38">
        <w:rPr>
          <w:sz w:val="28"/>
          <w:szCs w:val="28"/>
          <w:lang w:val="en-US"/>
        </w:rPr>
        <w:t>(</w:t>
      </w:r>
      <w:r w:rsidRPr="00470E38">
        <w:rPr>
          <w:sz w:val="28"/>
          <w:szCs w:val="28"/>
        </w:rPr>
        <w:t>мысал</w:t>
      </w:r>
      <w:r w:rsidRPr="00470E38">
        <w:rPr>
          <w:sz w:val="28"/>
          <w:szCs w:val="28"/>
          <w:lang w:val="en-US"/>
        </w:rPr>
        <w:t xml:space="preserve"> </w:t>
      </w:r>
      <w:r w:rsidRPr="00470E38">
        <w:rPr>
          <w:sz w:val="28"/>
          <w:szCs w:val="28"/>
        </w:rPr>
        <w:t>келтіру</w:t>
      </w:r>
      <w:r w:rsidRPr="00470E38">
        <w:rPr>
          <w:spacing w:val="-2"/>
          <w:sz w:val="28"/>
          <w:szCs w:val="28"/>
          <w:lang w:val="en-US"/>
        </w:rPr>
        <w:t xml:space="preserve"> </w:t>
      </w:r>
      <w:r w:rsidRPr="00470E38">
        <w:rPr>
          <w:sz w:val="28"/>
          <w:szCs w:val="28"/>
        </w:rPr>
        <w:t>керек</w:t>
      </w:r>
      <w:r w:rsidRPr="00470E38">
        <w:rPr>
          <w:sz w:val="28"/>
          <w:szCs w:val="28"/>
          <w:lang w:val="en-US"/>
        </w:rPr>
        <w:t>)?</w:t>
      </w:r>
    </w:p>
    <w:p w:rsidR="0065532B" w:rsidRPr="00470E38" w:rsidRDefault="0065532B" w:rsidP="002E5613">
      <w:pPr>
        <w:pStyle w:val="af2"/>
        <w:widowControl w:val="0"/>
        <w:numPr>
          <w:ilvl w:val="0"/>
          <w:numId w:val="4"/>
        </w:numPr>
        <w:tabs>
          <w:tab w:val="left" w:pos="284"/>
          <w:tab w:val="left" w:pos="993"/>
        </w:tabs>
        <w:autoSpaceDE w:val="0"/>
        <w:autoSpaceDN w:val="0"/>
        <w:ind w:left="0" w:firstLine="709"/>
        <w:contextualSpacing w:val="0"/>
        <w:jc w:val="both"/>
        <w:rPr>
          <w:sz w:val="28"/>
          <w:szCs w:val="28"/>
          <w:lang w:val="en-US"/>
        </w:rPr>
      </w:pPr>
      <w:r w:rsidRPr="00470E38">
        <w:rPr>
          <w:sz w:val="28"/>
          <w:szCs w:val="28"/>
        </w:rPr>
        <w:t>Орман</w:t>
      </w:r>
      <w:r w:rsidRPr="00470E38">
        <w:rPr>
          <w:sz w:val="28"/>
          <w:szCs w:val="28"/>
          <w:lang w:val="en-US"/>
        </w:rPr>
        <w:t xml:space="preserve"> </w:t>
      </w:r>
      <w:r w:rsidRPr="00470E38">
        <w:rPr>
          <w:sz w:val="28"/>
          <w:szCs w:val="28"/>
        </w:rPr>
        <w:t>макро</w:t>
      </w:r>
      <w:r w:rsidRPr="00470E38">
        <w:rPr>
          <w:sz w:val="28"/>
          <w:szCs w:val="28"/>
          <w:lang w:val="en-US"/>
        </w:rPr>
        <w:t xml:space="preserve">-, </w:t>
      </w:r>
      <w:r w:rsidRPr="00470E38">
        <w:rPr>
          <w:sz w:val="28"/>
          <w:szCs w:val="28"/>
        </w:rPr>
        <w:t>мезо</w:t>
      </w:r>
      <w:r w:rsidRPr="00470E38">
        <w:rPr>
          <w:sz w:val="28"/>
          <w:szCs w:val="28"/>
          <w:lang w:val="en-US"/>
        </w:rPr>
        <w:t xml:space="preserve">- </w:t>
      </w:r>
      <w:r w:rsidRPr="00470E38">
        <w:rPr>
          <w:sz w:val="28"/>
          <w:szCs w:val="28"/>
        </w:rPr>
        <w:t>және</w:t>
      </w:r>
      <w:r w:rsidRPr="00470E38">
        <w:rPr>
          <w:sz w:val="28"/>
          <w:szCs w:val="28"/>
          <w:lang w:val="en-US"/>
        </w:rPr>
        <w:t xml:space="preserve"> </w:t>
      </w:r>
      <w:r w:rsidRPr="00470E38">
        <w:rPr>
          <w:sz w:val="28"/>
          <w:szCs w:val="28"/>
        </w:rPr>
        <w:t>микро</w:t>
      </w:r>
      <w:r w:rsidRPr="00470E38">
        <w:rPr>
          <w:sz w:val="28"/>
          <w:szCs w:val="28"/>
          <w:lang w:val="en-US"/>
        </w:rPr>
        <w:t xml:space="preserve"> </w:t>
      </w:r>
      <w:r w:rsidRPr="00470E38">
        <w:rPr>
          <w:sz w:val="28"/>
          <w:szCs w:val="28"/>
        </w:rPr>
        <w:t>жер</w:t>
      </w:r>
      <w:r w:rsidRPr="00470E38">
        <w:rPr>
          <w:sz w:val="28"/>
          <w:szCs w:val="28"/>
          <w:lang w:val="en-US"/>
        </w:rPr>
        <w:t xml:space="preserve"> </w:t>
      </w:r>
      <w:r w:rsidRPr="00470E38">
        <w:rPr>
          <w:sz w:val="28"/>
          <w:szCs w:val="28"/>
        </w:rPr>
        <w:t>бедерінің</w:t>
      </w:r>
      <w:r w:rsidRPr="00470E38">
        <w:rPr>
          <w:sz w:val="28"/>
          <w:szCs w:val="28"/>
          <w:lang w:val="en-US"/>
        </w:rPr>
        <w:t xml:space="preserve"> </w:t>
      </w:r>
      <w:r w:rsidRPr="00470E38">
        <w:rPr>
          <w:sz w:val="28"/>
          <w:szCs w:val="28"/>
        </w:rPr>
        <w:t>әсері</w:t>
      </w:r>
      <w:r w:rsidRPr="00470E38">
        <w:rPr>
          <w:sz w:val="28"/>
          <w:szCs w:val="28"/>
          <w:lang w:val="en-US"/>
        </w:rPr>
        <w:t xml:space="preserve"> </w:t>
      </w:r>
      <w:r w:rsidRPr="00470E38">
        <w:rPr>
          <w:sz w:val="28"/>
          <w:szCs w:val="28"/>
        </w:rPr>
        <w:t>қандай</w:t>
      </w:r>
      <w:r w:rsidRPr="00470E38">
        <w:rPr>
          <w:sz w:val="28"/>
          <w:szCs w:val="28"/>
          <w:lang w:val="en-US"/>
        </w:rPr>
        <w:t xml:space="preserve"> ?</w:t>
      </w:r>
    </w:p>
    <w:p w:rsidR="00A52E04" w:rsidRPr="00470E38" w:rsidRDefault="00A52E04" w:rsidP="002E5613">
      <w:pPr>
        <w:numPr>
          <w:ilvl w:val="0"/>
          <w:numId w:val="4"/>
        </w:numPr>
        <w:tabs>
          <w:tab w:val="left" w:pos="284"/>
          <w:tab w:val="left" w:pos="993"/>
        </w:tabs>
        <w:ind w:left="0" w:firstLine="709"/>
        <w:jc w:val="both"/>
        <w:rPr>
          <w:sz w:val="30"/>
          <w:szCs w:val="30"/>
          <w:lang w:val="en-US"/>
        </w:rPr>
      </w:pPr>
      <w:r w:rsidRPr="00470E38">
        <w:rPr>
          <w:sz w:val="30"/>
          <w:szCs w:val="30"/>
        </w:rPr>
        <w:t>Ағаш</w:t>
      </w:r>
      <w:r w:rsidRPr="00470E38">
        <w:rPr>
          <w:sz w:val="30"/>
          <w:szCs w:val="30"/>
          <w:lang w:val="en-US"/>
        </w:rPr>
        <w:t xml:space="preserve"> </w:t>
      </w:r>
      <w:r w:rsidRPr="00470E38">
        <w:rPr>
          <w:sz w:val="30"/>
          <w:szCs w:val="30"/>
        </w:rPr>
        <w:t>түрлерінің</w:t>
      </w:r>
      <w:r w:rsidRPr="00470E38">
        <w:rPr>
          <w:sz w:val="30"/>
          <w:szCs w:val="30"/>
          <w:lang w:val="en-US"/>
        </w:rPr>
        <w:t xml:space="preserve"> </w:t>
      </w:r>
      <w:r w:rsidRPr="00470E38">
        <w:rPr>
          <w:sz w:val="30"/>
          <w:szCs w:val="30"/>
        </w:rPr>
        <w:t>қажеттілігімен</w:t>
      </w:r>
      <w:r w:rsidRPr="00470E38">
        <w:rPr>
          <w:sz w:val="30"/>
          <w:szCs w:val="30"/>
          <w:lang w:val="en-US"/>
        </w:rPr>
        <w:t xml:space="preserve"> </w:t>
      </w:r>
      <w:r w:rsidRPr="00470E38">
        <w:rPr>
          <w:sz w:val="30"/>
          <w:szCs w:val="30"/>
        </w:rPr>
        <w:t>талап</w:t>
      </w:r>
      <w:r w:rsidRPr="00470E38">
        <w:rPr>
          <w:sz w:val="30"/>
          <w:szCs w:val="30"/>
          <w:lang w:val="en-US"/>
        </w:rPr>
        <w:t xml:space="preserve"> </w:t>
      </w:r>
      <w:r w:rsidRPr="00470E38">
        <w:rPr>
          <w:sz w:val="30"/>
          <w:szCs w:val="30"/>
        </w:rPr>
        <w:t>етуі</w:t>
      </w:r>
      <w:r w:rsidRPr="00470E38">
        <w:rPr>
          <w:sz w:val="30"/>
          <w:szCs w:val="30"/>
          <w:lang w:val="en-US"/>
        </w:rPr>
        <w:t xml:space="preserve"> </w:t>
      </w:r>
      <w:r w:rsidRPr="00470E38">
        <w:rPr>
          <w:sz w:val="30"/>
          <w:szCs w:val="30"/>
        </w:rPr>
        <w:t>жайында</w:t>
      </w:r>
      <w:r w:rsidRPr="00470E38">
        <w:rPr>
          <w:sz w:val="30"/>
          <w:szCs w:val="30"/>
          <w:lang w:val="en-US"/>
        </w:rPr>
        <w:t xml:space="preserve"> </w:t>
      </w:r>
      <w:r w:rsidRPr="00470E38">
        <w:rPr>
          <w:sz w:val="30"/>
          <w:szCs w:val="30"/>
        </w:rPr>
        <w:t>түсініктердің</w:t>
      </w:r>
      <w:r w:rsidRPr="00470E38">
        <w:rPr>
          <w:sz w:val="30"/>
          <w:szCs w:val="30"/>
          <w:lang w:val="en-US"/>
        </w:rPr>
        <w:t xml:space="preserve"> </w:t>
      </w:r>
      <w:r w:rsidRPr="00470E38">
        <w:rPr>
          <w:sz w:val="30"/>
          <w:szCs w:val="30"/>
        </w:rPr>
        <w:t>айырмашылығы</w:t>
      </w:r>
      <w:r w:rsidRPr="00470E38">
        <w:rPr>
          <w:sz w:val="30"/>
          <w:szCs w:val="30"/>
          <w:lang w:val="en-US"/>
        </w:rPr>
        <w:t xml:space="preserve"> </w:t>
      </w:r>
      <w:r w:rsidRPr="00470E38">
        <w:rPr>
          <w:sz w:val="30"/>
          <w:szCs w:val="30"/>
        </w:rPr>
        <w:t>не</w:t>
      </w:r>
      <w:r w:rsidRPr="00470E38">
        <w:rPr>
          <w:sz w:val="30"/>
          <w:szCs w:val="30"/>
          <w:lang w:val="en-US"/>
        </w:rPr>
        <w:t>? </w:t>
      </w:r>
    </w:p>
    <w:p w:rsidR="00A52E04" w:rsidRPr="00470E38" w:rsidRDefault="00A52E04" w:rsidP="002E5613">
      <w:pPr>
        <w:numPr>
          <w:ilvl w:val="0"/>
          <w:numId w:val="4"/>
        </w:numPr>
        <w:tabs>
          <w:tab w:val="left" w:pos="284"/>
          <w:tab w:val="left" w:pos="1134"/>
        </w:tabs>
        <w:ind w:left="0" w:firstLine="709"/>
        <w:rPr>
          <w:sz w:val="30"/>
          <w:szCs w:val="30"/>
          <w:lang w:val="en-US"/>
        </w:rPr>
      </w:pPr>
      <w:r w:rsidRPr="00470E38">
        <w:rPr>
          <w:sz w:val="30"/>
          <w:szCs w:val="30"/>
        </w:rPr>
        <w:t>Микроэлементтер</w:t>
      </w:r>
      <w:r w:rsidRPr="00470E38">
        <w:rPr>
          <w:sz w:val="30"/>
          <w:szCs w:val="30"/>
          <w:lang w:val="en-US"/>
        </w:rPr>
        <w:t xml:space="preserve"> </w:t>
      </w:r>
      <w:r w:rsidRPr="00470E38">
        <w:rPr>
          <w:sz w:val="30"/>
          <w:szCs w:val="30"/>
        </w:rPr>
        <w:t>дегеніміз</w:t>
      </w:r>
      <w:r w:rsidRPr="00470E38">
        <w:rPr>
          <w:sz w:val="30"/>
          <w:szCs w:val="30"/>
          <w:lang w:val="en-US"/>
        </w:rPr>
        <w:t xml:space="preserve"> </w:t>
      </w:r>
      <w:r w:rsidRPr="00470E38">
        <w:rPr>
          <w:sz w:val="30"/>
          <w:szCs w:val="30"/>
        </w:rPr>
        <w:t>не</w:t>
      </w:r>
      <w:r w:rsidRPr="00470E38">
        <w:rPr>
          <w:sz w:val="30"/>
          <w:szCs w:val="30"/>
          <w:lang w:val="en-US"/>
        </w:rPr>
        <w:t xml:space="preserve"> </w:t>
      </w:r>
      <w:r w:rsidRPr="00470E38">
        <w:rPr>
          <w:sz w:val="30"/>
          <w:szCs w:val="30"/>
        </w:rPr>
        <w:t>және</w:t>
      </w:r>
      <w:r w:rsidRPr="00470E38">
        <w:rPr>
          <w:sz w:val="30"/>
          <w:szCs w:val="30"/>
          <w:lang w:val="en-US"/>
        </w:rPr>
        <w:t xml:space="preserve"> </w:t>
      </w:r>
      <w:r w:rsidRPr="00470E38">
        <w:rPr>
          <w:sz w:val="30"/>
          <w:szCs w:val="30"/>
        </w:rPr>
        <w:t>олардың</w:t>
      </w:r>
      <w:r w:rsidRPr="00470E38">
        <w:rPr>
          <w:sz w:val="30"/>
          <w:szCs w:val="30"/>
          <w:lang w:val="en-US"/>
        </w:rPr>
        <w:t xml:space="preserve"> </w:t>
      </w:r>
      <w:r w:rsidRPr="00470E38">
        <w:rPr>
          <w:sz w:val="30"/>
          <w:szCs w:val="30"/>
        </w:rPr>
        <w:t>өсімдік</w:t>
      </w:r>
      <w:r w:rsidRPr="00470E38">
        <w:rPr>
          <w:sz w:val="30"/>
          <w:szCs w:val="30"/>
          <w:lang w:val="en-US"/>
        </w:rPr>
        <w:t xml:space="preserve"> </w:t>
      </w:r>
      <w:r w:rsidRPr="00470E38">
        <w:rPr>
          <w:sz w:val="30"/>
          <w:szCs w:val="30"/>
        </w:rPr>
        <w:t>тіршілігінде</w:t>
      </w:r>
      <w:r w:rsidRPr="00470E38">
        <w:rPr>
          <w:sz w:val="30"/>
          <w:szCs w:val="30"/>
          <w:lang w:val="en-US"/>
        </w:rPr>
        <w:t xml:space="preserve"> </w:t>
      </w:r>
      <w:r w:rsidRPr="00470E38">
        <w:rPr>
          <w:sz w:val="30"/>
          <w:szCs w:val="30"/>
        </w:rPr>
        <w:t>маңызы</w:t>
      </w:r>
      <w:r w:rsidRPr="00470E38">
        <w:rPr>
          <w:sz w:val="30"/>
          <w:szCs w:val="30"/>
          <w:lang w:val="en-US"/>
        </w:rPr>
        <w:t xml:space="preserve"> </w:t>
      </w:r>
      <w:r w:rsidRPr="00470E38">
        <w:rPr>
          <w:sz w:val="30"/>
          <w:szCs w:val="30"/>
        </w:rPr>
        <w:t>қандай</w:t>
      </w:r>
      <w:r w:rsidRPr="00470E38">
        <w:rPr>
          <w:sz w:val="30"/>
          <w:szCs w:val="30"/>
          <w:lang w:val="en-US"/>
        </w:rPr>
        <w:t>? </w:t>
      </w:r>
    </w:p>
    <w:p w:rsidR="00A52E04" w:rsidRPr="00470E38" w:rsidRDefault="00A52E04" w:rsidP="002E5613">
      <w:pPr>
        <w:numPr>
          <w:ilvl w:val="0"/>
          <w:numId w:val="4"/>
        </w:numPr>
        <w:tabs>
          <w:tab w:val="left" w:pos="284"/>
          <w:tab w:val="left" w:pos="1134"/>
        </w:tabs>
        <w:ind w:left="0" w:firstLine="709"/>
        <w:rPr>
          <w:sz w:val="30"/>
          <w:szCs w:val="30"/>
          <w:lang w:val="en-US"/>
        </w:rPr>
      </w:pPr>
      <w:r w:rsidRPr="00470E38">
        <w:rPr>
          <w:sz w:val="30"/>
          <w:szCs w:val="30"/>
        </w:rPr>
        <w:t>Орманның</w:t>
      </w:r>
      <w:r w:rsidRPr="00470E38">
        <w:rPr>
          <w:sz w:val="30"/>
          <w:szCs w:val="30"/>
          <w:lang w:val="en-US"/>
        </w:rPr>
        <w:t xml:space="preserve"> </w:t>
      </w:r>
      <w:r w:rsidRPr="00470E38">
        <w:rPr>
          <w:sz w:val="30"/>
          <w:szCs w:val="30"/>
        </w:rPr>
        <w:t>топыраққа</w:t>
      </w:r>
      <w:r w:rsidRPr="00470E38">
        <w:rPr>
          <w:sz w:val="30"/>
          <w:szCs w:val="30"/>
          <w:lang w:val="en-US"/>
        </w:rPr>
        <w:t xml:space="preserve"> </w:t>
      </w:r>
      <w:r w:rsidRPr="00470E38">
        <w:rPr>
          <w:sz w:val="30"/>
          <w:szCs w:val="30"/>
        </w:rPr>
        <w:t>әсерінің</w:t>
      </w:r>
      <w:r w:rsidRPr="00470E38">
        <w:rPr>
          <w:sz w:val="30"/>
          <w:szCs w:val="30"/>
          <w:lang w:val="en-US"/>
        </w:rPr>
        <w:t xml:space="preserve"> </w:t>
      </w:r>
      <w:r w:rsidRPr="00470E38">
        <w:rPr>
          <w:sz w:val="30"/>
          <w:szCs w:val="30"/>
        </w:rPr>
        <w:t>ерекшеліктері</w:t>
      </w:r>
      <w:r w:rsidRPr="00470E38">
        <w:rPr>
          <w:sz w:val="30"/>
          <w:szCs w:val="30"/>
          <w:lang w:val="en-US"/>
        </w:rPr>
        <w:t xml:space="preserve"> </w:t>
      </w:r>
      <w:r w:rsidRPr="00470E38">
        <w:rPr>
          <w:sz w:val="30"/>
          <w:szCs w:val="30"/>
        </w:rPr>
        <w:t>қандай</w:t>
      </w:r>
      <w:r w:rsidRPr="00470E38">
        <w:rPr>
          <w:sz w:val="30"/>
          <w:szCs w:val="30"/>
          <w:lang w:val="en-US"/>
        </w:rPr>
        <w:t>? </w:t>
      </w:r>
    </w:p>
    <w:p w:rsidR="009B1315" w:rsidRPr="00470E38" w:rsidRDefault="009B1315" w:rsidP="00F14AB7">
      <w:pPr>
        <w:ind w:firstLine="709"/>
        <w:rPr>
          <w:b/>
          <w:sz w:val="28"/>
          <w:szCs w:val="28"/>
          <w:lang w:val="kk-KZ"/>
        </w:rPr>
      </w:pPr>
    </w:p>
    <w:p w:rsidR="0065532B" w:rsidRPr="00470E38" w:rsidRDefault="007F48D2" w:rsidP="00F14AB7">
      <w:pPr>
        <w:ind w:firstLine="709"/>
        <w:rPr>
          <w:b/>
          <w:sz w:val="28"/>
          <w:szCs w:val="28"/>
          <w:lang w:val="kk-KZ"/>
        </w:rPr>
      </w:pPr>
      <w:r w:rsidRPr="00470E38">
        <w:rPr>
          <w:b/>
          <w:sz w:val="28"/>
          <w:szCs w:val="28"/>
          <w:lang w:val="kk-KZ"/>
        </w:rPr>
        <w:t>1.3</w:t>
      </w:r>
      <w:r w:rsidR="00443E77" w:rsidRPr="00470E38">
        <w:rPr>
          <w:b/>
          <w:sz w:val="28"/>
          <w:szCs w:val="28"/>
          <w:lang w:val="kk-KZ"/>
        </w:rPr>
        <w:t>.8</w:t>
      </w:r>
      <w:r w:rsidR="0065532B" w:rsidRPr="00470E38">
        <w:rPr>
          <w:b/>
          <w:sz w:val="28"/>
          <w:szCs w:val="28"/>
          <w:lang w:val="kk-KZ"/>
        </w:rPr>
        <w:t xml:space="preserve">  Орман және фауна</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Ормандарды мекендейтін хайуандар түрлерініңбірлестігі, орман фаунасын құрастырады. Орман хайуандарға қорек және баспана береді. Ол жерде олар ұялар салады, індер қазады, дәндер мен жемістерді, бұталарды, жапырақтарды, шөптерді, жәндіктерді және басқа хайуандарды жейді. Орман </w:t>
      </w:r>
      <w:r w:rsidRPr="00470E38">
        <w:rPr>
          <w:rFonts w:ascii="Kz Times New Roman" w:hAnsi="Kz Times New Roman"/>
          <w:sz w:val="28"/>
          <w:szCs w:val="28"/>
          <w:lang w:val="kk-KZ"/>
        </w:rPr>
        <w:lastRenderedPageBreak/>
        <w:t>топтануы күрделене және түршелене келе азық көбейеді, баспана берік болып орман фаунасыда әр түрленеді. Күрделі фауналық кешендер қалыптасады, олар орманның әр түрлі бөлігіне орайластырылады: топыраққа, төсенішке, шөптерге, бұталарға, ағаштарға.</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Құстар мен аңдар бір – бірімен, өсімдіктермен, топырақпен, бедермен, климатпен тығыз қарым – қатынаста. Олар орманның құрамдық бөлігі. Мына құстар – тоқылдақ, қайшыауыз торғай, саңырау құр, қарабауыр, құр және сүт қоректілер – ақ тиін, алатышқан, бұлғын, аю орманның тұрғылықты мекендеушілері және оның сыртында өмір сүре алмайды. Орманда басқа да көптеген құстар мен аңдар бар, олар басқа алқаптарда таралған, бірақта ол жерге әрқашан келеді. Олар  түлкі, қасқыр, ақкіс, көк қарға, сасықкөкек.</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Орманды – далалы жердегі ормандарда болатындар сусар, борсық, орқоян құстардан – құтан, қаратаған, шәуқарға, қараторғай.</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фаунасының түрлік құрамына адам іс - әрекеті зор әсер етеді, ол орманды жалпы және талдап кесу, орман жерлерін жырту, құнды жануарлар мен құстарды жою. Ақ тиін, сусар және басқа жануарлар тегіс жоқ болып кетеді. Олардың орнына ашық жерлерді сүйетіндер келеді: бозторғай, қаратамақ торғай, бөдене, құр, көртышқандар, көптеген тышқандар.</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аймағының көптеген көлемін қаулап, фаунаның түрлік және сандық құрамын күрт өзгертетін, орман өрттері. Ол өртттер орманды, көптеген аңдар мен құстарды жойып жібереді, сондықтан орман өсімдіктері мен әсіресе жануарлар әлемі қалпына ұзақ уақыт келмейді.</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Хайуанаттардың тиімді мағнасы көп салалы, ең маңыздысы дәндер мен жемістерді таратуда. Жануарлар оларды шәшіп өнуіне мүмкіндік береді. Аңдар мен құстардың ас қорытатын органдарынан өтіп өнгіштігін жоғарылатады және алыс жерлерге жайылады. Мысалы, барқылдық торғай жеміс өсімдіктерінің 30 түрінің дәндерін таратады. Тышқандар, ала тышқандар дәндер мен жемістердің қорларын жасағанда қалдықтары қолайлы жағдайларға түскенде өніп жаңа өсімдікке бастау береді. Сондықтан, өртенген, кесілген, зиянкестермен орман жойылған жерлерде орманды келтіруде құстар мен аңдардың мағнасы зор.</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Көптеген жәндіктер орман ағаштары мен  бұталары тозаңдануға әсер етеді. Жыртқыш және омыртқасыз жәндіктер, жәндіктер жегіш құстар, кейбір сүт қоректілер зиянды жәндіктерді жеп сандарын азайтады.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Жануарлар орманға белгілі зиян келтіреді, өйткені табиғи көбеюі дәндердің өнімділігі төмендеумен байланысты. Олар бағалы ағаш тұқымдарының дәндері мен жемістерін жейді. Дәндер мен жемістерді тышқандар мен сұртышқандар да белсенді жояды. Бір тышқан тәулігіне 1400 дәнге дейін жейді.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Сүт қоректілер қылқан және жапырақты жас өсімдіктерді қатты зақымдайды. Тышқандар және әсіресе сұртышқандар қардың астындағы жас ағаш өсімдіктерінің вегетативтік бөліктерімен қоректенеді. Олар өздігінен өсетін және жас өскіндерді 25% дейін жояды.Оларды сонымен қатар қояндар, бұландар, еліктер, бұғылар қабығын кеміріп және жұқа бұталарын тістеп зақым келтіреді.Әсіресе көп зақымдауларды бұландар жасайды.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lastRenderedPageBreak/>
        <w:t>Фауна шөп. Мүк және қына өсімдіктеріне, орман төсенішіне әсер етеді. Ормандық тұяқты аңдар мен кеміргіштер азық ретінде шөптерді, мүктерді, қыналарды, саңырауқұлақтарды, жидектерді қолданады. Қарабауыр, құр, ақ құрлар көптеген жидектерді жиді. Сондықтан хайуандар жер бетіндегі өсімдіктердің түрлік құрамына әсер етеді.Көптеген орман құстары жәндік қоректі сондықтан орманның санитарлық жағдайын жақсартады. Зиянды жәндіктердің жұлдызқұрттары және құрттарымен азықтанатын мына құстар – көктеке, көкек, сары шымшық, сары торғайлар өте пайдалы.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Жәндіктер орманның ажыратылмайтын бөлігі. Олар топырақтағы заттар айналымын жеделдетеді, топырақ қалыптасу процесіне белсенді қатысады, ағаштар мен бұталарды тозаңдатады, көптеген аңдар мен құстардың азығы болады, зияды жәндіктерді жояды ж.т.б. Сонымен қатар жәндіктер орман және ауыл шаруашылығына орасан зор зиян келтіреді, паразиттер және жануарлар мен адамдарға аурулар жұқтырады ж.т.б.</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Орман аңдары мен құстары аңшылық шаруашылығының құнды объектісі болып есптеледі.</w:t>
      </w:r>
    </w:p>
    <w:p w:rsidR="009260F1" w:rsidRPr="00470E38" w:rsidRDefault="009260F1"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bCs/>
          <w:sz w:val="28"/>
          <w:szCs w:val="28"/>
          <w:lang w:val="kk-KZ"/>
        </w:rPr>
        <w:t>Орман құстары</w:t>
      </w:r>
      <w:r w:rsidRPr="00470E38">
        <w:rPr>
          <w:sz w:val="28"/>
          <w:szCs w:val="28"/>
          <w:shd w:val="clear" w:color="auto" w:fill="FFFFFF"/>
          <w:lang w:val="kk-KZ"/>
        </w:rPr>
        <w:t xml:space="preserve">. </w:t>
      </w:r>
      <w:r w:rsidRPr="00470E38">
        <w:rPr>
          <w:sz w:val="28"/>
          <w:szCs w:val="28"/>
          <w:lang w:val="kk-KZ"/>
        </w:rPr>
        <w:t xml:space="preserve">Орман  орнитологиясы-орман  құстарын,  олардың орман шаруашылығындағы маңызын  қарастырады.  Олай  болса,  құстар-омыртқалы жануарлардың ішіндегі ерекше арнаулы тобы, жеке класс құрып,  юра  кезеңінен бастап,  хордалылар  типіне  және  омыртқалалардың  тип  тармағына   жатады. Мысалы, алғашқы  тасқа  айналған  айуандардың  55  млн  жыл  бұрыңғы  жинағы Гондвананың батыс жағында (Австралия, Жаңа Зеландия,  Антарктида)  табылған. </w:t>
      </w:r>
      <w:r w:rsidRPr="00470E38">
        <w:rPr>
          <w:sz w:val="28"/>
          <w:szCs w:val="28"/>
          <w:shd w:val="clear" w:color="auto" w:fill="FFFFFF"/>
          <w:lang w:val="kk-KZ"/>
        </w:rPr>
        <w:t>Құстардың бұл тобына олардың өте көптеген түрлері жатады. Бұл ортада көбірек мамандалған құстардың тобы — ағашта өрмелеушілер болып саналады. Олар қоректерін ағаштан, немесе бұталардан алып, осы жерге ұялайды. Көбінесе ұяларын ағаштардың бұтағына салмай, діңіндегі қуыс жерлеріне салады. Қоректерін ағаштан табатын болғандықтан, олар ағаш бойымен тез өрмелей алады. Олардың аяқтары қуатты және иілген тырнақтары болады. Көпшілігінің (тоқылдақтар) екі саусағы алдына қарай, қалған екі саусағы артына қарай бағытталған. Ағаш бойымен өрмелегенде, серпімді құйрық қауырсындары тірек қызметін атқарады, мысалы тоқылдақтар. Ал тотылар тұмсығымен бұтақтарды қармап қозғалады. Қоректену сипатына карай бүталы-орман қүстары: насеком жемділер, жеміс-тұқым жемділер, нектар жемділер деп бөлінеді. Қоректерін әр түрлі тәсілмен табады: тоқылдақтар мыкты қашау сияқты түмсығымен ағаштардың қабығын тесіп, оның арасынан насекомдарды және оның личинкаларын тауып жейді. Пищухилар — шиқылдауықтар, өрмелегішторғайлар, дүпілдектер ұзын, әрі жінішке тұмсығының көмегімен ағаштың қабығының жарықтарынан, саңылауларынан насекомдарды және олардың личинкаларын теріп жейді.</w:t>
      </w:r>
      <w:r w:rsidRPr="00470E38">
        <w:rPr>
          <w:sz w:val="28"/>
          <w:szCs w:val="28"/>
          <w:lang w:val="kk-KZ"/>
        </w:rPr>
        <w:br/>
      </w:r>
      <w:r w:rsidRPr="00470E38">
        <w:rPr>
          <w:sz w:val="28"/>
          <w:szCs w:val="28"/>
          <w:shd w:val="clear" w:color="auto" w:fill="FFFFFF"/>
          <w:lang w:val="kk-KZ"/>
        </w:rPr>
        <w:t>Дәнмен қоректенетің орман құстарының тұмсығы қысқарақ, формасы түрліше болады. Чечеткалар, щеголдар, шымшықтар ұсақ дәндерді конус тәрізді сүйір және нәзік тұмсығымен шүқып алады. Емен тұмсықтылар қатты қабығы бар ірі түқымдармен қоректенеді. Өйткені олардың қысқа болса да ірі, әрі қуатты тұмсықтары дәнді дән жарнағынан шығарып қана қоймай, оның сыртындағы қатты қабығын уатуға да мүмкіндік береді.</w:t>
      </w:r>
      <w:r w:rsidRPr="00470E38">
        <w:rPr>
          <w:sz w:val="28"/>
          <w:szCs w:val="28"/>
          <w:lang w:val="kk-KZ"/>
        </w:rPr>
        <w:br/>
      </w:r>
      <w:r w:rsidRPr="00470E38">
        <w:rPr>
          <w:sz w:val="28"/>
          <w:szCs w:val="28"/>
          <w:shd w:val="clear" w:color="auto" w:fill="FFFFFF"/>
          <w:lang w:val="kk-KZ"/>
        </w:rPr>
        <w:lastRenderedPageBreak/>
        <w:t>Щуралар мен шыршаторгайлардың қылқан жапырақты ағаштардың бүрінен дәнін шығарып алуға бейімделген тұмсы-ғы болады. Мысалы, щуралардың түмсығы төмен қарай иілген, ал шыршаторғайдьщ үстіңгі және астыңғы жақтары бір-бірімен айқасып түрады.</w:t>
      </w:r>
      <w:r w:rsidRPr="00470E38">
        <w:rPr>
          <w:sz w:val="28"/>
          <w:szCs w:val="28"/>
          <w:lang w:val="kk-KZ"/>
        </w:rPr>
        <w:br/>
      </w:r>
      <w:r w:rsidRPr="00470E38">
        <w:rPr>
          <w:sz w:val="28"/>
          <w:szCs w:val="28"/>
          <w:shd w:val="clear" w:color="auto" w:fill="FFFFFF"/>
          <w:lang w:val="kk-KZ"/>
        </w:rPr>
        <w:t>Жеміспен қоректенетін құстардың тұмсығы өсімдік жемісін үзіп алып, дәнінің қабығын жаруға ыңғайлы ірі, көпшілік жағдайда ұзын болады. Мұндай тұмсықты тукандардан, мүйіз тұмсықтылардан т. б көруге болады.</w:t>
      </w:r>
      <w:r w:rsidRPr="00470E38">
        <w:rPr>
          <w:sz w:val="28"/>
          <w:szCs w:val="28"/>
          <w:lang w:val="kk-KZ"/>
        </w:rPr>
        <w:br/>
      </w:r>
      <w:r w:rsidRPr="00470E38">
        <w:rPr>
          <w:sz w:val="28"/>
          <w:szCs w:val="28"/>
          <w:shd w:val="clear" w:color="auto" w:fill="FFFFFF"/>
          <w:lang w:val="kk-KZ"/>
        </w:rPr>
        <w:t>Нектар жеушілер — колибрилер, Африканың нектарницалары, Австралия-малайлық бал сорушылары сияқты құстар жатады. Бұлардың тұмсығы гүлдің түбіне қарай ене алатындай ұзын, әрі жіңішке, көпшілік жағдайда аздап иілген түрде болады. Тілі нектар соруға бейім бір немесе екі түтік іспеттес. Құстың мұндай экологиялық тобына жататындары өте нашар ұшады. Бірақ, ағаштың вегетативтік органдарымен өте тез өрмелеп жүре алады.</w:t>
      </w:r>
      <w:r w:rsidRPr="00470E38">
        <w:rPr>
          <w:sz w:val="28"/>
          <w:szCs w:val="28"/>
          <w:lang w:val="kk-KZ"/>
        </w:rPr>
        <w:br/>
      </w:r>
      <w:r w:rsidRPr="00470E38">
        <w:rPr>
          <w:sz w:val="28"/>
          <w:szCs w:val="28"/>
          <w:shd w:val="clear" w:color="auto" w:fill="FFFFFF"/>
          <w:lang w:val="kk-KZ"/>
        </w:rPr>
        <w:t>Бұдан басқа орманда немесе қалың бұтада тіршілік етіп, ұя-сын ағашқа салғанымен қорегін ауада ұшып жүріп ұстайтын құстар да бар. Мысалы, шыбынқаққыш бұтақтарға қонып оты-рып, ұшып бара жатқан насекомдарды ұстап жейді. Олар үшып бара жатқан насекомдарды ұстау үшін өте тез ұшады және тез бұрылып ,әр түрлі қозғалыстар жасайды. Оны жеп болған соң, ағаштың бұтағына қайтадан келіп қонып, тағыда насекомдарды күтіп отырады. Қаршығалар да ағашта тығылып отырып, ұшып бара жатқан қүстарға тосыннан шабуыл жасап, ауада ұстайды. Шабуылынын. сәтті болуы олардың тез ұшуымен қатар, ауада тез, жеңіл бұрыла алуына да байланысты болады. Орманда және бұтада тіршілік ететін құстардын, кейбір түрлері қоректік заттарын ағаштан да, жерден де іздеп табады. Бірақ ұясын жерге салып, жерге қонақтайды. Бұған құрлар мен шілдер мысал бола алады. Жазда олар жемістермен, насекомдармен қоректенеді де, қыста қорегін тек қана ағаштан табады. Қыста меңіреуқұр қылқан жапырақты ағаштың бүрімен қоректенеді, ал шілдер қылқанды ағаштын, түқымымен, қайыңның бүршігімен, құрлар — қайыңның бүршігімен қоректенеді.</w:t>
      </w:r>
      <w:r w:rsidR="001C590C" w:rsidRPr="00470E38">
        <w:rPr>
          <w:sz w:val="28"/>
          <w:szCs w:val="28"/>
          <w:shd w:val="clear" w:color="auto" w:fill="FFFFFF"/>
          <w:lang w:val="kk-KZ"/>
        </w:rPr>
        <w:t xml:space="preserve"> </w:t>
      </w:r>
      <w:r w:rsidRPr="00470E38">
        <w:rPr>
          <w:sz w:val="28"/>
          <w:szCs w:val="28"/>
          <w:shd w:val="clear" w:color="auto" w:fill="FFFFFF"/>
          <w:lang w:val="kk-KZ"/>
        </w:rPr>
        <w:t>Сондықтан қысқа қарай мұндай құстардың саусақтарының жиегінде қатты мүйізді өсінділер пайда болады да, тайғақ, мұз</w:t>
      </w:r>
      <w:r w:rsidR="001C590C" w:rsidRPr="00470E38">
        <w:rPr>
          <w:sz w:val="28"/>
          <w:szCs w:val="28"/>
          <w:shd w:val="clear" w:color="auto" w:fill="FFFFFF"/>
          <w:lang w:val="kk-KZ"/>
        </w:rPr>
        <w:t xml:space="preserve"> </w:t>
      </w:r>
      <w:r w:rsidRPr="00470E38">
        <w:rPr>
          <w:sz w:val="28"/>
          <w:szCs w:val="28"/>
          <w:shd w:val="clear" w:color="auto" w:fill="FFFFFF"/>
          <w:lang w:val="kk-KZ"/>
        </w:rPr>
        <w:t>қатқан бұтақтарға нық отыруына мүмкіндік береді.</w:t>
      </w:r>
      <w:r w:rsidR="001C590C" w:rsidRPr="00470E38">
        <w:rPr>
          <w:sz w:val="28"/>
          <w:szCs w:val="28"/>
          <w:shd w:val="clear" w:color="auto" w:fill="FFFFFF"/>
          <w:lang w:val="kk-KZ"/>
        </w:rPr>
        <w:t xml:space="preserve"> </w:t>
      </w:r>
      <w:r w:rsidRPr="00470E38">
        <w:rPr>
          <w:sz w:val="28"/>
          <w:szCs w:val="28"/>
          <w:shd w:val="clear" w:color="auto" w:fill="FFFFFF"/>
          <w:lang w:val="kk-KZ"/>
        </w:rPr>
        <w:t>Орман құстарының көпшілігі орман ағаштарының өсіп-дамуы үшін алуан түрлі әрекет етеді. Насекоммен қоректенетін түрлері көптеген орман зиянкестерін жойып жібереді. Мысалы, тоқылдақтын, қарнын жарып карағанда, оның ішінен көптеген жапырақ</w:t>
      </w:r>
      <w:r w:rsidR="001C590C" w:rsidRPr="00470E38">
        <w:rPr>
          <w:sz w:val="28"/>
          <w:szCs w:val="28"/>
          <w:shd w:val="clear" w:color="auto" w:fill="FFFFFF"/>
          <w:lang w:val="kk-KZ"/>
        </w:rPr>
        <w:t xml:space="preserve"> </w:t>
      </w:r>
      <w:r w:rsidRPr="00470E38">
        <w:rPr>
          <w:sz w:val="28"/>
          <w:szCs w:val="28"/>
          <w:shd w:val="clear" w:color="auto" w:fill="FFFFFF"/>
          <w:lang w:val="kk-KZ"/>
        </w:rPr>
        <w:t>жемірлерін, слониктерді басқа зиянкестерді көрген.</w:t>
      </w:r>
      <w:r w:rsidRPr="00470E38">
        <w:rPr>
          <w:sz w:val="28"/>
          <w:szCs w:val="28"/>
          <w:lang w:val="kk-KZ"/>
        </w:rPr>
        <w:br/>
      </w:r>
      <w:r w:rsidRPr="00470E38">
        <w:rPr>
          <w:sz w:val="28"/>
          <w:szCs w:val="28"/>
          <w:shd w:val="clear" w:color="auto" w:fill="FFFFFF"/>
          <w:lang w:val="kk-KZ"/>
        </w:rPr>
        <w:t>Өсімдіктермен қоректенетін құстардың көпшілігі, өсімдіктер-дің жер-жерлерге тарауына себепші болады. Құстар өсімдік тердің жемісімен бірге олардың тұқымын жегенде тұқым олардың ас қорыту жолында өзінің өсу қабілетін жоймай, құс саңырағымен екінші бір жерге түсіп, өне бастайды. Кейбір құстар, мысалы, сойкалар мен кедровкалар майқарағайдық жаңғағын топыраққа көміп қояды т. б.</w:t>
      </w:r>
      <w:r w:rsidR="00C97ACE" w:rsidRPr="00470E38">
        <w:rPr>
          <w:sz w:val="28"/>
          <w:szCs w:val="28"/>
          <w:shd w:val="clear" w:color="auto" w:fill="FFFFFF"/>
          <w:lang w:val="kk-KZ"/>
        </w:rPr>
        <w:t xml:space="preserve"> </w:t>
      </w:r>
      <w:r w:rsidRPr="00470E38">
        <w:rPr>
          <w:sz w:val="28"/>
          <w:szCs w:val="28"/>
          <w:shd w:val="clear" w:color="auto" w:fill="FFFFFF"/>
          <w:lang w:val="kk-KZ"/>
        </w:rPr>
        <w:t>Нектар жеуші құстар өсімдіктердің айқас тозаңдануына се-бепші болады.</w:t>
      </w:r>
    </w:p>
    <w:p w:rsidR="00F27CD1" w:rsidRPr="00470E38" w:rsidRDefault="00F27CD1" w:rsidP="00F14AB7">
      <w:pPr>
        <w:pStyle w:val="a6"/>
        <w:spacing w:before="3"/>
        <w:ind w:firstLine="709"/>
        <w:rPr>
          <w:szCs w:val="28"/>
          <w:lang w:val="kk-KZ"/>
        </w:rPr>
      </w:pPr>
    </w:p>
    <w:p w:rsidR="0065532B" w:rsidRPr="00470E38" w:rsidRDefault="0065532B" w:rsidP="00F14AB7">
      <w:pPr>
        <w:pStyle w:val="Heading1"/>
        <w:spacing w:before="1"/>
        <w:ind w:left="0" w:firstLine="709"/>
        <w:jc w:val="both"/>
        <w:rPr>
          <w:lang w:val="kk-KZ"/>
        </w:rPr>
      </w:pPr>
      <w:r w:rsidRPr="00470E38">
        <w:rPr>
          <w:lang w:val="kk-KZ"/>
        </w:rPr>
        <w:t>Бақылау сұрақтары:</w:t>
      </w:r>
    </w:p>
    <w:p w:rsidR="0065532B" w:rsidRPr="00470E38" w:rsidRDefault="0065532B" w:rsidP="002E5613">
      <w:pPr>
        <w:pStyle w:val="af2"/>
        <w:widowControl w:val="0"/>
        <w:numPr>
          <w:ilvl w:val="0"/>
          <w:numId w:val="6"/>
        </w:numPr>
        <w:tabs>
          <w:tab w:val="left" w:pos="284"/>
          <w:tab w:val="left" w:pos="993"/>
        </w:tabs>
        <w:autoSpaceDE w:val="0"/>
        <w:autoSpaceDN w:val="0"/>
        <w:spacing w:line="319" w:lineRule="exact"/>
        <w:ind w:left="0" w:firstLine="709"/>
        <w:contextualSpacing w:val="0"/>
        <w:jc w:val="both"/>
        <w:rPr>
          <w:sz w:val="28"/>
          <w:szCs w:val="28"/>
          <w:lang w:val="kk-KZ"/>
        </w:rPr>
      </w:pPr>
      <w:r w:rsidRPr="00470E38">
        <w:rPr>
          <w:sz w:val="28"/>
          <w:szCs w:val="28"/>
          <w:lang w:val="kk-KZ"/>
        </w:rPr>
        <w:t>Орманда қандай омыртқасыздар тіршілік</w:t>
      </w:r>
      <w:r w:rsidRPr="00470E38">
        <w:rPr>
          <w:spacing w:val="1"/>
          <w:sz w:val="28"/>
          <w:szCs w:val="28"/>
          <w:lang w:val="kk-KZ"/>
        </w:rPr>
        <w:t xml:space="preserve"> </w:t>
      </w:r>
      <w:r w:rsidRPr="00470E38">
        <w:rPr>
          <w:sz w:val="28"/>
          <w:szCs w:val="28"/>
          <w:lang w:val="kk-KZ"/>
        </w:rPr>
        <w:t>етеді?</w:t>
      </w:r>
    </w:p>
    <w:p w:rsidR="0065532B" w:rsidRPr="00470E38" w:rsidRDefault="0065532B" w:rsidP="002E5613">
      <w:pPr>
        <w:pStyle w:val="af2"/>
        <w:widowControl w:val="0"/>
        <w:numPr>
          <w:ilvl w:val="0"/>
          <w:numId w:val="6"/>
        </w:numPr>
        <w:tabs>
          <w:tab w:val="left" w:pos="284"/>
          <w:tab w:val="left" w:pos="993"/>
        </w:tabs>
        <w:autoSpaceDE w:val="0"/>
        <w:autoSpaceDN w:val="0"/>
        <w:spacing w:line="322" w:lineRule="exact"/>
        <w:ind w:left="0" w:firstLine="709"/>
        <w:contextualSpacing w:val="0"/>
        <w:jc w:val="both"/>
        <w:rPr>
          <w:sz w:val="28"/>
          <w:szCs w:val="28"/>
          <w:lang w:val="kk-KZ"/>
        </w:rPr>
      </w:pPr>
      <w:r w:rsidRPr="00470E38">
        <w:rPr>
          <w:sz w:val="28"/>
          <w:szCs w:val="28"/>
          <w:lang w:val="kk-KZ"/>
        </w:rPr>
        <w:lastRenderedPageBreak/>
        <w:t>Омыртқасыздардың орман тіршілігінде қандай пайдасы</w:t>
      </w:r>
      <w:r w:rsidRPr="00470E38">
        <w:rPr>
          <w:spacing w:val="1"/>
          <w:sz w:val="28"/>
          <w:szCs w:val="28"/>
          <w:lang w:val="kk-KZ"/>
        </w:rPr>
        <w:t xml:space="preserve"> </w:t>
      </w:r>
      <w:r w:rsidRPr="00470E38">
        <w:rPr>
          <w:sz w:val="28"/>
          <w:szCs w:val="28"/>
          <w:lang w:val="kk-KZ"/>
        </w:rPr>
        <w:t>бар?</w:t>
      </w:r>
    </w:p>
    <w:p w:rsidR="0065532B" w:rsidRPr="00470E38" w:rsidRDefault="0065532B" w:rsidP="002E5613">
      <w:pPr>
        <w:pStyle w:val="af2"/>
        <w:widowControl w:val="0"/>
        <w:numPr>
          <w:ilvl w:val="0"/>
          <w:numId w:val="6"/>
        </w:numPr>
        <w:tabs>
          <w:tab w:val="left" w:pos="284"/>
          <w:tab w:val="left" w:pos="993"/>
        </w:tabs>
        <w:autoSpaceDE w:val="0"/>
        <w:autoSpaceDN w:val="0"/>
        <w:ind w:left="0" w:firstLine="709"/>
        <w:contextualSpacing w:val="0"/>
        <w:jc w:val="both"/>
        <w:rPr>
          <w:sz w:val="28"/>
          <w:szCs w:val="28"/>
          <w:lang w:val="kk-KZ"/>
        </w:rPr>
      </w:pPr>
      <w:r w:rsidRPr="00470E38">
        <w:rPr>
          <w:sz w:val="28"/>
          <w:szCs w:val="28"/>
          <w:lang w:val="kk-KZ"/>
        </w:rPr>
        <w:t>Омыртқалылардың қандай түрлері орманда тіршілік</w:t>
      </w:r>
      <w:r w:rsidRPr="00470E38">
        <w:rPr>
          <w:spacing w:val="-4"/>
          <w:sz w:val="28"/>
          <w:szCs w:val="28"/>
          <w:lang w:val="kk-KZ"/>
        </w:rPr>
        <w:t xml:space="preserve"> </w:t>
      </w:r>
      <w:r w:rsidRPr="00470E38">
        <w:rPr>
          <w:sz w:val="28"/>
          <w:szCs w:val="28"/>
          <w:lang w:val="kk-KZ"/>
        </w:rPr>
        <w:t>етеді?</w:t>
      </w:r>
    </w:p>
    <w:p w:rsidR="0065532B" w:rsidRPr="00470E38" w:rsidRDefault="0065532B" w:rsidP="002E5613">
      <w:pPr>
        <w:pStyle w:val="af2"/>
        <w:widowControl w:val="0"/>
        <w:numPr>
          <w:ilvl w:val="0"/>
          <w:numId w:val="6"/>
        </w:numPr>
        <w:tabs>
          <w:tab w:val="left" w:pos="284"/>
          <w:tab w:val="left" w:pos="993"/>
        </w:tabs>
        <w:autoSpaceDE w:val="0"/>
        <w:autoSpaceDN w:val="0"/>
        <w:ind w:left="0" w:firstLine="709"/>
        <w:contextualSpacing w:val="0"/>
        <w:jc w:val="both"/>
        <w:rPr>
          <w:sz w:val="28"/>
          <w:szCs w:val="28"/>
          <w:lang w:val="kk-KZ"/>
        </w:rPr>
      </w:pPr>
      <w:r w:rsidRPr="00470E38">
        <w:rPr>
          <w:sz w:val="28"/>
          <w:szCs w:val="28"/>
          <w:lang w:val="kk-KZ"/>
        </w:rPr>
        <w:t>Омыртқалылардың орманға келтіретін зияны мен</w:t>
      </w:r>
      <w:r w:rsidRPr="00470E38">
        <w:rPr>
          <w:spacing w:val="1"/>
          <w:sz w:val="28"/>
          <w:szCs w:val="28"/>
          <w:lang w:val="kk-KZ"/>
        </w:rPr>
        <w:t xml:space="preserve"> </w:t>
      </w:r>
      <w:r w:rsidRPr="00470E38">
        <w:rPr>
          <w:sz w:val="28"/>
          <w:szCs w:val="28"/>
          <w:lang w:val="kk-KZ"/>
        </w:rPr>
        <w:t>пайдасы?</w:t>
      </w:r>
    </w:p>
    <w:p w:rsidR="0065532B" w:rsidRPr="00470E38" w:rsidRDefault="0065532B" w:rsidP="00F14AB7">
      <w:pPr>
        <w:pStyle w:val="af2"/>
        <w:widowControl w:val="0"/>
        <w:tabs>
          <w:tab w:val="left" w:pos="614"/>
        </w:tabs>
        <w:autoSpaceDE w:val="0"/>
        <w:autoSpaceDN w:val="0"/>
        <w:ind w:left="0" w:firstLine="709"/>
        <w:contextualSpacing w:val="0"/>
        <w:jc w:val="both"/>
        <w:rPr>
          <w:sz w:val="28"/>
          <w:szCs w:val="28"/>
          <w:lang w:val="kk-KZ"/>
        </w:rPr>
      </w:pPr>
    </w:p>
    <w:p w:rsidR="0065532B" w:rsidRPr="00470E38" w:rsidRDefault="007F48D2" w:rsidP="00F14AB7">
      <w:pPr>
        <w:ind w:firstLine="709"/>
        <w:jc w:val="both"/>
        <w:rPr>
          <w:b/>
          <w:sz w:val="28"/>
          <w:szCs w:val="28"/>
          <w:lang w:val="kk-KZ"/>
        </w:rPr>
      </w:pPr>
      <w:r w:rsidRPr="00470E38">
        <w:rPr>
          <w:b/>
          <w:sz w:val="28"/>
          <w:szCs w:val="28"/>
          <w:lang w:val="kk-KZ"/>
        </w:rPr>
        <w:t>1.4</w:t>
      </w:r>
      <w:r w:rsidR="00FF2302" w:rsidRPr="00470E38">
        <w:rPr>
          <w:b/>
          <w:sz w:val="28"/>
          <w:szCs w:val="28"/>
          <w:lang w:val="kk-KZ"/>
        </w:rPr>
        <w:t xml:space="preserve"> </w:t>
      </w:r>
      <w:r w:rsidR="0065532B" w:rsidRPr="00470E38">
        <w:rPr>
          <w:b/>
          <w:sz w:val="28"/>
          <w:szCs w:val="28"/>
          <w:lang w:val="kk-KZ"/>
        </w:rPr>
        <w:t>Орман типтері</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Орманды классификациялауда оның динамикасын есепке алу өте қиын, бірақ қажет.</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Б.П. Колесников өзінің ұстазының Б.А. Ивашкевичтің жұмысын жалғастырды. Б.А. Ивашкевич Шығыс Қытайдың, Байкалдың, Теңіз маңайының ормандарын зерттеген. Б.А. Ивашкевич бойынша, орман типі екпе ағаштардың көптеген типтерін біріктіреді. Мұндағы орман типі деген түсініктің көлемі В.Н. Сукачевтың типінен кеңірек. Орман типі өскен ортасы жағдайымен және даму ерекшеліктерімен сипатталады.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Б.П. Колесников Приморьеде кедр формациясы орман типтері жүйесін жасады. Бұл ормандар бір ұрпақ тіршілігі барысында 8 стадиядан немесе екпе ағаштар типінен өтеді. Б.П. Колесников «орман түзуші процесс» деген түсінік енгізді; оның көрсеткіші ретінде өсімдіктердің алмасуының келесі түрлерін келтіруге болады: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1) жастық (возрастные), бір ұрпақтың онтогенезі мерзімінде байқалады;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2) қалпына келу, күшті стресс фактор әсері салдарынан (өрт, кесіп алу, насекомдардың эпзогиясы (ауру);</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3) аллювиальдік – өзеннің гидрологиялық режимі өзгеруінің салдары;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4) ғасырлық. Екпе ағаштар типі ең төменгі бірлік болып саналады, ол жастық және қалпына келу алмасуларының бір атты стадияларына жататын орманның біркелкі учаскелерін біріктіреді.</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Шаруашылық бірлігі болып екпе ағаштар типі емес, орман типі саналады.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Әрине Ивашкевич – Колесников ұсынған идеялары сөзсіз соны және қызығушылық туғызады. Бірақ та оларды іске асыру үшін көптеген стационарлық базалар керек және ұзақ жылдар бойы бақылау жұмыстарын жүргізу керек. Әйтпесе практика жүзінде ормандар классификациясын жасау көбінесе орындаушылардың фантазияларының жемісі болып кетеді және басқа кемшіліктер бар.</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И.С. Мелеховтың динамикалық типология принциптерінде Б.П. Колесниковтың классификациясындағы кейбір кемшіліктер жоқ деуге болады.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И.С. Мелеховтың ойынша, орман типіне ұйып, қатып қалған нәрсе сияқты қарауға болмайды. Кесілген учаскелерде пайда болған бүтін ағаштар бұрынғы құрамда болуы мүмкін, бірақ оның сапасы басқаша болады.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И.С. Мелехов бойынша, орман типі – биогеоценотикалық деңгейде динамикалық жүйе немесе дамушы биогеоценоз.</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И.С. Мелехов орманнның дамуын кезеңдерге бөледі:</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1. орманның пайда болуы алдында болып өткен кезең (кесу, өрт типтері);</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2. орманның қалыптасу кезеңі (аралық және өтпелі типтер);</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3. қалыптасқан орман кезеңі (пісіп жетілген жасында);</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4. келесі кезеңдер жаңа орман типіне ауысу мүмкіншілігімен.</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Өзгерудің анықталып, негізделген жобасы берілмейді.</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lastRenderedPageBreak/>
        <w:t>Даму барысында породалардың (тұқымдардың) ауысуы мүмкін, басты породаны сақтағанда бүтін ағаштар өнімділігі өзгеруі мүмкін.</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И.С. Мелехов ұсыныстарында дұрыс нәрсе ретінде антропогендік фактордың маңызын мойындағанын, яғни оны даму жобасына кіргізгендігін айтуға болады. Өте күшті әсер ететіндер: түгел кесу және құрғату мелиорациясы, кесу жасын азайту, химикаттар қолдану және т.б. Егер де мұның бәрін ескермесе, онда топологиялық жобаның пайдасы шамалы болады.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И.С. Мелехов алдыңғы және болашақтағы орман типтерімен байланысты кесіліп қалған ағаштар классификациясын ұсынды.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Шетелдерде ормандарды классификациялау тәсілдеріне Г.Ф. Морозовтың және В.Н. Сукачевтың идеялары айтарлықтай әсер етті. Оксфордта (Англия) болған орман конгресінде (1956) В.Н. Сукачевтың ормандар типін бөлу тәсілін мойындады және оны таратуға шешім қабылдады.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Көптеген елдерде ағаш өсірушілер геоботаникалық классификацияны пайдаланады, традициялық мектептерге сәйкес (Швеция, Швейцария, Браун-Бланке және т.б.). Сонымен өсімдіктер классификациясымен қатар әдетте орманды жерлердің потенциалдық құнарлылығының классификациясы қолданылады.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Әдебиеттерде жиі классификация жасауда сандық тәсілдерді қолдану туралы мәліметтер келтіріле бастады, ерекше факторлық және дискриминанттық талдау тәсілдері туралы.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Орман типологиясының барлық бағыттарын талдап әр қайсысынан тиімді негіздерін алып біріктіруге болады деген көзқарастар бар. Бірақ та методологиялық тәсілдерінің айырмашылықтарына және ішкі қарама-қайшылықтарына байланысты мұны іске асыру қиын (Сенов, Грязькин, 2006).</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Бірыңғай ормандар классификациясын жасауға кедергі келтіретін қарама-қайшылықтар мынадай себептермен түсіндіріледі:</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1. Классификация объектісінің күрделілігімен – флоралық құрамының және орман өсімдіктері жағдайының, олардың климатқа, тарихи және басқа себептерге бағыныштылығымен;</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2. Экожүйелер компоненттерінің өзгерулерінің әртүрлі жылдамдықта кеңістіктің және уақыттың әртүрлі масштабында болатындығымен;</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3. Кеңістікте орман өсімдіктерінің үзілмелілігімен (дискреттігі) үздіксіздігінің (континуум) қосылуы;</w:t>
      </w:r>
    </w:p>
    <w:p w:rsidR="00EF1618" w:rsidRPr="00470E38" w:rsidRDefault="00EF1618" w:rsidP="00F72AA2">
      <w:pPr>
        <w:pStyle w:val="a8"/>
        <w:shd w:val="clear" w:color="auto" w:fill="FEFEFE"/>
        <w:spacing w:before="0" w:beforeAutospacing="0" w:after="0" w:afterAutospacing="0"/>
        <w:ind w:firstLine="709"/>
        <w:jc w:val="both"/>
        <w:rPr>
          <w:sz w:val="28"/>
          <w:szCs w:val="28"/>
          <w:lang w:val="kk-KZ"/>
        </w:rPr>
      </w:pPr>
      <w:r w:rsidRPr="00470E38">
        <w:rPr>
          <w:sz w:val="28"/>
          <w:szCs w:val="28"/>
          <w:lang w:val="kk-KZ"/>
        </w:rPr>
        <w:t>4. Табиғи ормандардың өзіндік құрамы, құрылысы және динамикасы бар жасандылармен немесе шаруашылықта қайта жасалғандармен алмасуы;</w:t>
      </w:r>
    </w:p>
    <w:p w:rsidR="00EF1618" w:rsidRPr="00470E38" w:rsidRDefault="00EF1618" w:rsidP="00F72AA2">
      <w:pPr>
        <w:pStyle w:val="a8"/>
        <w:shd w:val="clear" w:color="auto" w:fill="FEFEFE"/>
        <w:spacing w:before="0" w:beforeAutospacing="0" w:after="0" w:afterAutospacing="0"/>
        <w:ind w:firstLine="709"/>
        <w:jc w:val="both"/>
        <w:rPr>
          <w:sz w:val="28"/>
          <w:szCs w:val="28"/>
        </w:rPr>
      </w:pPr>
      <w:r w:rsidRPr="00470E38">
        <w:rPr>
          <w:sz w:val="28"/>
          <w:szCs w:val="28"/>
        </w:rPr>
        <w:t>5. Классификация міндетін әр түрлі түсіндірумен.</w:t>
      </w:r>
    </w:p>
    <w:p w:rsidR="0065532B" w:rsidRPr="00470E38" w:rsidRDefault="001C4AD1" w:rsidP="00F14AB7">
      <w:pPr>
        <w:pStyle w:val="a6"/>
        <w:spacing w:before="2"/>
        <w:ind w:right="229" w:firstLine="709"/>
        <w:rPr>
          <w:szCs w:val="28"/>
          <w:lang w:val="kk-KZ"/>
        </w:rPr>
      </w:pPr>
      <w:r w:rsidRPr="00470E38">
        <w:rPr>
          <w:b/>
          <w:szCs w:val="28"/>
          <w:lang w:val="kk-KZ"/>
        </w:rPr>
        <w:t>Орман  типо</w:t>
      </w:r>
      <w:r w:rsidR="00FF2302" w:rsidRPr="00470E38">
        <w:rPr>
          <w:b/>
          <w:szCs w:val="28"/>
          <w:lang w:val="kk-KZ"/>
        </w:rPr>
        <w:t xml:space="preserve">логиясының бастауы. Орман түрлерінің  орманшылық  және  шаруашылық  маңызы. </w:t>
      </w:r>
      <w:r w:rsidRPr="00470E38">
        <w:rPr>
          <w:b/>
          <w:szCs w:val="28"/>
          <w:lang w:val="kk-KZ"/>
        </w:rPr>
        <w:t xml:space="preserve"> </w:t>
      </w:r>
      <w:r w:rsidR="0065532B" w:rsidRPr="00470E38">
        <w:rPr>
          <w:szCs w:val="28"/>
          <w:lang w:val="kk-KZ"/>
        </w:rPr>
        <w:t xml:space="preserve">Бонитет классы бойынша сүректер (ағаштар жиынтығы) сипаттамасы топырақтардың сапасын, олардың өнімділігін, екпелердің барлық сапасымен құрамын толықтай анықтайды. Көп жағдайда бонитеттің бір класстағы орман өсіру жағдайы неғұрлым әр түрлі болғандықтан орман дайындалуы, орман шаруашылық және экономикалық шараларды қажет етеді. Мысалы: бонитеттің төртінші класстық қарағайлары бедердің көтеріңкі қылқанды орман аймақтарында және құрғақ немесе </w:t>
      </w:r>
      <w:r w:rsidR="0065532B" w:rsidRPr="00470E38">
        <w:rPr>
          <w:szCs w:val="28"/>
          <w:lang w:val="kk-KZ"/>
        </w:rPr>
        <w:lastRenderedPageBreak/>
        <w:t>сарғыш құмдақ топырақта өседі. Сонымен қатар бонитеттің төртінші кластық қарағайлары көбінесе осы аймақтағы төмеңгі бедер элементтерін сарғыш, ылғалды және дымқыл топырақта өседі. Сондықтан орман шаруашылық және орманды пайдалану жұмыстарында мұндай ағаш бітімдері әр түрлі болады. Олардың әр түрлілігі ормандарды жаңарту әдіс-тәсілдерінде мелоративтік шараларда, өрт қауіпсіздігін қолданумен байланысты. Ерекше әр түрліліктерді орман дайындау кезеңінде сүйрегіш машиналарды қолдануда және аймақтарды ағаш кесінді қалдықтарынан тазалауда да болады. Кейбір ерекшеліктер аң шаруашылық ісін жүргізуде де байқалады. Осыған байланысты еңбек және қажетті жабдықтарды пайдалану шығыны әр түрлі. Сондықтан орман шаруашылық тәжірибесінде ертеден бері орман типтері идеясы қолданылып келеді.</w:t>
      </w:r>
    </w:p>
    <w:p w:rsidR="0065532B" w:rsidRPr="00470E38" w:rsidRDefault="0065532B" w:rsidP="00F14AB7">
      <w:pPr>
        <w:ind w:firstLine="709"/>
        <w:jc w:val="both"/>
        <w:rPr>
          <w:sz w:val="28"/>
          <w:szCs w:val="28"/>
          <w:lang w:val="kk-KZ"/>
        </w:rPr>
      </w:pPr>
      <w:r w:rsidRPr="00470E38">
        <w:rPr>
          <w:sz w:val="28"/>
          <w:szCs w:val="28"/>
          <w:lang w:val="kk-KZ"/>
        </w:rPr>
        <w:t>Ең алғаш екпелердің типтері жөнінде ұсынған және ғылыми типологиясының негізін қалаушы Г.Ф.Морозов болып табылады. Ол екпелер типінің анықтамасын, екпелердің жиынтығы ретінде үлкен бір қауымдастыққа біріккен немесе топырақ жер қабаты жағдайында болғанын баяндайды. Г.Ф.Морозов бойынша екпе типтері- климаттық жағдайларға байланысты орман шаруашылық, географиялық түсінік ретінде төмеңгі класификациялық бірлік болып табылады. Г.Ф.Морозовтың идеясын арықарай Е.В. Алексеевтің, Д.В.Воробьевтің, В.Н.Сукачевтың еңбектерінде жалғасын тапты. П.С.Погребняк орман класификациясының негізіне екпелердің жергілікті әр түрлілігін көрсететін эдофиттік немесе топырақ факторларын атады. Бір жағынан ормандар бітімінің байланыс белгілерін табу үшін, екінші жағынан топырақ жағдайының белгілерін анықтау үшін эдофиттік торды қолданды. Бұл тор екі қатардан: топырақтағы қоректік заттардың мөлшерін көрсетуші- трофогендік және топырақтың ылғалдылығын көрсетуші гигрогендік жақтарын көрсетеді. Трофогендік қатардағы мүшелерді П.С.Погребняк трофотоптар деп атады. Ал, онда қарағайлы орман, суборь, сугрудок немесе күрделі суборі және груд немесе жалпақ жапырақты орман болып бөлінеді. Қарағайлы ормандар құмдақ топыраққа бейімделіп өседі. Суборлар шамамен құмдақ топыраққа тән болып, сонымен қатар шырша және басқа да тұқымдастар өседі.Сугрудкалар немесе күрделі суборлар сазды немесе сортаң топырақтарда емен, шәмшәт, жөке ағаштары бейімделіп өседі. Неғұрлым құнары бай топырақтар (құмдақ топырақ, қара топырақ, сазды және тағы басқалары ) грудтарда немесе жалпақ  жапырақтыларда неғұрлым ағаштар мен бұталар шоғырланған.</w:t>
      </w:r>
    </w:p>
    <w:p w:rsidR="0065532B" w:rsidRPr="00470E38" w:rsidRDefault="0065532B" w:rsidP="00F14AB7">
      <w:pPr>
        <w:ind w:firstLine="709"/>
        <w:jc w:val="both"/>
        <w:rPr>
          <w:sz w:val="28"/>
          <w:szCs w:val="28"/>
          <w:lang w:val="kk-KZ"/>
        </w:rPr>
      </w:pPr>
      <w:r w:rsidRPr="00470E38">
        <w:rPr>
          <w:sz w:val="28"/>
          <w:szCs w:val="28"/>
          <w:lang w:val="kk-KZ"/>
        </w:rPr>
        <w:t xml:space="preserve">П.С.Погребняк бойынша гигрогендік қатардағы мүшелер гигротоптар деп аталады. 0- өте құрғақ тіршілік ортасы, 1- құрғақ, 2-жаңа, 3- ылғалды, 4- дымқыл, 5- батпақты. П.С.Погребняк бойынша химиялық құнарлығы, ылғалдылығы бірдей орман учаскесінің топырағы эдотоптар деп аталады. Эдофиттік торда трофотоптар мен гигротоптардың қыйылысуы оның тордағы орнын көрсетеді. Трофотоп жағдайында күрделі шырша өседі. Оны сурамень, ал еменді судубрава деп атайды. Егер жалпақ орман жағдайында шырша өсіп тұрса оны рамен, ал шәмшәтті букчина деп атайды. Эдофиттік торда экологиялық эндикаторлар болып ағаштар, одан басқа шөптесін өсімдіктер жатады. П.С.Погребняк типологиясы кей жағдайда орман типтерін көрсетпейді. </w:t>
      </w:r>
      <w:r w:rsidRPr="00470E38">
        <w:rPr>
          <w:sz w:val="28"/>
          <w:szCs w:val="28"/>
          <w:lang w:val="kk-KZ"/>
        </w:rPr>
        <w:lastRenderedPageBreak/>
        <w:t>Орманды далалы және далалы аймақтарында ағашты егу немесе отырғызуда тәжірибелік маңызға ие болатындығын көрсетіп, ағаш өсіретін орындардың қолайлы классификациясын анықтайды. Ол қылқанды ормандар аймағына қарағайлы және шыршалы орман типтерінің классификациялық сызба-нұсқа жасады және осының негізінде бедер, топырақ, сүрек және тірі топырақ үсті жамылғысы секілді белгілерін көрсетті. Кординат жүйесінде абцисса бойынша олардың қиылысуынан солға қарай топырақты шектен тыс ылғалдануы көбейіп, оның арты топырақтың құнарын азайтады. Ордината осьі бойынша қиылысу осьімен жоғары қарай топырақтың ылғалы және құнары төмендей түсіп, ал төмен қарай ылғалдануы мен топырақ құнарлығы артады. Ал, абцисса қиылысы осьімен оңға қарай біртіндеп топырақ құнарлығы арта түседі. Ормандардың жақын типтерін В.Н.Сукачев топтарға біріктірді. Орман типтерінің атауы сүректері және негізінен топырақ үсті жамылғысы мен шірік немесе аласа ағаштардың қандай түрінің басым (мысалы: қарағай-қызылмақ, қарағай-қызыл жидек, қарағай-саумалшық т.б.) соған байланысты болады. Сукачевтың бұл схемасы шыршалы ормандарға да қатысты.</w:t>
      </w:r>
    </w:p>
    <w:p w:rsidR="0065532B" w:rsidRPr="00470E38" w:rsidRDefault="0065532B" w:rsidP="00F14AB7">
      <w:pPr>
        <w:ind w:firstLine="709"/>
        <w:jc w:val="both"/>
        <w:rPr>
          <w:sz w:val="28"/>
          <w:szCs w:val="28"/>
          <w:lang w:val="kk-KZ"/>
        </w:rPr>
      </w:pPr>
      <w:r w:rsidRPr="00470E38">
        <w:rPr>
          <w:sz w:val="28"/>
          <w:szCs w:val="28"/>
          <w:lang w:val="kk-KZ"/>
        </w:rPr>
        <w:t>Қортындылай келе ол келесідей анықтамасын көрсетеді. Орман типі - бұл ағаш тұқымдасының құрамы бойынша біртекті яғни өсімдік фаунасы, микроб ағзалары, климаттық, топырақ - грунты және гидрологиялық жағдайы өсімдіктер мен олардың ортасының ара қатынасы, ішкі биогеоценоздың және аралық биогеоценоздық зат және энергия алмасу, қайта қалпына келу процесстерінің өзгелігі бойынша анықталады. Бұл компоненттер біртекті биогеоценозды орман шаруашылық іс-шараларды қолдануда бір уақытта реттілікті талап етеді.</w:t>
      </w:r>
    </w:p>
    <w:p w:rsidR="0065532B" w:rsidRPr="00470E38" w:rsidRDefault="0065532B" w:rsidP="00F14AB7">
      <w:pPr>
        <w:ind w:firstLine="709"/>
        <w:jc w:val="both"/>
        <w:rPr>
          <w:sz w:val="28"/>
          <w:szCs w:val="28"/>
          <w:lang w:val="kk-KZ"/>
        </w:rPr>
      </w:pPr>
      <w:r w:rsidRPr="00470E38">
        <w:rPr>
          <w:sz w:val="28"/>
          <w:szCs w:val="28"/>
          <w:lang w:val="kk-KZ"/>
        </w:rPr>
        <w:t>В.Н.Сукачев бойынша қарағай типтері келесі топтарға бөлінеді: қыналы - қарағайлар, балдыр көктер, күрделі және қою шөптесіндер кіреді. Қарағайлы - қыналы топқа қыналардың негізгісіне жоталы рельефке, соның ішінде биік немесе шымылдықты құм төбеге бейімделген жас қарағайлы-қыналы орман өседі. Әдеттегідей сүректің жоғарғы шымылдығы аздап иілген және өнімділігі шағын. Қарағай ағаштары көбінесе бұтақты болып келеді. Топырақ үсті тіршілік жамылғысында қыналар кең таралған, ал аласа бұталар аз таралған.</w:t>
      </w:r>
    </w:p>
    <w:p w:rsidR="0065532B" w:rsidRPr="00470E38" w:rsidRDefault="0065532B" w:rsidP="00F14AB7">
      <w:pPr>
        <w:ind w:firstLine="709"/>
        <w:jc w:val="both"/>
        <w:rPr>
          <w:sz w:val="28"/>
          <w:szCs w:val="28"/>
          <w:lang w:val="kk-KZ"/>
        </w:rPr>
      </w:pPr>
      <w:r w:rsidRPr="00470E38">
        <w:rPr>
          <w:sz w:val="28"/>
          <w:szCs w:val="28"/>
          <w:lang w:val="kk-KZ"/>
        </w:rPr>
        <w:t xml:space="preserve">Қарағай - балдыр көктер тобына қарағай - саумалдық, қарағай - итбүлдіргені, қарағай - қара жидегі кіреді. Мұндай орман типтеріне рельефтік жақсы немесе нашар дамығандығы, топырақтың жақсы құрғатудан өтуі, құмдақ болғанымен онша бай емес. Қарағай-итбүлдіргеніне аздап қайың және шырша араласқан, көбінесе орташа өнімділігі бар шымылдық- ақшыл сұрғылт құмдақ топыраққа бейімделген. Аласа ағаштар ішінде көбінесе арша, орыс бұтасы кездеседі. Тірі топырақ жамылғысында итбүлдірген, жасыл мүк, көк бұта, қара жидек, айрауық көп таралған. Қарағайлы-қаражидектер жердің еңіс бедеріне бейімделген. Топырағы шымды - сарғылт құмдақ, кейде ылғалды сазды құмдақты. Сүректері неғұрлым таза, әрі өнімділігі орташа. Аласа ағаштары нашар дамыған.Жамылғысында қаражидек, жасыл мүктер, айрауық кең таралған. Қарағай - саумалдық неғұрлым құнарлығы жоғары.Ағаш қалыптасуында көбінесе шырша, қайың, көктеректермен аралас келеді. Шырша көбінесе II қабатты (II ярус) құрайды. Топырақтары шымды сарғылт, құмдақты. </w:t>
      </w:r>
      <w:r w:rsidRPr="00470E38">
        <w:rPr>
          <w:sz w:val="28"/>
          <w:szCs w:val="28"/>
          <w:lang w:val="kk-KZ"/>
        </w:rPr>
        <w:lastRenderedPageBreak/>
        <w:t>Ал, әр түрлі бұталылар мен жамылғысында саумалдық, жасыл мүктер, қоянжем, алмұртшөп кең таралған.</w:t>
      </w:r>
    </w:p>
    <w:p w:rsidR="0065532B" w:rsidRPr="00470E38" w:rsidRDefault="0065532B" w:rsidP="00F14AB7">
      <w:pPr>
        <w:ind w:firstLine="709"/>
        <w:jc w:val="both"/>
        <w:rPr>
          <w:sz w:val="28"/>
          <w:szCs w:val="28"/>
          <w:lang w:val="kk-KZ"/>
        </w:rPr>
      </w:pPr>
      <w:r w:rsidRPr="00470E38">
        <w:rPr>
          <w:sz w:val="28"/>
          <w:szCs w:val="28"/>
          <w:lang w:val="kk-KZ"/>
        </w:rPr>
        <w:t>Қарағай - долгомошник</w:t>
      </w:r>
      <w:r w:rsidRPr="00470E38">
        <w:rPr>
          <w:b/>
          <w:sz w:val="28"/>
          <w:szCs w:val="28"/>
          <w:lang w:val="kk-KZ"/>
        </w:rPr>
        <w:t xml:space="preserve"> </w:t>
      </w:r>
      <w:r w:rsidRPr="00470E38">
        <w:rPr>
          <w:sz w:val="28"/>
          <w:szCs w:val="28"/>
          <w:lang w:val="kk-KZ"/>
        </w:rPr>
        <w:t xml:space="preserve">топтарының негізгі тобына осы қарағай-долгомошнигі тип өкілі кең таралып, рельефінің аз дамуы, әлсіз құрғақталынған, біршама батпақты топырақта өседі. Бұл типтегі сүректер таза, әрі өнімділігі аз. Аласа ағаштары сирек, оның ішінде көкекзығыр, кей жерлерде сфагнум және көк жидек таралған. Бұл шөптесін өсімдіктер төменгі жазықты аймақтарда батпақты, шымды топырақтарда өседі. Сүрегі таза, бірақ өнімділігі нашар. Өсімдік жамылғысында сфагнум, қияқ мол өседі. </w:t>
      </w:r>
    </w:p>
    <w:p w:rsidR="0065532B" w:rsidRPr="00470E38" w:rsidRDefault="0065532B" w:rsidP="00F14AB7">
      <w:pPr>
        <w:ind w:firstLine="709"/>
        <w:jc w:val="both"/>
        <w:rPr>
          <w:sz w:val="28"/>
          <w:szCs w:val="28"/>
          <w:lang w:val="kk-KZ"/>
        </w:rPr>
      </w:pPr>
      <w:r w:rsidRPr="00470E38">
        <w:rPr>
          <w:sz w:val="28"/>
          <w:szCs w:val="28"/>
          <w:lang w:val="kk-KZ"/>
        </w:rPr>
        <w:t>Қарағайлы - қалың шөпті үлкен тобының жер бедері әр түрлі, топырағы құнарлы, жеткілікті мөлшерде ылғалды, шөптесін қарағайлы жоғарғы өсімдікті болып келеді. Сүректері басқа тұқымдармен кең араласқан. Мүкті жамылғысы әр түрлі шөптесін өсімдіктерге өте бай.</w:t>
      </w:r>
    </w:p>
    <w:p w:rsidR="0065532B" w:rsidRPr="00470E38" w:rsidRDefault="0065532B" w:rsidP="00F14AB7">
      <w:pPr>
        <w:ind w:firstLine="709"/>
        <w:jc w:val="both"/>
        <w:rPr>
          <w:sz w:val="28"/>
          <w:szCs w:val="28"/>
          <w:lang w:val="kk-KZ"/>
        </w:rPr>
      </w:pPr>
      <w:r w:rsidRPr="00470E38">
        <w:rPr>
          <w:sz w:val="28"/>
          <w:szCs w:val="28"/>
          <w:lang w:val="kk-KZ"/>
        </w:rPr>
        <w:t>Күрделі қарағайлы орман типті тобына қарағай, жөке ағашы, қайың тектес бұталы қарағайлар мен емен аралас қарағайлар өте бай. Олар саздақты және сұр орман топырақта, көтеріңкі бедерлі аймақта орналасқан. Қарағай бітімі шырша, көктерек, қайың, емен аралас ағаштар өседі. Екпелердің өнімділігі өте жоғары, мүк жамылғысы әлсіз, ал аласа ағаштар кең таралған.</w:t>
      </w:r>
    </w:p>
    <w:p w:rsidR="0065532B" w:rsidRPr="00470E38" w:rsidRDefault="0065532B" w:rsidP="00F14AB7">
      <w:pPr>
        <w:ind w:firstLine="709"/>
        <w:jc w:val="both"/>
        <w:rPr>
          <w:sz w:val="28"/>
          <w:szCs w:val="28"/>
          <w:lang w:val="kk-KZ"/>
        </w:rPr>
      </w:pPr>
      <w:r w:rsidRPr="00470E38">
        <w:rPr>
          <w:sz w:val="28"/>
          <w:szCs w:val="28"/>
          <w:lang w:val="kk-KZ"/>
        </w:rPr>
        <w:t>Тірі топырақ үсті жамылғысында жалпақ жапырақты шөптер орын алады. Орман типтері жөнінде В.Н.Сукачевтің ілімі тек қана қылқанды ормандар ғана емес, сонымен қатар аралас және жапырақты ормандар шаруашылықтың тәжірибесінде кең қолданылады.</w:t>
      </w:r>
    </w:p>
    <w:p w:rsidR="0065532B" w:rsidRPr="00470E38" w:rsidRDefault="0065532B" w:rsidP="00F14AB7">
      <w:pPr>
        <w:ind w:firstLine="709"/>
        <w:jc w:val="both"/>
        <w:rPr>
          <w:sz w:val="28"/>
          <w:szCs w:val="28"/>
          <w:lang w:val="kk-KZ"/>
        </w:rPr>
      </w:pPr>
      <w:r w:rsidRPr="00470E38">
        <w:rPr>
          <w:sz w:val="28"/>
          <w:szCs w:val="28"/>
          <w:lang w:val="kk-KZ"/>
        </w:rPr>
        <w:t>Орман типтерін жіктеу табиғи қалыптасқан бітімдерге қатысты қылқанды орман аймағының қалыптасуы және топырақтың механикалық құрамы бойынша анықтау қолданылады. Адамдардың орман массивтерінің тиіспеген аймақтары, басқада белгілері бойынша қазіргі таңда орман шаруашылығы тәжірибесін толық ақтамайды. Адамдардың орманға қарқыңды шабуылдары өз кезегінде табиғаттың ірі өзгерістеріне алып келеді. Сондықтан И.С.Мелехов жоғарғы зерттеулерді қарастыра отырып, В.Н.Сукачевтің ұсынған орман типтерінің динамикасын өз кезінде динамикалық деп атауды ұсынды. И.С.Мелехов бойынша динамикалық типологияда орман типтерінің жыйынтық кезеңдері, аралық типтердің сериясын көрсетеді. Сондықтан орман типтерінің қалыптасу бастамасын, ол орман типінің әуелгі қалыптасу кезеңін, оған орманды атау типтерінің түрлерін көрсетеді.</w:t>
      </w:r>
    </w:p>
    <w:p w:rsidR="001A21A1" w:rsidRPr="00470E38" w:rsidRDefault="001A21A1" w:rsidP="001A21A1">
      <w:pPr>
        <w:ind w:firstLine="709"/>
        <w:jc w:val="both"/>
        <w:rPr>
          <w:sz w:val="28"/>
          <w:szCs w:val="28"/>
          <w:lang w:val="kk-KZ"/>
        </w:rPr>
      </w:pPr>
      <w:r w:rsidRPr="00470E38">
        <w:rPr>
          <w:sz w:val="28"/>
          <w:szCs w:val="28"/>
          <w:lang w:val="kk-KZ"/>
        </w:rPr>
        <w:t xml:space="preserve">Ең алғаш екпелердің типтері жөнінде ұсынған және ғылыми типологиясының негізін қалаушы Г.Ф.Морозов болып табылады. Ол екпелер типінің анықтамасын, екпелердің жиынтығы ретінде үлкен бір қауымдастыққа біріккен немесе топырақ жер қабаты жағдайында болғанын баяндайды. Г.Ф.Морозов бойынша екпе типтері- климаттық жағдайларға байланысты орман шаруашылық, географиялық түсінік ретінде төмеңгі класификациялық бірлік болып табылады. Г.Ф.Морозовтың идеясын арықарай Е.В. Алексеевтің, Д.В.Воробьевтің, В.Н.Сукачевтың еңбектерінде жалғасын тапты. П.С.Погребняк орман класификациясының негізіне екпелердің жергілікті әр түрлілігін көрсететін эдофиттік немесе топырақ факторларын атады. Бір жағынан ормандар бітімінің байланыс белгілерін табу үшін, екінші жағынан </w:t>
      </w:r>
      <w:r w:rsidRPr="00470E38">
        <w:rPr>
          <w:sz w:val="28"/>
          <w:szCs w:val="28"/>
          <w:lang w:val="kk-KZ"/>
        </w:rPr>
        <w:lastRenderedPageBreak/>
        <w:t>топырақ жағдайының белгілерін анықтау үшін эдофиттік торды қолданды. Бұл тор екі қатардан: топырақтағы қоректік заттардың мөлшерін көрсетуші- трофогендік және топырақтың ылғалдылығын көрсетуші гигрогендік жақтарын көрсетеді. Трофогендік қатардағы мүшелерді П.С.Погребняк трофотоптар деп атады. Ал, онда қарағайлы орман, суборь, сугрудок немесе күрделі суборі және груд немесе жалпақ жапырақты орман болып бөлінеді. Қарағайлы ормандар құмдақ топыраққа бейімделіп өседі. Суборлар шамамен құмдақ топыраққа тән болып, сонымен қатар шырша және басқа да тұқымдастар өседі.Сугрудкалар немесе күрделі суборлар сазды немесе сортаң топырақтарда емен, шәмшәт, жөке ағаштары бейімделіп өседі. Неғұрлым құнары бай топырақтар (құмдақ топырақ, қара топырақ, сазды және тағы басқалары ) грудтарда немесе жалпақ  жапырақтыларда неғұрлым ағаштар мен бұталар шоғырланған.</w:t>
      </w:r>
    </w:p>
    <w:p w:rsidR="001A21A1" w:rsidRPr="00470E38" w:rsidRDefault="001A21A1" w:rsidP="001A21A1">
      <w:pPr>
        <w:ind w:firstLine="709"/>
        <w:jc w:val="both"/>
        <w:rPr>
          <w:sz w:val="28"/>
          <w:szCs w:val="28"/>
          <w:lang w:val="kk-KZ"/>
        </w:rPr>
      </w:pPr>
      <w:r w:rsidRPr="00470E38">
        <w:rPr>
          <w:sz w:val="28"/>
          <w:szCs w:val="28"/>
          <w:lang w:val="kk-KZ"/>
        </w:rPr>
        <w:t>П.С.Погребняк бойынша гигрогендік қатардағы мүшелер гигротоптар деп аталады. 0- өте құрғақ тіршілік ортасы, 1- құрғақ, 2-жаңа, 3- ылғалды, 4- дымқыл, 5- батпақты. П.С.Погребняк бойынша химиялық құнарлығы, ылғалдылығы бірдей орман учаскесінің топырағы эдотоптар деп аталады. Эдофиттік торда трофотоптар мен гигротоптардың қыйылысуы оның тордағы орнын көрсетеді. Трофотоп жағдайында күрделі шырша өседі. Оны сурамень, ал еменді судубрава деп атайды. Егер жалпақ орман жағдайында шырша өсіп тұрса оны рамен, ал шәмшәтті букчина деп атайды. Эдофиттік торда экологиялық эндикаторлар болып ағаштар, одан басқа шөптесін өсімдіктер жатады. П.С.Погребняк типологиясы кей жағдайда орман типтерін көрсетпейді. Орманды далалы және далалы аймақтарында ағашты егу немесе отырғызуда тәжірибелік маңызға ие болатындығын көрсетіп, ағаш өсіретін орындардың қолайлы классификациясын анықтайды. Ол қылқанды ормандар аймағына қарағайлы және шыршалы орман типтерінің классификациялық сызба-нұсқа жасады және осының негізінде бедер, топырақ, сүрек және тірі топырақ үсті жамылғысы секілді белгілерін көрсетті. Кординат жүйесінде абцисса бойынша олардың қиылысуынан солға қарай топырақты шектен тыс ылғалдануы көбейіп, оның арты топырақтың құнарын азайтады. Ордината осьі бойынша қиылысу осьімен жоғары қарай топырақтың ылғалы және құнары төмендей түсіп, ал төмен қарай ылғалдануы мен топырақ құнарлығы артады. Ал, абцисса қиылысы осьімен оңға қарай біртіндеп топырақ құнарлығы арта түседі. Ормандардың жақын типтерін В.Н.Сукачев топтарға біріктірді. Орман типтерінің атауы сүректері және негізінен топырақ үсті жамылғысы мен шірік немесе аласа ағаштардың қандай түрінің басым (мысалы: қарағай-қызылмақ, қарағай-қызыл жидек, қарағай-саумалшық т.б.) соған байланысты болады. Сукачевтың бұл схемасы шыршалы ормандарға да қатысты.</w:t>
      </w:r>
    </w:p>
    <w:p w:rsidR="001A21A1" w:rsidRPr="00470E38" w:rsidRDefault="001A21A1" w:rsidP="001A21A1">
      <w:pPr>
        <w:ind w:firstLine="709"/>
        <w:jc w:val="both"/>
        <w:rPr>
          <w:sz w:val="28"/>
          <w:szCs w:val="28"/>
          <w:lang w:val="kk-KZ"/>
        </w:rPr>
      </w:pPr>
      <w:r w:rsidRPr="00470E38">
        <w:rPr>
          <w:sz w:val="28"/>
          <w:szCs w:val="28"/>
          <w:lang w:val="kk-KZ"/>
        </w:rPr>
        <w:t xml:space="preserve">Қортындылай келе ол келесідей анықтамасын көрсетеді. Орман типі - бұл ағаш тұқымдасының құрамы бойынша біртекті яғни өсімдік фаунасы, микроб ағзалары, климаттық, топырақ - грунты және гидрологиялық жағдайы өсімдіктер мен олардың ортасының ара қатынасы, ішкі биогеоценоздың және аралық биогеоценоздық зат және энергия алмасу, қайта қалпына келу процесстерінің өзгелігі бойынша анықталады. Бұл компоненттер біртекті </w:t>
      </w:r>
      <w:r w:rsidRPr="00470E38">
        <w:rPr>
          <w:sz w:val="28"/>
          <w:szCs w:val="28"/>
          <w:lang w:val="kk-KZ"/>
        </w:rPr>
        <w:lastRenderedPageBreak/>
        <w:t>биогеоценозды орман шаруашылық іс-шараларды қолдануда бір уақытта реттілікті талап етеді.</w:t>
      </w:r>
    </w:p>
    <w:p w:rsidR="001A21A1" w:rsidRPr="00470E38" w:rsidRDefault="001A21A1" w:rsidP="001A21A1">
      <w:pPr>
        <w:ind w:firstLine="709"/>
        <w:jc w:val="both"/>
        <w:rPr>
          <w:sz w:val="28"/>
          <w:szCs w:val="28"/>
          <w:lang w:val="kk-KZ"/>
        </w:rPr>
      </w:pPr>
      <w:r w:rsidRPr="00470E38">
        <w:rPr>
          <w:sz w:val="28"/>
          <w:szCs w:val="28"/>
          <w:lang w:val="kk-KZ"/>
        </w:rPr>
        <w:t>В.Н.Сукачев бойынша қарағай типтері келесі топтарға бөлінеді: қыналы - қарағайлар, балдыр көктер, күрделі және қою шөптесіндер кіреді. Қарағайлы - қыналы топқа қыналардың негізгісіне жоталы рельефке, соның ішінде биік немесе шымылдықты құм төбеге бейімделген жас қарағайлы-қыналы орман өседі. Әдеттегідей сүректің жоғарғы шымылдығы аздап иілген және өнімділігі шағын. Қарағай ағаштары көбінесе бұтақты болып келеді. Топырақ үсті тіршілік жамылғысында қыналар кең таралған, ал аласа бұталар аз таралған.</w:t>
      </w:r>
    </w:p>
    <w:p w:rsidR="001A21A1" w:rsidRPr="00470E38" w:rsidRDefault="001A21A1" w:rsidP="001A21A1">
      <w:pPr>
        <w:ind w:firstLine="709"/>
        <w:jc w:val="both"/>
        <w:rPr>
          <w:sz w:val="28"/>
          <w:szCs w:val="28"/>
          <w:lang w:val="kk-KZ"/>
        </w:rPr>
      </w:pPr>
      <w:r w:rsidRPr="00470E38">
        <w:rPr>
          <w:sz w:val="28"/>
          <w:szCs w:val="28"/>
          <w:lang w:val="kk-KZ"/>
        </w:rPr>
        <w:t>Қарағай - балдыр көктер тобына қарағай - саумалдық, қарағай - итбүлдіргені, қарағай - қара жидегі кіреді. Мұндай орман типтеріне рельефтік жақсы немесе нашар дамығандығы, топырақтың жақсы құрғатудан өтуі, құмдақ болғанымен онша бай емес. Қарағай-итбүлдіргеніне аздап қайың және шырша араласқан, көбінесе орташа өнімділігі бар шымылдық- ақшыл сұрғылт құмдақ топыраққа бейімделген. Аласа ағаштар ішінде көбінесе арша, орыс бұтасы кездеседі. Тірі топырақ жамылғысында итбүлдірген, жасыл мүк, көк бұта, қара жидек, айрауық көп таралған. Қарағайлы-қаражидектер жердің еңіс бедеріне бейімделген. Топырағы шымды - сарғылт құмдақ, кейде ылғалды сазды құмдақты. Сүректері неғұрлым таза, әрі өнімділігі орташа. Аласа ағаштары нашар дамыған.Жамылғысында қаражидек, жасыл мүктер, айрауық кең таралған. Қарағай - саумалдық неғұрлым құнарлығы жоғары.Ағаш қалыптасуында көбінесе шырша, қайың, көктеректермен аралас келеді. Шырша көбінесе II қабатты (II ярус) құрайды. Топырақтары шымды сарғылт, құмдақты. Ал, әр түрлі бұталылар мен жамылғысында саумалдық, жасыл мүктер, қоянжем, алмұртшөп кең таралған.</w:t>
      </w:r>
    </w:p>
    <w:p w:rsidR="0065532B" w:rsidRPr="00470E38" w:rsidRDefault="0065532B" w:rsidP="00F14AB7">
      <w:pPr>
        <w:ind w:firstLine="709"/>
        <w:jc w:val="both"/>
        <w:rPr>
          <w:sz w:val="28"/>
          <w:szCs w:val="28"/>
          <w:lang w:val="kk-KZ"/>
        </w:rPr>
      </w:pPr>
      <w:r w:rsidRPr="00470E38">
        <w:rPr>
          <w:sz w:val="28"/>
          <w:szCs w:val="28"/>
          <w:lang w:val="kk-KZ"/>
        </w:rPr>
        <w:t>Орман типологиясы теориялық және тәжірибелік үлкен маңызға ие. Кесілген ағаштар типін білу үшін биология, экология және орман географиясын, олардың сапалық, мөлшерлік өнімін, әсіресе шаруашылықтағы бітім қорының көлемін игеру өте маңызды. Орманшылық әр түрлі типтерінде техникалық құрамының әр түрлілігімен ерекшеленетін сүректің әр түрлі көлемін өсіруге болады. Орман типіне байланысты басты кесуге арналған ағаштар тандалынып алынады. Жоғары сапалы бітімдерді өсіру, баптау, күту орман типологиясымен тығыз байланысты. Орман типтеріне байланысты орманды қалпына келтіру шаралары жоспарланып, мұның барлығы орманды отырғызу, табиғи қайта қалпына келтіру мен байланысты. Орман типологиясы кеспе ағаш қалдықтарымен жұмыс жасауда үлкен тәжірибелік маңызы бар. Қарағай долгомошниктарымен тазарту жұмыстары қыста және жазғы құрғақ уақытта жүргізілу керек. Орман типтерімен жұмыс жасау орман өрттеріне қарсы күрес, орман екпелерін</w:t>
      </w:r>
      <w:r w:rsidRPr="00470E38">
        <w:rPr>
          <w:b/>
          <w:sz w:val="28"/>
          <w:szCs w:val="28"/>
          <w:lang w:val="kk-KZ"/>
        </w:rPr>
        <w:t xml:space="preserve"> </w:t>
      </w:r>
      <w:r w:rsidRPr="00470E38">
        <w:rPr>
          <w:sz w:val="28"/>
          <w:szCs w:val="28"/>
          <w:lang w:val="kk-KZ"/>
        </w:rPr>
        <w:t>рекреациялық қолдануда тығыз байланысты. Орман ішіндегі жанама жұмыстар (мал жайу, шөп шабу, саңырауқұлақ және жидек теру, уақытша ауыл шаруашылығына пайдалану) орман типтерімен тығыз жүргізіледі.</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 типологиясы және өсу жағдайларының  типі.  Екпе  орман  жұмысын жобалау  мен  аудандастыруда   орман   өсетін   аймақ,   аймақша,   ауданның экологиялық негізі орман типологиясы болып табылады.</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 xml:space="preserve">     Г.Ф.Морозов бойынша, орман екпе ағашының типі түсінігіне ағаш түрлерінің құрамы, өсу жағдайлары мен екпе ағаштың формасы біртекті, орман учаскесі жатады. Орман типологиясында 3 негізгі бағыт бар:</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1. Сукачевтің геоботаникалық мектебі;</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2. Алексеев-Погребняктің орманшылық-экологиялық мектебі;</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3. Колесниковтың типтерді генетикалық жіктеуі</w:t>
      </w:r>
    </w:p>
    <w:p w:rsidR="002E5613" w:rsidRPr="00470E38" w:rsidRDefault="0024612A"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Учаскені жалпы экологиялық бағалау, жасанды орманды қайта жаңарту,  өсу жағдайларының   типін   анықтау   үшін   ең</w:t>
      </w:r>
      <w:r w:rsidR="002E5613" w:rsidRPr="00470E38">
        <w:rPr>
          <w:sz w:val="28"/>
          <w:szCs w:val="28"/>
          <w:lang w:val="kk-KZ"/>
        </w:rPr>
        <w:t xml:space="preserve">   ыңғайлысы    Е.В.Алексеев   </w:t>
      </w:r>
      <w:r w:rsidRPr="00470E38">
        <w:rPr>
          <w:sz w:val="28"/>
          <w:szCs w:val="28"/>
          <w:lang w:val="kk-KZ"/>
        </w:rPr>
        <w:t>-П</w:t>
      </w:r>
      <w:r w:rsidR="002E5613" w:rsidRPr="00470E38">
        <w:rPr>
          <w:sz w:val="28"/>
          <w:szCs w:val="28"/>
          <w:lang w:val="kk-KZ"/>
        </w:rPr>
        <w:t>.С.Погребняктың жіктеуі (кесте 8</w:t>
      </w:r>
      <w:r w:rsidRPr="00470E38">
        <w:rPr>
          <w:sz w:val="28"/>
          <w:szCs w:val="28"/>
          <w:lang w:val="kk-KZ"/>
        </w:rPr>
        <w:t>). Жіктеуде топырақтың негізгі екі  қасиеті – топырақ құнарлылығы  мен  ылғалдылығы  ескеріледі.  Бұл  екі  координаттар орман учаскесінің топырағының эдафикалық негізін құрып,  топырақты  жіктеуді жүйелейді.</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Кесте </w:t>
      </w:r>
      <w:r w:rsidR="002E5613" w:rsidRPr="00470E38">
        <w:rPr>
          <w:sz w:val="28"/>
          <w:szCs w:val="28"/>
          <w:lang w:val="kk-KZ"/>
        </w:rPr>
        <w:t>8</w:t>
      </w:r>
      <w:r w:rsidRPr="00470E38">
        <w:rPr>
          <w:sz w:val="28"/>
          <w:szCs w:val="28"/>
          <w:lang w:val="kk-KZ"/>
        </w:rPr>
        <w:t xml:space="preserve"> - Е.В.Алексеев – П.С.Погребняк бойынша өсу жағдайларының  типін</w:t>
      </w:r>
      <w:r w:rsidR="001C590C" w:rsidRPr="00470E38">
        <w:rPr>
          <w:sz w:val="28"/>
          <w:szCs w:val="28"/>
          <w:lang w:val="kk-KZ"/>
        </w:rPr>
        <w:t xml:space="preserve"> </w:t>
      </w:r>
      <w:r w:rsidRPr="00470E38">
        <w:rPr>
          <w:sz w:val="28"/>
          <w:szCs w:val="28"/>
          <w:lang w:val="kk-KZ"/>
        </w:rPr>
        <w:t>жіктеу сүлбесі</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|Гигротоптар         |Трофотоптар                                         |</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|А-борлар  |В-суборлар  |С-сугрудкалар |Д-грудылар  |</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|0 – өте құрғақ      |А0        |В0          |С0            |Д0          |</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 – құрғақ          |А1        |В1          |С1            |Д1          |</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|2–жаңа құрылымды    |А2        |В2          |С2            |Д2          |</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|3 – ылғалды         |А3        |В3          |С3            |Д3          |</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|4 – дымқыл          |А4        |В4          |С4            |Д4          |</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|5 – сулы            |А5        |В5          |С5            |Д5          |</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Өсу жағдайларының типі жіктеуін (эдатоптар) Қазақстанның  орманды  дала және дала аймақтарында, ұсақ шоқылы аймақтағы орманды  және  ормансыз  тегіс жерлерде қолдануға болады.</w:t>
      </w:r>
    </w:p>
    <w:p w:rsidR="0024612A" w:rsidRPr="00470E38" w:rsidRDefault="0024612A"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Гигротоптар  мен  трофотоптар  қатарының  қиылысуы   эдатопты   құрайды (эдафикалық немесе  топырақ  орны),  бұл  учаскенің  типі.  Эдатоптың  атауы трофотоптар мен гигротоптардың атауына сәйкес құрылады.</w:t>
      </w:r>
      <w:r w:rsidR="002E5613" w:rsidRPr="00470E38">
        <w:rPr>
          <w:sz w:val="28"/>
          <w:szCs w:val="28"/>
          <w:lang w:val="kk-KZ"/>
        </w:rPr>
        <w:t xml:space="preserve"> </w:t>
      </w:r>
      <w:r w:rsidRPr="00470E38">
        <w:rPr>
          <w:sz w:val="28"/>
          <w:szCs w:val="28"/>
          <w:lang w:val="kk-KZ"/>
        </w:rPr>
        <w:t xml:space="preserve"> Мысалы: А0 – өте құрғақ бор, В2 – жаңа құрылымды субор және т.б.</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i/>
          <w:sz w:val="28"/>
          <w:szCs w:val="28"/>
          <w:lang w:val="kk-KZ"/>
        </w:rPr>
        <w:t>Орман екпе ағашындағы ағаш және бұта түрлерінің  өзара  ықпалы</w:t>
      </w:r>
      <w:r w:rsidRPr="00470E38">
        <w:rPr>
          <w:sz w:val="28"/>
          <w:szCs w:val="28"/>
          <w:lang w:val="kk-KZ"/>
        </w:rPr>
        <w:t>.  Екпе</w:t>
      </w:r>
      <w:r w:rsidR="002E5613" w:rsidRPr="00470E38">
        <w:rPr>
          <w:sz w:val="28"/>
          <w:szCs w:val="28"/>
          <w:lang w:val="kk-KZ"/>
        </w:rPr>
        <w:t xml:space="preserve"> </w:t>
      </w:r>
      <w:r w:rsidRPr="00470E38">
        <w:rPr>
          <w:sz w:val="28"/>
          <w:szCs w:val="28"/>
          <w:lang w:val="kk-KZ"/>
        </w:rPr>
        <w:t>орман жұмысындағы ең басты сұрақтардың бірі түр  аралық  және  түр  ішіндегі өзара ықпалын ескере отырып ағаш түрлерін таңдау мен араластыру. Жасанды орман екпе ағашын  өсіру  кезінде  ағаш  түрлерінің  бір-біріне биохимиялық әсерін (аллелопатиялық)  ескермеуге  болмайды.  Өсімдіктер  даму үрдісі кезінде қоршаған ортаға өміршең  өнімдерді,  органикалық  заттар  мен фитонцидтерді бөледі. Бұл заттар  түрлері  мен  концентрациясына  байланысты бірге өскен өсімдіктердің өмір үрдісін  белсендіруі  немесе  тежеуі  мүмкін.</w:t>
      </w:r>
      <w:r w:rsidR="002E5613" w:rsidRPr="00470E38">
        <w:rPr>
          <w:sz w:val="28"/>
          <w:szCs w:val="28"/>
          <w:lang w:val="kk-KZ"/>
        </w:rPr>
        <w:t xml:space="preserve"> </w:t>
      </w:r>
      <w:r w:rsidRPr="00470E38">
        <w:rPr>
          <w:sz w:val="28"/>
          <w:szCs w:val="28"/>
          <w:lang w:val="kk-KZ"/>
        </w:rPr>
        <w:t>Мысалы, қарағай және қайың ағаштарын  қатарлап  араластыру  бір-біріне  кері ықпалын тигізеді. Өйт</w:t>
      </w:r>
      <w:r w:rsidR="002E5613" w:rsidRPr="00470E38">
        <w:rPr>
          <w:sz w:val="28"/>
          <w:szCs w:val="28"/>
          <w:lang w:val="kk-KZ"/>
        </w:rPr>
        <w:t xml:space="preserve">кені қайың күн сүйгіш қарағайды </w:t>
      </w:r>
      <w:r w:rsidRPr="00470E38">
        <w:rPr>
          <w:sz w:val="28"/>
          <w:szCs w:val="28"/>
          <w:lang w:val="kk-KZ"/>
        </w:rPr>
        <w:t>көлеңкелейді,  сонымен бірге қайың фитонцидтері қарағайға кері  ықпалын</w:t>
      </w:r>
      <w:r w:rsidR="002E5613" w:rsidRPr="00470E38">
        <w:rPr>
          <w:sz w:val="28"/>
          <w:szCs w:val="28"/>
          <w:lang w:val="kk-KZ"/>
        </w:rPr>
        <w:t xml:space="preserve">  </w:t>
      </w:r>
      <w:r w:rsidRPr="00470E38">
        <w:rPr>
          <w:sz w:val="28"/>
          <w:szCs w:val="28"/>
          <w:lang w:val="kk-KZ"/>
        </w:rPr>
        <w:t>тигізіп,  осының  әсерінен қарағайдың өсуі мен дамуы баяулайды.</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Екпе  орман  құру  кезінде  араластырып  өсірілетін   түрлердің   тамыр жүйелерінің  өзара  әсері  сипатын  міндетті  түрде  ескеру  қажет.  Өйткені </w:t>
      </w:r>
      <w:r w:rsidRPr="00470E38">
        <w:rPr>
          <w:sz w:val="28"/>
          <w:szCs w:val="28"/>
          <w:lang w:val="kk-KZ"/>
        </w:rPr>
        <w:lastRenderedPageBreak/>
        <w:t>араластырып  отырғызған  ағаштардың  тамыр   жүйелері   бір-бірінің таралу аймағында  орналасып,  басты  ағаш  түрінің  тамыр  жүйесі  жоғары   ығысып, топырақтың құнарлы қабатында бағыттас ағаштың тамыры таралуы мүмкін.</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Ағаш  түрлерінің  өзара  әсерін  реттеудің  негізгі  екпе  орман   және орманшылық тәсілдері болуы мүмкін: екпелердің  жиілігі;  жекелеген түрлерді араластыру тәсілі; қатарлардың бағыты; күтіп-баптау үшін кесу.</w:t>
      </w:r>
    </w:p>
    <w:p w:rsidR="00C97ACE" w:rsidRPr="00470E38" w:rsidRDefault="00C97ACE" w:rsidP="00C97ACE">
      <w:pPr>
        <w:pStyle w:val="Heading1"/>
        <w:tabs>
          <w:tab w:val="left" w:pos="993"/>
        </w:tabs>
        <w:ind w:firstLine="456"/>
        <w:rPr>
          <w:b w:val="0"/>
          <w:lang w:val="kk-KZ"/>
        </w:rPr>
      </w:pPr>
      <w:r w:rsidRPr="00470E38">
        <w:rPr>
          <w:b w:val="0"/>
          <w:lang w:val="kk-KZ"/>
        </w:rPr>
        <w:t>Тапсырма:</w:t>
      </w:r>
    </w:p>
    <w:p w:rsidR="00C97ACE" w:rsidRPr="00470E38" w:rsidRDefault="00C97ACE" w:rsidP="00C97ACE">
      <w:pPr>
        <w:pStyle w:val="Heading1"/>
        <w:tabs>
          <w:tab w:val="left" w:pos="993"/>
        </w:tabs>
        <w:ind w:firstLine="456"/>
        <w:rPr>
          <w:b w:val="0"/>
          <w:lang w:val="kk-KZ"/>
        </w:rPr>
      </w:pPr>
      <w:r w:rsidRPr="00470E38">
        <w:rPr>
          <w:b w:val="0"/>
          <w:lang w:val="kk-KZ"/>
        </w:rPr>
        <w:t>Әдебиет көздерін пайдаланып, төмендегі кестені толтырыңыз.</w:t>
      </w:r>
    </w:p>
    <w:p w:rsidR="00C97ACE" w:rsidRPr="00470E38" w:rsidRDefault="00FF1FC0" w:rsidP="00C97ACE">
      <w:pPr>
        <w:pStyle w:val="Heading1"/>
        <w:tabs>
          <w:tab w:val="left" w:pos="993"/>
        </w:tabs>
        <w:ind w:firstLine="456"/>
        <w:rPr>
          <w:b w:val="0"/>
          <w:lang w:val="kk-KZ"/>
        </w:rPr>
      </w:pPr>
      <w:r w:rsidRPr="00470E38">
        <w:rPr>
          <w:b w:val="0"/>
          <w:lang w:val="kk-KZ"/>
        </w:rPr>
        <w:t>Кесте 9-</w:t>
      </w:r>
      <w:r w:rsidR="00C97ACE" w:rsidRPr="00470E38">
        <w:rPr>
          <w:b w:val="0"/>
          <w:lang w:val="kk-KZ"/>
        </w:rPr>
        <w:t>В.Н.Сукачев бойынша орман типтері</w:t>
      </w:r>
    </w:p>
    <w:tbl>
      <w:tblPr>
        <w:tblW w:w="0" w:type="auto"/>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4"/>
        <w:gridCol w:w="1417"/>
        <w:gridCol w:w="851"/>
        <w:gridCol w:w="1134"/>
        <w:gridCol w:w="1711"/>
        <w:gridCol w:w="1407"/>
      </w:tblGrid>
      <w:tr w:rsidR="00C97ACE" w:rsidRPr="00470E38" w:rsidTr="00C97ACE">
        <w:tc>
          <w:tcPr>
            <w:tcW w:w="2264" w:type="dxa"/>
          </w:tcPr>
          <w:p w:rsidR="00C97ACE" w:rsidRPr="00470E38" w:rsidRDefault="00C97ACE" w:rsidP="00CD3DD7">
            <w:pPr>
              <w:pStyle w:val="Heading1"/>
              <w:tabs>
                <w:tab w:val="left" w:pos="993"/>
              </w:tabs>
              <w:ind w:left="0"/>
              <w:rPr>
                <w:b w:val="0"/>
                <w:lang w:val="kk-KZ"/>
              </w:rPr>
            </w:pPr>
            <w:r w:rsidRPr="00470E38">
              <w:rPr>
                <w:b w:val="0"/>
                <w:lang w:val="kk-KZ"/>
              </w:rPr>
              <w:t>Орман типі</w:t>
            </w:r>
          </w:p>
        </w:tc>
        <w:tc>
          <w:tcPr>
            <w:tcW w:w="1417" w:type="dxa"/>
          </w:tcPr>
          <w:p w:rsidR="00C97ACE" w:rsidRPr="00470E38" w:rsidRDefault="00C97ACE" w:rsidP="00CD3DD7">
            <w:pPr>
              <w:pStyle w:val="Heading1"/>
              <w:tabs>
                <w:tab w:val="left" w:pos="993"/>
              </w:tabs>
              <w:ind w:left="0"/>
              <w:rPr>
                <w:b w:val="0"/>
                <w:lang w:val="kk-KZ"/>
              </w:rPr>
            </w:pPr>
            <w:r w:rsidRPr="00470E38">
              <w:rPr>
                <w:b w:val="0"/>
                <w:lang w:val="kk-KZ"/>
              </w:rPr>
              <w:t>топырағы</w:t>
            </w:r>
          </w:p>
        </w:tc>
        <w:tc>
          <w:tcPr>
            <w:tcW w:w="851" w:type="dxa"/>
          </w:tcPr>
          <w:p w:rsidR="00C97ACE" w:rsidRPr="00470E38" w:rsidRDefault="00C97ACE" w:rsidP="00CD3DD7">
            <w:pPr>
              <w:pStyle w:val="Heading1"/>
              <w:tabs>
                <w:tab w:val="left" w:pos="993"/>
              </w:tabs>
              <w:ind w:left="0"/>
              <w:rPr>
                <w:b w:val="0"/>
                <w:lang w:val="kk-KZ"/>
              </w:rPr>
            </w:pPr>
            <w:r w:rsidRPr="00470E38">
              <w:rPr>
                <w:b w:val="0"/>
                <w:lang w:val="kk-KZ"/>
              </w:rPr>
              <w:t>сүрегі</w:t>
            </w:r>
          </w:p>
        </w:tc>
        <w:tc>
          <w:tcPr>
            <w:tcW w:w="1134" w:type="dxa"/>
          </w:tcPr>
          <w:p w:rsidR="00C97ACE" w:rsidRPr="00470E38" w:rsidRDefault="00C97ACE" w:rsidP="00CD3DD7">
            <w:pPr>
              <w:pStyle w:val="Heading1"/>
              <w:tabs>
                <w:tab w:val="left" w:pos="993"/>
              </w:tabs>
              <w:ind w:left="0"/>
              <w:rPr>
                <w:b w:val="0"/>
                <w:lang w:val="kk-KZ"/>
              </w:rPr>
            </w:pPr>
            <w:r w:rsidRPr="00470E38">
              <w:rPr>
                <w:b w:val="0"/>
                <w:lang w:val="kk-KZ"/>
              </w:rPr>
              <w:t>Бонитет класы</w:t>
            </w:r>
          </w:p>
        </w:tc>
        <w:tc>
          <w:tcPr>
            <w:tcW w:w="1711" w:type="dxa"/>
          </w:tcPr>
          <w:p w:rsidR="00C97ACE" w:rsidRPr="00470E38" w:rsidRDefault="00C97ACE" w:rsidP="00CD3DD7">
            <w:pPr>
              <w:pStyle w:val="Heading1"/>
              <w:tabs>
                <w:tab w:val="left" w:pos="993"/>
              </w:tabs>
              <w:ind w:left="0"/>
              <w:rPr>
                <w:b w:val="0"/>
                <w:lang w:val="kk-KZ"/>
              </w:rPr>
            </w:pPr>
            <w:r w:rsidRPr="00470E38">
              <w:rPr>
                <w:b w:val="0"/>
                <w:lang w:val="kk-KZ"/>
              </w:rPr>
              <w:t>Тірі топырақ жамылғысы</w:t>
            </w:r>
          </w:p>
        </w:tc>
        <w:tc>
          <w:tcPr>
            <w:tcW w:w="1407" w:type="dxa"/>
          </w:tcPr>
          <w:p w:rsidR="00C97ACE" w:rsidRPr="00470E38" w:rsidRDefault="00C97ACE" w:rsidP="00CD3DD7">
            <w:pPr>
              <w:pStyle w:val="Heading1"/>
              <w:tabs>
                <w:tab w:val="left" w:pos="993"/>
              </w:tabs>
              <w:ind w:left="0"/>
              <w:rPr>
                <w:b w:val="0"/>
                <w:lang w:val="kk-KZ"/>
              </w:rPr>
            </w:pPr>
            <w:r w:rsidRPr="00470E38">
              <w:rPr>
                <w:b w:val="0"/>
                <w:lang w:val="kk-KZ"/>
              </w:rPr>
              <w:t>Табиғи жаңаруы</w:t>
            </w:r>
          </w:p>
        </w:tc>
      </w:tr>
      <w:tr w:rsidR="00C97ACE" w:rsidRPr="00470E38" w:rsidTr="00C97ACE">
        <w:tc>
          <w:tcPr>
            <w:tcW w:w="2264" w:type="dxa"/>
          </w:tcPr>
          <w:p w:rsidR="00C97ACE" w:rsidRPr="00470E38" w:rsidRDefault="00C97ACE" w:rsidP="00CD3DD7">
            <w:pPr>
              <w:pStyle w:val="Heading1"/>
              <w:tabs>
                <w:tab w:val="left" w:pos="993"/>
              </w:tabs>
              <w:ind w:left="0"/>
              <w:rPr>
                <w:b w:val="0"/>
                <w:lang w:val="kk-KZ"/>
              </w:rPr>
            </w:pPr>
            <w:r w:rsidRPr="00470E38">
              <w:rPr>
                <w:b w:val="0"/>
                <w:lang w:val="kk-KZ"/>
              </w:rPr>
              <w:t>Қыналы</w:t>
            </w:r>
          </w:p>
        </w:tc>
        <w:tc>
          <w:tcPr>
            <w:tcW w:w="1417" w:type="dxa"/>
          </w:tcPr>
          <w:p w:rsidR="00C97ACE" w:rsidRPr="00470E38" w:rsidRDefault="00C97ACE" w:rsidP="00CD3DD7">
            <w:pPr>
              <w:pStyle w:val="Heading1"/>
              <w:tabs>
                <w:tab w:val="left" w:pos="993"/>
              </w:tabs>
              <w:ind w:left="0"/>
              <w:rPr>
                <w:b w:val="0"/>
                <w:lang w:val="kk-KZ"/>
              </w:rPr>
            </w:pPr>
          </w:p>
        </w:tc>
        <w:tc>
          <w:tcPr>
            <w:tcW w:w="851" w:type="dxa"/>
          </w:tcPr>
          <w:p w:rsidR="00C97ACE" w:rsidRPr="00470E38" w:rsidRDefault="00C97ACE" w:rsidP="00CD3DD7">
            <w:pPr>
              <w:pStyle w:val="Heading1"/>
              <w:tabs>
                <w:tab w:val="left" w:pos="993"/>
              </w:tabs>
              <w:ind w:left="0"/>
              <w:rPr>
                <w:b w:val="0"/>
                <w:lang w:val="kk-KZ"/>
              </w:rPr>
            </w:pPr>
          </w:p>
        </w:tc>
        <w:tc>
          <w:tcPr>
            <w:tcW w:w="1134" w:type="dxa"/>
          </w:tcPr>
          <w:p w:rsidR="00C97ACE" w:rsidRPr="00470E38" w:rsidRDefault="00C97ACE" w:rsidP="00CD3DD7">
            <w:pPr>
              <w:pStyle w:val="Heading1"/>
              <w:tabs>
                <w:tab w:val="left" w:pos="993"/>
              </w:tabs>
              <w:ind w:left="0"/>
              <w:rPr>
                <w:b w:val="0"/>
                <w:lang w:val="kk-KZ"/>
              </w:rPr>
            </w:pPr>
          </w:p>
        </w:tc>
        <w:tc>
          <w:tcPr>
            <w:tcW w:w="1711" w:type="dxa"/>
          </w:tcPr>
          <w:p w:rsidR="00C97ACE" w:rsidRPr="00470E38" w:rsidRDefault="00C97ACE" w:rsidP="00CD3DD7">
            <w:pPr>
              <w:pStyle w:val="Heading1"/>
              <w:tabs>
                <w:tab w:val="left" w:pos="993"/>
              </w:tabs>
              <w:ind w:left="0"/>
              <w:rPr>
                <w:b w:val="0"/>
                <w:lang w:val="kk-KZ"/>
              </w:rPr>
            </w:pPr>
          </w:p>
        </w:tc>
        <w:tc>
          <w:tcPr>
            <w:tcW w:w="1407" w:type="dxa"/>
          </w:tcPr>
          <w:p w:rsidR="00C97ACE" w:rsidRPr="00470E38" w:rsidRDefault="00C97ACE" w:rsidP="00CD3DD7">
            <w:pPr>
              <w:pStyle w:val="Heading1"/>
              <w:tabs>
                <w:tab w:val="left" w:pos="993"/>
              </w:tabs>
              <w:ind w:left="0"/>
              <w:rPr>
                <w:b w:val="0"/>
                <w:lang w:val="kk-KZ"/>
              </w:rPr>
            </w:pPr>
          </w:p>
        </w:tc>
      </w:tr>
      <w:tr w:rsidR="00C97ACE" w:rsidRPr="00470E38" w:rsidTr="00C97ACE">
        <w:tc>
          <w:tcPr>
            <w:tcW w:w="2264" w:type="dxa"/>
          </w:tcPr>
          <w:p w:rsidR="00C97ACE" w:rsidRPr="00470E38" w:rsidRDefault="00C97ACE" w:rsidP="00CD3DD7">
            <w:pPr>
              <w:pStyle w:val="Heading1"/>
              <w:tabs>
                <w:tab w:val="left" w:pos="993"/>
              </w:tabs>
              <w:ind w:left="0"/>
              <w:rPr>
                <w:b w:val="0"/>
                <w:lang w:val="kk-KZ"/>
              </w:rPr>
            </w:pPr>
            <w:r w:rsidRPr="00470E38">
              <w:rPr>
                <w:b w:val="0"/>
                <w:lang w:val="kk-KZ"/>
              </w:rPr>
              <w:t>Саумалдықты</w:t>
            </w:r>
          </w:p>
        </w:tc>
        <w:tc>
          <w:tcPr>
            <w:tcW w:w="1417" w:type="dxa"/>
          </w:tcPr>
          <w:p w:rsidR="00C97ACE" w:rsidRPr="00470E38" w:rsidRDefault="00C97ACE" w:rsidP="00CD3DD7">
            <w:pPr>
              <w:pStyle w:val="Heading1"/>
              <w:tabs>
                <w:tab w:val="left" w:pos="993"/>
              </w:tabs>
              <w:ind w:left="0"/>
              <w:rPr>
                <w:b w:val="0"/>
                <w:lang w:val="kk-KZ"/>
              </w:rPr>
            </w:pPr>
          </w:p>
        </w:tc>
        <w:tc>
          <w:tcPr>
            <w:tcW w:w="851" w:type="dxa"/>
          </w:tcPr>
          <w:p w:rsidR="00C97ACE" w:rsidRPr="00470E38" w:rsidRDefault="00C97ACE" w:rsidP="00CD3DD7">
            <w:pPr>
              <w:pStyle w:val="Heading1"/>
              <w:tabs>
                <w:tab w:val="left" w:pos="993"/>
              </w:tabs>
              <w:ind w:left="0"/>
              <w:rPr>
                <w:b w:val="0"/>
                <w:lang w:val="kk-KZ"/>
              </w:rPr>
            </w:pPr>
          </w:p>
        </w:tc>
        <w:tc>
          <w:tcPr>
            <w:tcW w:w="1134" w:type="dxa"/>
          </w:tcPr>
          <w:p w:rsidR="00C97ACE" w:rsidRPr="00470E38" w:rsidRDefault="00C97ACE" w:rsidP="00CD3DD7">
            <w:pPr>
              <w:pStyle w:val="Heading1"/>
              <w:tabs>
                <w:tab w:val="left" w:pos="993"/>
              </w:tabs>
              <w:ind w:left="0"/>
              <w:rPr>
                <w:b w:val="0"/>
                <w:lang w:val="kk-KZ"/>
              </w:rPr>
            </w:pPr>
          </w:p>
        </w:tc>
        <w:tc>
          <w:tcPr>
            <w:tcW w:w="1711" w:type="dxa"/>
          </w:tcPr>
          <w:p w:rsidR="00C97ACE" w:rsidRPr="00470E38" w:rsidRDefault="00C97ACE" w:rsidP="00CD3DD7">
            <w:pPr>
              <w:pStyle w:val="Heading1"/>
              <w:tabs>
                <w:tab w:val="left" w:pos="993"/>
              </w:tabs>
              <w:ind w:left="0"/>
              <w:rPr>
                <w:b w:val="0"/>
                <w:lang w:val="kk-KZ"/>
              </w:rPr>
            </w:pPr>
          </w:p>
        </w:tc>
        <w:tc>
          <w:tcPr>
            <w:tcW w:w="1407" w:type="dxa"/>
          </w:tcPr>
          <w:p w:rsidR="00C97ACE" w:rsidRPr="00470E38" w:rsidRDefault="00C97ACE" w:rsidP="00CD3DD7">
            <w:pPr>
              <w:pStyle w:val="Heading1"/>
              <w:tabs>
                <w:tab w:val="left" w:pos="993"/>
              </w:tabs>
              <w:ind w:left="0"/>
              <w:rPr>
                <w:b w:val="0"/>
                <w:lang w:val="kk-KZ"/>
              </w:rPr>
            </w:pPr>
          </w:p>
        </w:tc>
      </w:tr>
      <w:tr w:rsidR="00C97ACE" w:rsidRPr="00470E38" w:rsidTr="00C97ACE">
        <w:tc>
          <w:tcPr>
            <w:tcW w:w="2264" w:type="dxa"/>
          </w:tcPr>
          <w:p w:rsidR="00C97ACE" w:rsidRPr="00470E38" w:rsidRDefault="00C97ACE" w:rsidP="00CD3DD7">
            <w:pPr>
              <w:pStyle w:val="Heading1"/>
              <w:tabs>
                <w:tab w:val="left" w:pos="993"/>
              </w:tabs>
              <w:ind w:left="0"/>
              <w:rPr>
                <w:b w:val="0"/>
                <w:lang w:val="kk-KZ"/>
              </w:rPr>
            </w:pPr>
            <w:r w:rsidRPr="00470E38">
              <w:rPr>
                <w:b w:val="0"/>
                <w:lang w:val="kk-KZ"/>
              </w:rPr>
              <w:t>Қаражидекті</w:t>
            </w:r>
          </w:p>
        </w:tc>
        <w:tc>
          <w:tcPr>
            <w:tcW w:w="1417" w:type="dxa"/>
          </w:tcPr>
          <w:p w:rsidR="00C97ACE" w:rsidRPr="00470E38" w:rsidRDefault="00C97ACE" w:rsidP="00CD3DD7">
            <w:pPr>
              <w:pStyle w:val="Heading1"/>
              <w:tabs>
                <w:tab w:val="left" w:pos="993"/>
              </w:tabs>
              <w:ind w:left="0"/>
              <w:rPr>
                <w:b w:val="0"/>
                <w:lang w:val="kk-KZ"/>
              </w:rPr>
            </w:pPr>
          </w:p>
        </w:tc>
        <w:tc>
          <w:tcPr>
            <w:tcW w:w="851" w:type="dxa"/>
          </w:tcPr>
          <w:p w:rsidR="00C97ACE" w:rsidRPr="00470E38" w:rsidRDefault="00C97ACE" w:rsidP="00CD3DD7">
            <w:pPr>
              <w:pStyle w:val="Heading1"/>
              <w:tabs>
                <w:tab w:val="left" w:pos="993"/>
              </w:tabs>
              <w:ind w:left="0"/>
              <w:rPr>
                <w:b w:val="0"/>
                <w:lang w:val="kk-KZ"/>
              </w:rPr>
            </w:pPr>
          </w:p>
        </w:tc>
        <w:tc>
          <w:tcPr>
            <w:tcW w:w="1134" w:type="dxa"/>
          </w:tcPr>
          <w:p w:rsidR="00C97ACE" w:rsidRPr="00470E38" w:rsidRDefault="00C97ACE" w:rsidP="00CD3DD7">
            <w:pPr>
              <w:pStyle w:val="Heading1"/>
              <w:tabs>
                <w:tab w:val="left" w:pos="993"/>
              </w:tabs>
              <w:ind w:left="0"/>
              <w:rPr>
                <w:b w:val="0"/>
                <w:lang w:val="kk-KZ"/>
              </w:rPr>
            </w:pPr>
          </w:p>
        </w:tc>
        <w:tc>
          <w:tcPr>
            <w:tcW w:w="1711" w:type="dxa"/>
          </w:tcPr>
          <w:p w:rsidR="00C97ACE" w:rsidRPr="00470E38" w:rsidRDefault="00C97ACE" w:rsidP="00CD3DD7">
            <w:pPr>
              <w:pStyle w:val="Heading1"/>
              <w:tabs>
                <w:tab w:val="left" w:pos="993"/>
              </w:tabs>
              <w:ind w:left="0"/>
              <w:rPr>
                <w:b w:val="0"/>
                <w:lang w:val="kk-KZ"/>
              </w:rPr>
            </w:pPr>
          </w:p>
        </w:tc>
        <w:tc>
          <w:tcPr>
            <w:tcW w:w="1407" w:type="dxa"/>
          </w:tcPr>
          <w:p w:rsidR="00C97ACE" w:rsidRPr="00470E38" w:rsidRDefault="00C97ACE" w:rsidP="00CD3DD7">
            <w:pPr>
              <w:pStyle w:val="Heading1"/>
              <w:tabs>
                <w:tab w:val="left" w:pos="993"/>
              </w:tabs>
              <w:ind w:left="0"/>
              <w:rPr>
                <w:b w:val="0"/>
                <w:lang w:val="kk-KZ"/>
              </w:rPr>
            </w:pPr>
          </w:p>
        </w:tc>
      </w:tr>
      <w:tr w:rsidR="00C97ACE" w:rsidRPr="00470E38" w:rsidTr="00C97ACE">
        <w:tc>
          <w:tcPr>
            <w:tcW w:w="2264" w:type="dxa"/>
          </w:tcPr>
          <w:p w:rsidR="00C97ACE" w:rsidRPr="00470E38" w:rsidRDefault="00C97ACE" w:rsidP="00CD3DD7">
            <w:pPr>
              <w:pStyle w:val="Heading1"/>
              <w:tabs>
                <w:tab w:val="left" w:pos="993"/>
              </w:tabs>
              <w:ind w:left="0"/>
              <w:rPr>
                <w:b w:val="0"/>
                <w:lang w:val="kk-KZ"/>
              </w:rPr>
            </w:pPr>
            <w:r w:rsidRPr="00470E38">
              <w:rPr>
                <w:b w:val="0"/>
                <w:lang w:val="kk-KZ"/>
              </w:rPr>
              <w:t>Қызылжидекті</w:t>
            </w:r>
          </w:p>
        </w:tc>
        <w:tc>
          <w:tcPr>
            <w:tcW w:w="1417" w:type="dxa"/>
          </w:tcPr>
          <w:p w:rsidR="00C97ACE" w:rsidRPr="00470E38" w:rsidRDefault="00C97ACE" w:rsidP="00CD3DD7">
            <w:pPr>
              <w:pStyle w:val="Heading1"/>
              <w:tabs>
                <w:tab w:val="left" w:pos="993"/>
              </w:tabs>
              <w:ind w:left="0"/>
              <w:rPr>
                <w:b w:val="0"/>
                <w:lang w:val="kk-KZ"/>
              </w:rPr>
            </w:pPr>
          </w:p>
        </w:tc>
        <w:tc>
          <w:tcPr>
            <w:tcW w:w="851" w:type="dxa"/>
          </w:tcPr>
          <w:p w:rsidR="00C97ACE" w:rsidRPr="00470E38" w:rsidRDefault="00C97ACE" w:rsidP="00CD3DD7">
            <w:pPr>
              <w:pStyle w:val="Heading1"/>
              <w:tabs>
                <w:tab w:val="left" w:pos="993"/>
              </w:tabs>
              <w:ind w:left="0"/>
              <w:rPr>
                <w:b w:val="0"/>
                <w:lang w:val="kk-KZ"/>
              </w:rPr>
            </w:pPr>
          </w:p>
        </w:tc>
        <w:tc>
          <w:tcPr>
            <w:tcW w:w="1134" w:type="dxa"/>
          </w:tcPr>
          <w:p w:rsidR="00C97ACE" w:rsidRPr="00470E38" w:rsidRDefault="00C97ACE" w:rsidP="00CD3DD7">
            <w:pPr>
              <w:pStyle w:val="Heading1"/>
              <w:tabs>
                <w:tab w:val="left" w:pos="993"/>
              </w:tabs>
              <w:ind w:left="0"/>
              <w:rPr>
                <w:b w:val="0"/>
                <w:lang w:val="kk-KZ"/>
              </w:rPr>
            </w:pPr>
          </w:p>
        </w:tc>
        <w:tc>
          <w:tcPr>
            <w:tcW w:w="1711" w:type="dxa"/>
          </w:tcPr>
          <w:p w:rsidR="00C97ACE" w:rsidRPr="00470E38" w:rsidRDefault="00C97ACE" w:rsidP="00CD3DD7">
            <w:pPr>
              <w:pStyle w:val="Heading1"/>
              <w:tabs>
                <w:tab w:val="left" w:pos="993"/>
              </w:tabs>
              <w:ind w:left="0"/>
              <w:rPr>
                <w:b w:val="0"/>
                <w:lang w:val="kk-KZ"/>
              </w:rPr>
            </w:pPr>
          </w:p>
        </w:tc>
        <w:tc>
          <w:tcPr>
            <w:tcW w:w="1407" w:type="dxa"/>
          </w:tcPr>
          <w:p w:rsidR="00C97ACE" w:rsidRPr="00470E38" w:rsidRDefault="00C97ACE" w:rsidP="00CD3DD7">
            <w:pPr>
              <w:pStyle w:val="Heading1"/>
              <w:tabs>
                <w:tab w:val="left" w:pos="993"/>
              </w:tabs>
              <w:ind w:left="0"/>
              <w:rPr>
                <w:b w:val="0"/>
                <w:lang w:val="kk-KZ"/>
              </w:rPr>
            </w:pPr>
          </w:p>
        </w:tc>
      </w:tr>
      <w:tr w:rsidR="00C97ACE" w:rsidRPr="00470E38" w:rsidTr="00C97ACE">
        <w:tc>
          <w:tcPr>
            <w:tcW w:w="2264" w:type="dxa"/>
          </w:tcPr>
          <w:p w:rsidR="00C97ACE" w:rsidRPr="00470E38" w:rsidRDefault="00C97ACE" w:rsidP="00CD3DD7">
            <w:pPr>
              <w:pStyle w:val="Heading1"/>
              <w:tabs>
                <w:tab w:val="left" w:pos="993"/>
              </w:tabs>
              <w:ind w:left="0"/>
              <w:rPr>
                <w:b w:val="0"/>
                <w:lang w:val="kk-KZ"/>
              </w:rPr>
            </w:pPr>
            <w:r w:rsidRPr="00470E38">
              <w:rPr>
                <w:b w:val="0"/>
                <w:lang w:val="kk-KZ"/>
              </w:rPr>
              <w:t>Мүкті</w:t>
            </w:r>
          </w:p>
        </w:tc>
        <w:tc>
          <w:tcPr>
            <w:tcW w:w="1417" w:type="dxa"/>
          </w:tcPr>
          <w:p w:rsidR="00C97ACE" w:rsidRPr="00470E38" w:rsidRDefault="00C97ACE" w:rsidP="00CD3DD7">
            <w:pPr>
              <w:pStyle w:val="Heading1"/>
              <w:tabs>
                <w:tab w:val="left" w:pos="993"/>
              </w:tabs>
              <w:ind w:left="0"/>
              <w:rPr>
                <w:b w:val="0"/>
                <w:lang w:val="kk-KZ"/>
              </w:rPr>
            </w:pPr>
          </w:p>
        </w:tc>
        <w:tc>
          <w:tcPr>
            <w:tcW w:w="851" w:type="dxa"/>
          </w:tcPr>
          <w:p w:rsidR="00C97ACE" w:rsidRPr="00470E38" w:rsidRDefault="00C97ACE" w:rsidP="00CD3DD7">
            <w:pPr>
              <w:pStyle w:val="Heading1"/>
              <w:tabs>
                <w:tab w:val="left" w:pos="993"/>
              </w:tabs>
              <w:ind w:left="0"/>
              <w:rPr>
                <w:b w:val="0"/>
                <w:lang w:val="kk-KZ"/>
              </w:rPr>
            </w:pPr>
          </w:p>
        </w:tc>
        <w:tc>
          <w:tcPr>
            <w:tcW w:w="1134" w:type="dxa"/>
          </w:tcPr>
          <w:p w:rsidR="00C97ACE" w:rsidRPr="00470E38" w:rsidRDefault="00C97ACE" w:rsidP="00CD3DD7">
            <w:pPr>
              <w:pStyle w:val="Heading1"/>
              <w:tabs>
                <w:tab w:val="left" w:pos="993"/>
              </w:tabs>
              <w:ind w:left="0"/>
              <w:rPr>
                <w:b w:val="0"/>
                <w:lang w:val="kk-KZ"/>
              </w:rPr>
            </w:pPr>
          </w:p>
        </w:tc>
        <w:tc>
          <w:tcPr>
            <w:tcW w:w="1711" w:type="dxa"/>
          </w:tcPr>
          <w:p w:rsidR="00C97ACE" w:rsidRPr="00470E38" w:rsidRDefault="00C97ACE" w:rsidP="00CD3DD7">
            <w:pPr>
              <w:pStyle w:val="Heading1"/>
              <w:tabs>
                <w:tab w:val="left" w:pos="993"/>
              </w:tabs>
              <w:ind w:left="0"/>
              <w:rPr>
                <w:b w:val="0"/>
                <w:lang w:val="kk-KZ"/>
              </w:rPr>
            </w:pPr>
          </w:p>
        </w:tc>
        <w:tc>
          <w:tcPr>
            <w:tcW w:w="1407" w:type="dxa"/>
          </w:tcPr>
          <w:p w:rsidR="00C97ACE" w:rsidRPr="00470E38" w:rsidRDefault="00C97ACE" w:rsidP="00CD3DD7">
            <w:pPr>
              <w:pStyle w:val="Heading1"/>
              <w:tabs>
                <w:tab w:val="left" w:pos="993"/>
              </w:tabs>
              <w:ind w:left="0"/>
              <w:rPr>
                <w:b w:val="0"/>
                <w:lang w:val="kk-KZ"/>
              </w:rPr>
            </w:pPr>
          </w:p>
        </w:tc>
      </w:tr>
      <w:tr w:rsidR="00C97ACE" w:rsidRPr="00470E38" w:rsidTr="00C97ACE">
        <w:tc>
          <w:tcPr>
            <w:tcW w:w="2264" w:type="dxa"/>
          </w:tcPr>
          <w:p w:rsidR="00C97ACE" w:rsidRPr="00470E38" w:rsidRDefault="00C97ACE" w:rsidP="00CD3DD7">
            <w:pPr>
              <w:pStyle w:val="Heading1"/>
              <w:tabs>
                <w:tab w:val="left" w:pos="993"/>
              </w:tabs>
              <w:ind w:left="0"/>
              <w:rPr>
                <w:b w:val="0"/>
                <w:lang w:val="kk-KZ"/>
              </w:rPr>
            </w:pPr>
            <w:r w:rsidRPr="00470E38">
              <w:rPr>
                <w:b w:val="0"/>
                <w:lang w:val="kk-KZ"/>
              </w:rPr>
              <w:t>Шөпті және батпақты-шөпті</w:t>
            </w:r>
          </w:p>
        </w:tc>
        <w:tc>
          <w:tcPr>
            <w:tcW w:w="1417" w:type="dxa"/>
          </w:tcPr>
          <w:p w:rsidR="00C97ACE" w:rsidRPr="00470E38" w:rsidRDefault="00C97ACE" w:rsidP="00CD3DD7">
            <w:pPr>
              <w:pStyle w:val="Heading1"/>
              <w:tabs>
                <w:tab w:val="left" w:pos="993"/>
              </w:tabs>
              <w:ind w:left="0"/>
              <w:rPr>
                <w:b w:val="0"/>
                <w:lang w:val="kk-KZ"/>
              </w:rPr>
            </w:pPr>
          </w:p>
        </w:tc>
        <w:tc>
          <w:tcPr>
            <w:tcW w:w="851" w:type="dxa"/>
          </w:tcPr>
          <w:p w:rsidR="00C97ACE" w:rsidRPr="00470E38" w:rsidRDefault="00C97ACE" w:rsidP="00CD3DD7">
            <w:pPr>
              <w:pStyle w:val="Heading1"/>
              <w:tabs>
                <w:tab w:val="left" w:pos="993"/>
              </w:tabs>
              <w:ind w:left="0"/>
              <w:rPr>
                <w:b w:val="0"/>
                <w:lang w:val="kk-KZ"/>
              </w:rPr>
            </w:pPr>
          </w:p>
        </w:tc>
        <w:tc>
          <w:tcPr>
            <w:tcW w:w="1134" w:type="dxa"/>
          </w:tcPr>
          <w:p w:rsidR="00C97ACE" w:rsidRPr="00470E38" w:rsidRDefault="00C97ACE" w:rsidP="00CD3DD7">
            <w:pPr>
              <w:pStyle w:val="Heading1"/>
              <w:tabs>
                <w:tab w:val="left" w:pos="993"/>
              </w:tabs>
              <w:ind w:left="0"/>
              <w:rPr>
                <w:b w:val="0"/>
                <w:lang w:val="kk-KZ"/>
              </w:rPr>
            </w:pPr>
          </w:p>
        </w:tc>
        <w:tc>
          <w:tcPr>
            <w:tcW w:w="1711" w:type="dxa"/>
          </w:tcPr>
          <w:p w:rsidR="00C97ACE" w:rsidRPr="00470E38" w:rsidRDefault="00C97ACE" w:rsidP="00CD3DD7">
            <w:pPr>
              <w:pStyle w:val="Heading1"/>
              <w:tabs>
                <w:tab w:val="left" w:pos="993"/>
              </w:tabs>
              <w:ind w:left="0"/>
              <w:rPr>
                <w:b w:val="0"/>
                <w:lang w:val="kk-KZ"/>
              </w:rPr>
            </w:pPr>
          </w:p>
        </w:tc>
        <w:tc>
          <w:tcPr>
            <w:tcW w:w="1407" w:type="dxa"/>
          </w:tcPr>
          <w:p w:rsidR="00C97ACE" w:rsidRPr="00470E38" w:rsidRDefault="00C97ACE" w:rsidP="00CD3DD7">
            <w:pPr>
              <w:pStyle w:val="Heading1"/>
              <w:tabs>
                <w:tab w:val="left" w:pos="993"/>
              </w:tabs>
              <w:ind w:left="0"/>
              <w:rPr>
                <w:b w:val="0"/>
                <w:lang w:val="kk-KZ"/>
              </w:rPr>
            </w:pPr>
          </w:p>
        </w:tc>
      </w:tr>
      <w:tr w:rsidR="00C97ACE" w:rsidRPr="00470E38" w:rsidTr="00C97ACE">
        <w:tc>
          <w:tcPr>
            <w:tcW w:w="2264" w:type="dxa"/>
          </w:tcPr>
          <w:p w:rsidR="00C97ACE" w:rsidRPr="00470E38" w:rsidRDefault="00C97ACE" w:rsidP="00CD3DD7">
            <w:pPr>
              <w:pStyle w:val="Heading1"/>
              <w:tabs>
                <w:tab w:val="left" w:pos="993"/>
              </w:tabs>
              <w:ind w:left="0"/>
              <w:rPr>
                <w:b w:val="0"/>
                <w:lang w:val="kk-KZ"/>
              </w:rPr>
            </w:pPr>
            <w:r w:rsidRPr="00470E38">
              <w:rPr>
                <w:b w:val="0"/>
                <w:lang w:val="kk-KZ"/>
              </w:rPr>
              <w:t>Орманжаңғақты,жөкелі,</w:t>
            </w:r>
          </w:p>
          <w:p w:rsidR="00C97ACE" w:rsidRPr="00470E38" w:rsidRDefault="00C97ACE" w:rsidP="00CD3DD7">
            <w:pPr>
              <w:pStyle w:val="Heading1"/>
              <w:tabs>
                <w:tab w:val="left" w:pos="993"/>
              </w:tabs>
              <w:ind w:left="0"/>
              <w:rPr>
                <w:b w:val="0"/>
                <w:lang w:val="kk-KZ"/>
              </w:rPr>
            </w:pPr>
            <w:r w:rsidRPr="00470E38">
              <w:rPr>
                <w:b w:val="0"/>
                <w:lang w:val="kk-KZ"/>
              </w:rPr>
              <w:t>еменді</w:t>
            </w:r>
          </w:p>
        </w:tc>
        <w:tc>
          <w:tcPr>
            <w:tcW w:w="1417" w:type="dxa"/>
          </w:tcPr>
          <w:p w:rsidR="00C97ACE" w:rsidRPr="00470E38" w:rsidRDefault="00C97ACE" w:rsidP="00CD3DD7">
            <w:pPr>
              <w:pStyle w:val="Heading1"/>
              <w:tabs>
                <w:tab w:val="left" w:pos="993"/>
              </w:tabs>
              <w:ind w:left="0"/>
              <w:rPr>
                <w:b w:val="0"/>
                <w:lang w:val="kk-KZ"/>
              </w:rPr>
            </w:pPr>
          </w:p>
        </w:tc>
        <w:tc>
          <w:tcPr>
            <w:tcW w:w="851" w:type="dxa"/>
          </w:tcPr>
          <w:p w:rsidR="00C97ACE" w:rsidRPr="00470E38" w:rsidRDefault="00C97ACE" w:rsidP="00CD3DD7">
            <w:pPr>
              <w:pStyle w:val="Heading1"/>
              <w:tabs>
                <w:tab w:val="left" w:pos="993"/>
              </w:tabs>
              <w:ind w:left="0"/>
              <w:rPr>
                <w:b w:val="0"/>
                <w:lang w:val="kk-KZ"/>
              </w:rPr>
            </w:pPr>
          </w:p>
        </w:tc>
        <w:tc>
          <w:tcPr>
            <w:tcW w:w="1134" w:type="dxa"/>
          </w:tcPr>
          <w:p w:rsidR="00C97ACE" w:rsidRPr="00470E38" w:rsidRDefault="00C97ACE" w:rsidP="00CD3DD7">
            <w:pPr>
              <w:pStyle w:val="Heading1"/>
              <w:tabs>
                <w:tab w:val="left" w:pos="993"/>
              </w:tabs>
              <w:ind w:left="0"/>
              <w:rPr>
                <w:b w:val="0"/>
                <w:lang w:val="kk-KZ"/>
              </w:rPr>
            </w:pPr>
          </w:p>
        </w:tc>
        <w:tc>
          <w:tcPr>
            <w:tcW w:w="1711" w:type="dxa"/>
          </w:tcPr>
          <w:p w:rsidR="00C97ACE" w:rsidRPr="00470E38" w:rsidRDefault="00C97ACE" w:rsidP="00CD3DD7">
            <w:pPr>
              <w:pStyle w:val="Heading1"/>
              <w:tabs>
                <w:tab w:val="left" w:pos="993"/>
              </w:tabs>
              <w:ind w:left="0"/>
              <w:rPr>
                <w:b w:val="0"/>
                <w:lang w:val="kk-KZ"/>
              </w:rPr>
            </w:pPr>
          </w:p>
        </w:tc>
        <w:tc>
          <w:tcPr>
            <w:tcW w:w="1407" w:type="dxa"/>
          </w:tcPr>
          <w:p w:rsidR="00C97ACE" w:rsidRPr="00470E38" w:rsidRDefault="00C97ACE" w:rsidP="00CD3DD7">
            <w:pPr>
              <w:pStyle w:val="Heading1"/>
              <w:tabs>
                <w:tab w:val="left" w:pos="993"/>
              </w:tabs>
              <w:ind w:left="0"/>
              <w:rPr>
                <w:b w:val="0"/>
                <w:lang w:val="kk-KZ"/>
              </w:rPr>
            </w:pPr>
          </w:p>
        </w:tc>
      </w:tr>
      <w:tr w:rsidR="00C97ACE" w:rsidRPr="00470E38" w:rsidTr="00C97ACE">
        <w:tc>
          <w:tcPr>
            <w:tcW w:w="2264" w:type="dxa"/>
          </w:tcPr>
          <w:p w:rsidR="00C97ACE" w:rsidRPr="00470E38" w:rsidRDefault="00C97ACE" w:rsidP="00CD3DD7">
            <w:pPr>
              <w:pStyle w:val="Heading1"/>
              <w:tabs>
                <w:tab w:val="left" w:pos="993"/>
              </w:tabs>
              <w:ind w:left="0"/>
              <w:rPr>
                <w:b w:val="0"/>
                <w:lang w:val="kk-KZ"/>
              </w:rPr>
            </w:pPr>
          </w:p>
        </w:tc>
        <w:tc>
          <w:tcPr>
            <w:tcW w:w="1417" w:type="dxa"/>
          </w:tcPr>
          <w:p w:rsidR="00C97ACE" w:rsidRPr="00470E38" w:rsidRDefault="00C97ACE" w:rsidP="00CD3DD7">
            <w:pPr>
              <w:pStyle w:val="Heading1"/>
              <w:tabs>
                <w:tab w:val="left" w:pos="993"/>
              </w:tabs>
              <w:ind w:left="0"/>
              <w:rPr>
                <w:b w:val="0"/>
                <w:lang w:val="kk-KZ"/>
              </w:rPr>
            </w:pPr>
          </w:p>
        </w:tc>
        <w:tc>
          <w:tcPr>
            <w:tcW w:w="851" w:type="dxa"/>
          </w:tcPr>
          <w:p w:rsidR="00C97ACE" w:rsidRPr="00470E38" w:rsidRDefault="00C97ACE" w:rsidP="00CD3DD7">
            <w:pPr>
              <w:pStyle w:val="Heading1"/>
              <w:tabs>
                <w:tab w:val="left" w:pos="993"/>
              </w:tabs>
              <w:ind w:left="0"/>
              <w:rPr>
                <w:b w:val="0"/>
                <w:lang w:val="kk-KZ"/>
              </w:rPr>
            </w:pPr>
          </w:p>
        </w:tc>
        <w:tc>
          <w:tcPr>
            <w:tcW w:w="1134" w:type="dxa"/>
          </w:tcPr>
          <w:p w:rsidR="00C97ACE" w:rsidRPr="00470E38" w:rsidRDefault="00C97ACE" w:rsidP="00CD3DD7">
            <w:pPr>
              <w:pStyle w:val="Heading1"/>
              <w:tabs>
                <w:tab w:val="left" w:pos="993"/>
              </w:tabs>
              <w:ind w:left="0"/>
              <w:rPr>
                <w:b w:val="0"/>
                <w:lang w:val="kk-KZ"/>
              </w:rPr>
            </w:pPr>
          </w:p>
        </w:tc>
        <w:tc>
          <w:tcPr>
            <w:tcW w:w="1711" w:type="dxa"/>
          </w:tcPr>
          <w:p w:rsidR="00C97ACE" w:rsidRPr="00470E38" w:rsidRDefault="00C97ACE" w:rsidP="00CD3DD7">
            <w:pPr>
              <w:pStyle w:val="Heading1"/>
              <w:tabs>
                <w:tab w:val="left" w:pos="993"/>
              </w:tabs>
              <w:ind w:left="0"/>
              <w:rPr>
                <w:b w:val="0"/>
                <w:lang w:val="kk-KZ"/>
              </w:rPr>
            </w:pPr>
          </w:p>
        </w:tc>
        <w:tc>
          <w:tcPr>
            <w:tcW w:w="1407" w:type="dxa"/>
          </w:tcPr>
          <w:p w:rsidR="00C97ACE" w:rsidRPr="00470E38" w:rsidRDefault="00C97ACE" w:rsidP="00CD3DD7">
            <w:pPr>
              <w:pStyle w:val="Heading1"/>
              <w:tabs>
                <w:tab w:val="left" w:pos="993"/>
              </w:tabs>
              <w:ind w:left="0"/>
              <w:rPr>
                <w:b w:val="0"/>
                <w:lang w:val="kk-KZ"/>
              </w:rPr>
            </w:pPr>
          </w:p>
        </w:tc>
      </w:tr>
    </w:tbl>
    <w:p w:rsidR="00C97ACE" w:rsidRPr="00470E38" w:rsidRDefault="00C97ACE"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C97ACE" w:rsidP="00F14AB7">
      <w:pPr>
        <w:tabs>
          <w:tab w:val="left" w:pos="111"/>
          <w:tab w:val="left" w:pos="395"/>
        </w:tabs>
        <w:ind w:firstLine="709"/>
        <w:rPr>
          <w:b/>
          <w:sz w:val="28"/>
          <w:szCs w:val="28"/>
          <w:lang w:val="kk-KZ"/>
        </w:rPr>
      </w:pPr>
      <w:r w:rsidRPr="00470E38">
        <w:rPr>
          <w:b/>
          <w:sz w:val="28"/>
          <w:szCs w:val="28"/>
          <w:lang w:val="kk-KZ"/>
        </w:rPr>
        <w:t>Бақылау сұрақтары:</w:t>
      </w:r>
    </w:p>
    <w:p w:rsidR="00C97ACE" w:rsidRPr="00470E38" w:rsidRDefault="00C97ACE" w:rsidP="00C97ACE">
      <w:pPr>
        <w:numPr>
          <w:ilvl w:val="0"/>
          <w:numId w:val="41"/>
        </w:numPr>
        <w:tabs>
          <w:tab w:val="left" w:pos="993"/>
        </w:tabs>
        <w:ind w:left="0" w:firstLine="709"/>
        <w:rPr>
          <w:sz w:val="28"/>
          <w:szCs w:val="28"/>
          <w:lang w:val="kk-KZ"/>
        </w:rPr>
      </w:pPr>
      <w:r w:rsidRPr="00470E38">
        <w:rPr>
          <w:sz w:val="28"/>
          <w:szCs w:val="28"/>
          <w:lang w:val="kk-KZ"/>
        </w:rPr>
        <w:t>Орман фитоценозының құрамы қандай?</w:t>
      </w:r>
    </w:p>
    <w:p w:rsidR="00C97ACE" w:rsidRPr="00470E38" w:rsidRDefault="00C97ACE" w:rsidP="00C97ACE">
      <w:pPr>
        <w:numPr>
          <w:ilvl w:val="0"/>
          <w:numId w:val="41"/>
        </w:numPr>
        <w:tabs>
          <w:tab w:val="left" w:pos="993"/>
        </w:tabs>
        <w:ind w:left="0" w:firstLine="709"/>
        <w:rPr>
          <w:sz w:val="28"/>
          <w:szCs w:val="28"/>
          <w:lang w:val="kk-KZ"/>
        </w:rPr>
      </w:pPr>
      <w:r w:rsidRPr="00470E38">
        <w:rPr>
          <w:sz w:val="28"/>
          <w:szCs w:val="28"/>
          <w:lang w:val="kk-KZ"/>
        </w:rPr>
        <w:t>Орман түрлерінің  орманшылық  және  шаруашылық  маңызын атаңыз?</w:t>
      </w:r>
    </w:p>
    <w:p w:rsidR="00C97ACE" w:rsidRPr="00470E38" w:rsidRDefault="00C97ACE" w:rsidP="00C97ACE">
      <w:pPr>
        <w:numPr>
          <w:ilvl w:val="0"/>
          <w:numId w:val="41"/>
        </w:numPr>
        <w:tabs>
          <w:tab w:val="left" w:pos="993"/>
        </w:tabs>
        <w:ind w:left="0" w:firstLine="709"/>
        <w:rPr>
          <w:sz w:val="28"/>
          <w:szCs w:val="28"/>
        </w:rPr>
      </w:pPr>
      <w:r w:rsidRPr="00470E38">
        <w:rPr>
          <w:sz w:val="28"/>
          <w:szCs w:val="28"/>
          <w:lang w:val="kk-KZ"/>
        </w:rPr>
        <w:t>Орман типологиясының бағыттары қандай?</w:t>
      </w:r>
    </w:p>
    <w:p w:rsidR="00C97ACE" w:rsidRPr="00470E38" w:rsidRDefault="00C97ACE" w:rsidP="00F14AB7">
      <w:pPr>
        <w:tabs>
          <w:tab w:val="left" w:pos="111"/>
          <w:tab w:val="left" w:pos="395"/>
        </w:tabs>
        <w:ind w:firstLine="709"/>
        <w:rPr>
          <w:b/>
          <w:sz w:val="28"/>
          <w:szCs w:val="28"/>
          <w:lang w:val="kk-KZ"/>
        </w:rPr>
      </w:pPr>
    </w:p>
    <w:p w:rsidR="0065532B" w:rsidRPr="00470E38" w:rsidRDefault="00EB5AC5" w:rsidP="00F14AB7">
      <w:pPr>
        <w:tabs>
          <w:tab w:val="left" w:pos="111"/>
          <w:tab w:val="left" w:pos="395"/>
        </w:tabs>
        <w:ind w:firstLine="709"/>
        <w:rPr>
          <w:b/>
          <w:sz w:val="28"/>
          <w:szCs w:val="28"/>
          <w:lang w:val="kk-KZ"/>
        </w:rPr>
      </w:pPr>
      <w:r w:rsidRPr="00470E38">
        <w:rPr>
          <w:b/>
          <w:sz w:val="28"/>
          <w:szCs w:val="28"/>
          <w:lang w:val="kk-KZ"/>
        </w:rPr>
        <w:t xml:space="preserve">1.5 </w:t>
      </w:r>
      <w:r w:rsidR="0065532B" w:rsidRPr="00470E38">
        <w:rPr>
          <w:b/>
          <w:sz w:val="28"/>
          <w:szCs w:val="28"/>
          <w:lang w:val="kk-KZ"/>
        </w:rPr>
        <w:t>Екпе ормандар</w:t>
      </w:r>
      <w:r w:rsidR="009721B7" w:rsidRPr="00470E38">
        <w:rPr>
          <w:b/>
          <w:sz w:val="28"/>
          <w:szCs w:val="28"/>
          <w:lang w:val="kk-KZ"/>
        </w:rPr>
        <w:t xml:space="preserve">. </w:t>
      </w: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 xml:space="preserve">1.5.1 </w:t>
      </w:r>
      <w:r w:rsidR="00EB5AC5" w:rsidRPr="00470E38">
        <w:rPr>
          <w:b/>
          <w:sz w:val="28"/>
          <w:szCs w:val="28"/>
          <w:lang w:val="kk-KZ"/>
        </w:rPr>
        <w:t>Екпе орман жұмысының теориялық негізі</w:t>
      </w:r>
      <w:r w:rsidR="00EB5AC5" w:rsidRPr="00470E38">
        <w:rPr>
          <w:sz w:val="28"/>
          <w:szCs w:val="28"/>
          <w:lang w:val="kk-KZ"/>
        </w:rPr>
        <w:t xml:space="preserve">.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Қазақстанда  ең   алғашқы   екпе   орман   құру   жұмысы   М.К.Савичтің жетекшілігімен  1881  жылы   Батыс   Қазақстанда   Орал   дала орманшылығы ұйымдастырылды.  Орал   қаласынан   солтүстік-шығысқа   қарай   50   шақырым қашықтықта аумағы 800га болатын Краснов  орман  саяжайы  құрылып,  ол  жерде кәдімгі және жатаған  шегіршін,  жасыл  және  кәдімгі  шаған,  қотыр  қайың, кәдімгі емен және үшкір жапырақты үйеңкі өсірілді.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 орман ісінің жағдайы, міндеті және болашағы. Екпе орман  ісінің негізгі міндеті ағаш кесу мен екпе орман  құру  жұмысының  арасын  теңестіру болып табылады.  Қазақстанда  жыл  сайын  80  мың  га  орман  қайта  қалпына келтірілді, соның ішінде 70 мың га екпе орман отырғызу  жұмысы  жүргізілген. Біздің елімізде бүгінгі күнде орман қоры  азайды,  сондықтан  орманды  қайта қалпына келтіру мен қайта жаңарту жұмысын ұлғайту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 орман жұмысының негізгі  міндеті  орман  заңнамаларының  негізінде құру:</w:t>
      </w:r>
    </w:p>
    <w:p w:rsidR="00EB5AC5" w:rsidRPr="00470E38" w:rsidRDefault="00EB5AC5" w:rsidP="00F14AB7">
      <w:pPr>
        <w:shd w:val="clear" w:color="auto" w:fill="FFFFFF"/>
        <w:tabs>
          <w:tab w:val="left" w:pos="0"/>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 ағашы кесілген және өртенген ормандарды қайта  қалпына  келтіру мерзімін қысқарту, ағаш кесу және екпе орман отырғызу  аралығын қысқарту;</w:t>
      </w:r>
    </w:p>
    <w:p w:rsidR="00EB5AC5" w:rsidRPr="00470E38" w:rsidRDefault="00EB5AC5" w:rsidP="00F14AB7">
      <w:pPr>
        <w:shd w:val="clear" w:color="auto" w:fill="FFFFFF"/>
        <w:tabs>
          <w:tab w:val="left" w:pos="0"/>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орманды қалпына келтіруде шаруашылық-бағалы түрлерге ауыстыру;</w:t>
      </w:r>
    </w:p>
    <w:p w:rsidR="00EB5AC5" w:rsidRPr="00470E38" w:rsidRDefault="00EB5AC5" w:rsidP="00F14AB7">
      <w:pPr>
        <w:shd w:val="clear" w:color="auto" w:fill="FFFFFF"/>
        <w:tabs>
          <w:tab w:val="left" w:pos="0"/>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аз орманды аудандардың ормандылығын көбейту, қолайсыз жерлерде             орман өсіру және т.б.;</w:t>
      </w:r>
    </w:p>
    <w:p w:rsidR="00EB5AC5" w:rsidRPr="00470E38" w:rsidRDefault="00EB5AC5" w:rsidP="00F14AB7">
      <w:pPr>
        <w:shd w:val="clear" w:color="auto" w:fill="FFFFFF"/>
        <w:tabs>
          <w:tab w:val="left" w:pos="0"/>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санитарлы-гигиеналық, қорғаныш және әсемдік-эстетикалық  сапаны             пайдалану мүмкіндігін кеңейту.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Орман өсетін аумақтарды аудандастыру.</w:t>
      </w:r>
      <w:r w:rsidRPr="00470E38">
        <w:rPr>
          <w:sz w:val="28"/>
          <w:szCs w:val="28"/>
          <w:lang w:val="kk-KZ"/>
        </w:rPr>
        <w:t xml:space="preserve"> Аудандастыру  –  бұл  біртекті  емес  топырақтық-климаттық   жағдайдағы аумақты біртекті аймақтарға, аймақшаларға, топырақтық-климаттық     жағдайлары бірдей аудандарға бөліп және анықталған екпе ормандар типіне қолдану талаптарын белгілеу (МЕСТ 17559-82).</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Аудандастыру екпе орман түрлеріне ағаш ассортименттерін дұрыс таңдауға, агротехникасын анықтауға және т.б. мүмкіндік береді. Аудандастырудың  маңызы – аудандар түрлердің құрамын нақтылап және шаруашылық шараларының  жиынтығын белгілейді.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Табиғи-геоботаникалық  аудандастыру  барлық  арнайы  аудандастырудың  орман өсетін, топырақтық, геоморфологиялық, гидрологиялық және  т.б.  негізі болып табылады.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Қазіргі уақытта бұрынғы одақтық елдер аумағында  С.Ф.Курнаевтың  (1973) орман өсуді  аудандастыру  сүлбесі  қолданылады.  Қазақстан  территориясының климаттық және топырақтық жағдайын есептеп, 6 орман өсетін аймаққа бөлген: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1 Орманды дала аймағының ормандары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2  Дала аймағының ормандары:</w:t>
      </w:r>
    </w:p>
    <w:p w:rsidR="00EB5AC5" w:rsidRPr="00470E38" w:rsidRDefault="00EB5AC5" w:rsidP="002E5613">
      <w:pPr>
        <w:numPr>
          <w:ilvl w:val="0"/>
          <w:numId w:val="11"/>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rPr>
        <w:t>дала қайыңдары және көктеректің  шоқ ормандары;</w:t>
      </w:r>
    </w:p>
    <w:p w:rsidR="00EB5AC5" w:rsidRPr="00470E38" w:rsidRDefault="00EB5AC5" w:rsidP="002E5613">
      <w:pPr>
        <w:numPr>
          <w:ilvl w:val="0"/>
          <w:numId w:val="11"/>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rPr>
        <w:t>Ертіс маңының құмдауыттағы қарағайдың жолақ ормандары;</w:t>
      </w:r>
    </w:p>
    <w:p w:rsidR="00EB5AC5" w:rsidRPr="00470E38" w:rsidRDefault="00EB5AC5" w:rsidP="002E5613">
      <w:pPr>
        <w:numPr>
          <w:ilvl w:val="0"/>
          <w:numId w:val="11"/>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rPr>
        <w:t>Қостанай облысындағы құмдағы қарағайдың арал ормандары;</w:t>
      </w:r>
    </w:p>
    <w:p w:rsidR="00EB5AC5" w:rsidRPr="00470E38" w:rsidRDefault="00EB5AC5" w:rsidP="002E5613">
      <w:pPr>
        <w:numPr>
          <w:ilvl w:val="0"/>
          <w:numId w:val="11"/>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rPr>
        <w:t>Ұсақ шоқылы аймақтағы қарағай ормандары;</w:t>
      </w:r>
    </w:p>
    <w:p w:rsidR="00EB5AC5" w:rsidRPr="00470E38" w:rsidRDefault="00EB5AC5" w:rsidP="002E5613">
      <w:pPr>
        <w:numPr>
          <w:ilvl w:val="0"/>
          <w:numId w:val="11"/>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rPr>
        <w:t>өзен бойындағы ормандар.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3 Шөлді аймақтың ормандары.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4 Алтай және Сауырдың таулы ормандары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5 Солтүстік  Тянь-Шаньнің таулы ормандары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6 Батыс Тянь-Шаньнің таулы ормандары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Қазақстанды   орман   өсетін   аймақтарға   бөлу   жұмысының    негізін</w:t>
      </w:r>
      <w:r w:rsidRPr="00470E38">
        <w:rPr>
          <w:sz w:val="28"/>
          <w:szCs w:val="28"/>
          <w:lang w:val="kk-KZ"/>
        </w:rPr>
        <w:t xml:space="preserve"> </w:t>
      </w:r>
      <w:r w:rsidRPr="00470E38">
        <w:rPr>
          <w:sz w:val="28"/>
          <w:szCs w:val="28"/>
        </w:rPr>
        <w:t>М.В.Гудочкиннің   және   П.С.Чабаннің   (1958),    А.Н.Протасовтың    (1965)</w:t>
      </w:r>
      <w:r w:rsidRPr="00470E38">
        <w:rPr>
          <w:sz w:val="28"/>
          <w:szCs w:val="28"/>
          <w:lang w:val="kk-KZ"/>
        </w:rPr>
        <w:t xml:space="preserve"> </w:t>
      </w:r>
      <w:r w:rsidRPr="00470E38">
        <w:rPr>
          <w:sz w:val="28"/>
          <w:szCs w:val="28"/>
        </w:rPr>
        <w:t>еңбектерінде берілген.</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Республика солтүстігіндегі өзендерді бойлай  орналасқан  жайылмалы</w:t>
      </w:r>
      <w:r w:rsidR="002E5613" w:rsidRPr="00470E38">
        <w:rPr>
          <w:sz w:val="28"/>
          <w:szCs w:val="28"/>
          <w:lang w:val="kk-KZ"/>
        </w:rPr>
        <w:t xml:space="preserve"> </w:t>
      </w:r>
      <w:r w:rsidRPr="00470E38">
        <w:rPr>
          <w:sz w:val="28"/>
          <w:szCs w:val="28"/>
          <w:lang w:val="kk-KZ"/>
        </w:rPr>
        <w:t>ормандар</w:t>
      </w:r>
      <w:r w:rsidR="002E5613" w:rsidRPr="00470E38">
        <w:rPr>
          <w:sz w:val="28"/>
          <w:szCs w:val="28"/>
          <w:lang w:val="kk-KZ"/>
        </w:rPr>
        <w:t xml:space="preserve"> </w:t>
      </w:r>
      <w:r w:rsidRPr="00470E38">
        <w:rPr>
          <w:sz w:val="28"/>
          <w:szCs w:val="28"/>
          <w:lang w:val="kk-KZ"/>
        </w:rPr>
        <w:t>мен оның  солтүстік  бөлігіндегі  тоғайлар  аймақ  аралық  және</w:t>
      </w:r>
      <w:r w:rsidR="002E5613" w:rsidRPr="00470E38">
        <w:rPr>
          <w:sz w:val="28"/>
          <w:szCs w:val="28"/>
          <w:lang w:val="kk-KZ"/>
        </w:rPr>
        <w:t xml:space="preserve"> </w:t>
      </w:r>
      <w:r w:rsidRPr="00470E38">
        <w:rPr>
          <w:sz w:val="28"/>
          <w:szCs w:val="28"/>
          <w:lang w:val="kk-KZ"/>
        </w:rPr>
        <w:t>аймақішілік</w:t>
      </w:r>
      <w:r w:rsidR="002E5613" w:rsidRPr="00470E38">
        <w:rPr>
          <w:sz w:val="28"/>
          <w:szCs w:val="28"/>
          <w:lang w:val="kk-KZ"/>
        </w:rPr>
        <w:t xml:space="preserve"> </w:t>
      </w:r>
      <w:r w:rsidRPr="00470E38">
        <w:rPr>
          <w:sz w:val="28"/>
          <w:szCs w:val="28"/>
          <w:lang w:val="kk-KZ"/>
        </w:rPr>
        <w:t>ормандар болып табылады.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   өсіретін   аймақтар,   кіші   аймақтар,   аудандар   шегіндегі</w:t>
      </w:r>
      <w:r w:rsidR="002E5613" w:rsidRPr="00470E38">
        <w:rPr>
          <w:sz w:val="28"/>
          <w:szCs w:val="28"/>
          <w:lang w:val="kk-KZ"/>
        </w:rPr>
        <w:t xml:space="preserve"> </w:t>
      </w:r>
      <w:r w:rsidRPr="00470E38">
        <w:rPr>
          <w:sz w:val="28"/>
          <w:szCs w:val="28"/>
          <w:lang w:val="kk-KZ"/>
        </w:rPr>
        <w:t>аудандастыру және орман  екпе  ағаш  жұмыстарын  жобалай  орман</w:t>
      </w:r>
      <w:r w:rsidR="002E5613" w:rsidRPr="00470E38">
        <w:rPr>
          <w:sz w:val="28"/>
          <w:szCs w:val="28"/>
          <w:lang w:val="kk-KZ"/>
        </w:rPr>
        <w:t xml:space="preserve"> </w:t>
      </w:r>
      <w:r w:rsidRPr="00470E38">
        <w:rPr>
          <w:sz w:val="28"/>
          <w:szCs w:val="28"/>
          <w:lang w:val="kk-KZ"/>
        </w:rPr>
        <w:t>типологиясы</w:t>
      </w:r>
      <w:r w:rsidR="002E5613" w:rsidRPr="00470E38">
        <w:rPr>
          <w:sz w:val="28"/>
          <w:szCs w:val="28"/>
          <w:lang w:val="kk-KZ"/>
        </w:rPr>
        <w:t xml:space="preserve"> </w:t>
      </w:r>
      <w:r w:rsidRPr="00470E38">
        <w:rPr>
          <w:sz w:val="28"/>
          <w:szCs w:val="28"/>
          <w:lang w:val="kk-KZ"/>
        </w:rPr>
        <w:t>болып табылады.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Орман  үлгілері  туралы  ілім  орман  шаруашылығын  ұтымды  және</w:t>
      </w:r>
      <w:r w:rsidR="002E5613" w:rsidRPr="00470E38">
        <w:rPr>
          <w:sz w:val="28"/>
          <w:szCs w:val="28"/>
          <w:lang w:val="kk-KZ"/>
        </w:rPr>
        <w:t xml:space="preserve"> </w:t>
      </w:r>
      <w:r w:rsidRPr="00470E38">
        <w:rPr>
          <w:sz w:val="28"/>
          <w:szCs w:val="28"/>
          <w:lang w:val="kk-KZ"/>
        </w:rPr>
        <w:t>дұрыс</w:t>
      </w:r>
      <w:r w:rsidR="002E5613" w:rsidRPr="00470E38">
        <w:rPr>
          <w:sz w:val="28"/>
          <w:szCs w:val="28"/>
          <w:lang w:val="kk-KZ"/>
        </w:rPr>
        <w:t xml:space="preserve"> </w:t>
      </w:r>
      <w:r w:rsidRPr="00470E38">
        <w:rPr>
          <w:sz w:val="28"/>
          <w:szCs w:val="28"/>
          <w:lang w:val="kk-KZ"/>
        </w:rPr>
        <w:t>жүргізуге ғылыми негіз болады. Орман үлгісі ормандағы  шаруашылық  объектісі</w:t>
      </w:r>
      <w:r w:rsidR="002E5613" w:rsidRPr="00470E38">
        <w:rPr>
          <w:sz w:val="28"/>
          <w:szCs w:val="28"/>
          <w:lang w:val="kk-KZ"/>
        </w:rPr>
        <w:t xml:space="preserve"> </w:t>
      </w:r>
      <w:r w:rsidRPr="00470E38">
        <w:rPr>
          <w:sz w:val="28"/>
          <w:szCs w:val="28"/>
          <w:lang w:val="kk-KZ"/>
        </w:rPr>
        <w:t>болуы  тиіс.  Орманның  белгілі  бір  үлгісіне  қатысты  ағаш  кесу,  табиғи</w:t>
      </w:r>
      <w:r w:rsidR="002E5613" w:rsidRPr="00470E38">
        <w:rPr>
          <w:sz w:val="28"/>
          <w:szCs w:val="28"/>
          <w:lang w:val="kk-KZ"/>
        </w:rPr>
        <w:t xml:space="preserve"> </w:t>
      </w:r>
      <w:r w:rsidRPr="00470E38">
        <w:rPr>
          <w:sz w:val="28"/>
          <w:szCs w:val="28"/>
          <w:lang w:val="kk-KZ"/>
        </w:rPr>
        <w:t>жаңарту, екпеағаш жұмыстары  т.б.  боыйнша  шарушылық  іс-шараларының  нақты</w:t>
      </w:r>
      <w:r w:rsidR="002E5613" w:rsidRPr="00470E38">
        <w:rPr>
          <w:sz w:val="28"/>
          <w:szCs w:val="28"/>
          <w:lang w:val="kk-KZ"/>
        </w:rPr>
        <w:t xml:space="preserve"> </w:t>
      </w:r>
      <w:r w:rsidRPr="00470E38">
        <w:rPr>
          <w:sz w:val="28"/>
          <w:szCs w:val="28"/>
          <w:lang w:val="kk-KZ"/>
        </w:rPr>
        <w:t>жүйесін әзірлеу қажет.</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Орманның  жасанды  түлеуіне  арнлаған  телімдерді  жалпы</w:t>
      </w:r>
      <w:r w:rsidR="002E5613" w:rsidRPr="00470E38">
        <w:rPr>
          <w:sz w:val="28"/>
          <w:szCs w:val="28"/>
          <w:lang w:val="kk-KZ"/>
        </w:rPr>
        <w:t xml:space="preserve"> </w:t>
      </w:r>
      <w:r w:rsidRPr="00470E38">
        <w:rPr>
          <w:sz w:val="28"/>
          <w:szCs w:val="28"/>
          <w:lang w:val="kk-KZ"/>
        </w:rPr>
        <w:t>экологиялық</w:t>
      </w:r>
      <w:r w:rsidR="002E5613" w:rsidRPr="00470E38">
        <w:rPr>
          <w:sz w:val="28"/>
          <w:szCs w:val="28"/>
          <w:lang w:val="kk-KZ"/>
        </w:rPr>
        <w:t xml:space="preserve"> </w:t>
      </w:r>
      <w:r w:rsidRPr="00470E38">
        <w:rPr>
          <w:sz w:val="28"/>
          <w:szCs w:val="28"/>
          <w:lang w:val="kk-KZ"/>
        </w:rPr>
        <w:t>бағалау үшін Е.В.Алексеев – П.С.Погребняктың (8.1-кесте) орман  өскіндерінің</w:t>
      </w:r>
      <w:r w:rsidR="003F48A1" w:rsidRPr="00470E38">
        <w:rPr>
          <w:sz w:val="28"/>
          <w:szCs w:val="28"/>
          <w:lang w:val="kk-KZ"/>
        </w:rPr>
        <w:t xml:space="preserve"> </w:t>
      </w:r>
      <w:r w:rsidRPr="00470E38">
        <w:rPr>
          <w:sz w:val="28"/>
          <w:szCs w:val="28"/>
          <w:lang w:val="kk-KZ"/>
        </w:rPr>
        <w:t>өсу  орнының  жағдайлары  үлгілерінің  жіктемесі   барынша   оңтайлы   болып</w:t>
      </w:r>
      <w:r w:rsidR="003F48A1" w:rsidRPr="00470E38">
        <w:rPr>
          <w:sz w:val="28"/>
          <w:szCs w:val="28"/>
          <w:lang w:val="kk-KZ"/>
        </w:rPr>
        <w:t xml:space="preserve"> </w:t>
      </w:r>
      <w:r w:rsidRPr="00470E38">
        <w:rPr>
          <w:sz w:val="28"/>
          <w:szCs w:val="28"/>
          <w:lang w:val="kk-KZ"/>
        </w:rPr>
        <w:t>табылады,  онда  топырақ  құнарлығының  екі  өзекті  факторы  –   топырақтың</w:t>
      </w:r>
      <w:r w:rsidR="003F48A1" w:rsidRPr="00470E38">
        <w:rPr>
          <w:sz w:val="28"/>
          <w:szCs w:val="28"/>
          <w:lang w:val="kk-KZ"/>
        </w:rPr>
        <w:t xml:space="preserve"> </w:t>
      </w:r>
      <w:r w:rsidRPr="00470E38">
        <w:rPr>
          <w:sz w:val="28"/>
          <w:szCs w:val="28"/>
          <w:lang w:val="kk-KZ"/>
        </w:rPr>
        <w:t>құнарлылығы мен ылғалдылығы негізге алған.  Бұл  екі  деректеме  эдафикалық,</w:t>
      </w:r>
      <w:r w:rsidR="003F48A1" w:rsidRPr="00470E38">
        <w:rPr>
          <w:sz w:val="28"/>
          <w:szCs w:val="28"/>
          <w:lang w:val="kk-KZ"/>
        </w:rPr>
        <w:t xml:space="preserve"> </w:t>
      </w:r>
      <w:r w:rsidRPr="00470E38">
        <w:rPr>
          <w:sz w:val="28"/>
          <w:szCs w:val="28"/>
          <w:lang w:val="kk-KZ"/>
        </w:rPr>
        <w:t>яғни орман телімдері үлгілері жіктемесінің топырақ кестесі негізін құрайды.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Бұл  жіктеменің   өсу   орындары   жағдайының   үлгілері   (эдатоптар)</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Қзақстанның орманды-далалық және далалық аймақтарының жазықтарындағы,  қазақ</w:t>
      </w:r>
      <w:r w:rsidR="003F48A1" w:rsidRPr="00470E38">
        <w:rPr>
          <w:sz w:val="28"/>
          <w:szCs w:val="28"/>
          <w:lang w:val="kk-KZ"/>
        </w:rPr>
        <w:t xml:space="preserve"> </w:t>
      </w:r>
      <w:r w:rsidRPr="00470E38">
        <w:rPr>
          <w:sz w:val="28"/>
          <w:szCs w:val="28"/>
          <w:lang w:val="kk-KZ"/>
        </w:rPr>
        <w:t>сексеуілін қоса алғанда, орман және  орманды  емес  алаңдардың  сипаттамасын</w:t>
      </w:r>
      <w:r w:rsidR="003F48A1" w:rsidRPr="00470E38">
        <w:rPr>
          <w:sz w:val="28"/>
          <w:szCs w:val="28"/>
          <w:lang w:val="kk-KZ"/>
        </w:rPr>
        <w:t xml:space="preserve"> </w:t>
      </w:r>
      <w:r w:rsidRPr="00470E38">
        <w:rPr>
          <w:sz w:val="28"/>
          <w:szCs w:val="28"/>
          <w:lang w:val="kk-KZ"/>
        </w:rPr>
        <w:t>кезінде қолдануға болады.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Келтірілген схемадағы  солдан  оңға  көлденеңінен   А-дан  Д-ға  дейін</w:t>
      </w:r>
      <w:r w:rsidR="003F48A1" w:rsidRPr="00470E38">
        <w:rPr>
          <w:sz w:val="28"/>
          <w:szCs w:val="28"/>
          <w:lang w:val="kk-KZ"/>
        </w:rPr>
        <w:t xml:space="preserve"> </w:t>
      </w:r>
      <w:r w:rsidRPr="00470E38">
        <w:rPr>
          <w:sz w:val="28"/>
          <w:szCs w:val="28"/>
          <w:lang w:val="kk-KZ"/>
        </w:rPr>
        <w:t>топырақтың құнарлылық дәрежесі трофогенді  құрай  отырып,  өсе  түседі.  Бұл</w:t>
      </w:r>
    </w:p>
    <w:p w:rsidR="00274825" w:rsidRPr="00470E38" w:rsidRDefault="00274825" w:rsidP="003F48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қатарда   телім   топырағының   құнарлылығы   бойынша   4   градация   болып</w:t>
      </w:r>
    </w:p>
    <w:p w:rsidR="00274825" w:rsidRPr="00470E38" w:rsidRDefault="00274825" w:rsidP="003F48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көрсетілген: А-орманды, В-қосалқы орманды, С-қосалқы жоталы, Д-жоталы,  олар</w:t>
      </w:r>
      <w:r w:rsidR="003F48A1" w:rsidRPr="00470E38">
        <w:rPr>
          <w:sz w:val="28"/>
          <w:szCs w:val="28"/>
          <w:lang w:val="kk-KZ"/>
        </w:rPr>
        <w:t xml:space="preserve"> </w:t>
      </w:r>
      <w:r w:rsidRPr="00470E38">
        <w:rPr>
          <w:sz w:val="28"/>
          <w:szCs w:val="28"/>
          <w:lang w:val="kk-KZ"/>
        </w:rPr>
        <w:t>тирофотоптар мдеп аталады. Жоғарыдан төменге қарай тігінен гигрогенді  қатар</w:t>
      </w:r>
      <w:r w:rsidR="003F48A1" w:rsidRPr="00470E38">
        <w:rPr>
          <w:sz w:val="28"/>
          <w:szCs w:val="28"/>
          <w:lang w:val="kk-KZ"/>
        </w:rPr>
        <w:t xml:space="preserve"> </w:t>
      </w:r>
      <w:r w:rsidRPr="00470E38">
        <w:rPr>
          <w:sz w:val="28"/>
          <w:szCs w:val="28"/>
          <w:lang w:val="kk-KZ"/>
        </w:rPr>
        <w:t>құрай отырып, олардың ылғалдылы дәрежесә өсе  береді.  Бұл  қатарда  топырақ</w:t>
      </w:r>
      <w:r w:rsidR="003F48A1" w:rsidRPr="00470E38">
        <w:rPr>
          <w:sz w:val="28"/>
          <w:szCs w:val="28"/>
          <w:lang w:val="kk-KZ"/>
        </w:rPr>
        <w:t xml:space="preserve"> </w:t>
      </w:r>
      <w:r w:rsidRPr="00470E38">
        <w:rPr>
          <w:sz w:val="28"/>
          <w:szCs w:val="28"/>
          <w:lang w:val="kk-KZ"/>
        </w:rPr>
        <w:t>ылғалдылығының 6 градация бөліп алынған: 0 - өте құрғақ, 1  –  құрғақ,  2  –</w:t>
      </w:r>
      <w:r w:rsidR="003F48A1" w:rsidRPr="00470E38">
        <w:rPr>
          <w:sz w:val="28"/>
          <w:szCs w:val="28"/>
          <w:lang w:val="kk-KZ"/>
        </w:rPr>
        <w:t xml:space="preserve"> </w:t>
      </w:r>
      <w:r w:rsidRPr="00470E38">
        <w:rPr>
          <w:sz w:val="28"/>
          <w:szCs w:val="28"/>
          <w:lang w:val="kk-KZ"/>
        </w:rPr>
        <w:t>жас, 3 – ылғал, 4 – сызды, 5 – сулы. Бұл  топтар  гигротоптар  деп  аталады.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Гигротоптар  мен   трофотоптар   қатарларының   қиылысы   эдатопты   құрайды</w:t>
      </w:r>
      <w:r w:rsidR="003F48A1" w:rsidRPr="00470E38">
        <w:rPr>
          <w:sz w:val="28"/>
          <w:szCs w:val="28"/>
          <w:lang w:val="kk-KZ"/>
        </w:rPr>
        <w:t xml:space="preserve"> </w:t>
      </w:r>
      <w:r w:rsidRPr="00470E38">
        <w:rPr>
          <w:sz w:val="28"/>
          <w:szCs w:val="28"/>
          <w:lang w:val="kk-KZ"/>
        </w:rPr>
        <w:t>(эдафичиялық  немесе  топырақты  орын),  яғни   телім  үлгісі.  Эдатоптардың</w:t>
      </w:r>
      <w:r w:rsidR="003F48A1" w:rsidRPr="00470E38">
        <w:rPr>
          <w:sz w:val="28"/>
          <w:szCs w:val="28"/>
          <w:lang w:val="kk-KZ"/>
        </w:rPr>
        <w:t xml:space="preserve"> </w:t>
      </w:r>
      <w:r w:rsidRPr="00470E38">
        <w:rPr>
          <w:sz w:val="28"/>
          <w:szCs w:val="28"/>
          <w:lang w:val="kk-KZ"/>
        </w:rPr>
        <w:t>атаулары   трофотоптардың   және     гигротоптардың    тиісті    атауларынан</w:t>
      </w:r>
      <w:r w:rsidR="003F48A1" w:rsidRPr="00470E38">
        <w:rPr>
          <w:sz w:val="28"/>
          <w:szCs w:val="28"/>
          <w:lang w:val="kk-KZ"/>
        </w:rPr>
        <w:t xml:space="preserve"> </w:t>
      </w:r>
      <w:r w:rsidRPr="00470E38">
        <w:rPr>
          <w:sz w:val="28"/>
          <w:szCs w:val="28"/>
          <w:lang w:val="kk-KZ"/>
        </w:rPr>
        <w:t>қалыптасады. Мысалы: А0 – өте құрғақ орманды, В2 – жас қосалқы  орманды,  С3– ылғал қосалқы жоталы т.б..</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74825" w:rsidRPr="00470E38" w:rsidRDefault="003F48A1"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К</w:t>
      </w:r>
      <w:r w:rsidR="00274825" w:rsidRPr="00470E38">
        <w:rPr>
          <w:sz w:val="28"/>
          <w:szCs w:val="28"/>
          <w:lang w:val="kk-KZ"/>
        </w:rPr>
        <w:t xml:space="preserve">есте </w:t>
      </w:r>
      <w:r w:rsidR="00FF1FC0" w:rsidRPr="00470E38">
        <w:rPr>
          <w:sz w:val="28"/>
          <w:szCs w:val="28"/>
          <w:lang w:val="kk-KZ"/>
        </w:rPr>
        <w:t>10</w:t>
      </w:r>
      <w:r w:rsidR="00274825" w:rsidRPr="00470E38">
        <w:rPr>
          <w:sz w:val="28"/>
          <w:szCs w:val="28"/>
          <w:lang w:val="kk-KZ"/>
        </w:rPr>
        <w:t>– Е.В.Алексеев –  П.С.Погребняк  бойынша  өсу  орны  жағдайлары</w:t>
      </w:r>
      <w:r w:rsidRPr="00470E38">
        <w:rPr>
          <w:sz w:val="28"/>
          <w:szCs w:val="28"/>
          <w:lang w:val="kk-KZ"/>
        </w:rPr>
        <w:t xml:space="preserve"> </w:t>
      </w:r>
      <w:r w:rsidR="00274825" w:rsidRPr="00470E38">
        <w:rPr>
          <w:sz w:val="28"/>
          <w:szCs w:val="28"/>
          <w:lang w:val="kk-KZ"/>
        </w:rPr>
        <w:t>үлгілерінің жіктеме схемасы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                                         Трофотоптар       |</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|Гигротоптар   |                                                           |</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|А-орманды     |В-қосалқы     |С-қосалқы     |Д-жоталы      |</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              |орманды       |жоталы        |              |</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|0 – өте құрғақ|А0            |В0            |С0            |Д0            |</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 – құрғақ    |А1            |В1            |С1            |Д1            |</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|2 – жас       |А2           </w:t>
      </w:r>
      <w:r w:rsidR="002001CF" w:rsidRPr="00470E38">
        <w:rPr>
          <w:sz w:val="28"/>
          <w:szCs w:val="28"/>
          <w:lang w:val="kk-KZ"/>
        </w:rPr>
        <w:t xml:space="preserve"> </w:t>
      </w:r>
      <w:r w:rsidRPr="00470E38">
        <w:rPr>
          <w:sz w:val="28"/>
          <w:szCs w:val="28"/>
          <w:lang w:val="kk-KZ"/>
        </w:rPr>
        <w:t xml:space="preserve"> |В2            |С2            |Д2            |</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|3 – ылғал     |А3            |В3            |С3            |Д3            |</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|4 – сызды     |А4            |В4            |С4            |Д4            |</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|5 – сулы      |А5            |В5            |С5            |Д5            |</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Мұндай жіктеме орман екпелерін жобалау кезінде ыңғайлы,  өйткені</w:t>
      </w:r>
      <w:r w:rsidR="002E5613" w:rsidRPr="00470E38">
        <w:rPr>
          <w:sz w:val="28"/>
          <w:szCs w:val="28"/>
          <w:lang w:val="kk-KZ"/>
        </w:rPr>
        <w:t xml:space="preserve"> </w:t>
      </w:r>
      <w:r w:rsidRPr="00470E38">
        <w:rPr>
          <w:sz w:val="28"/>
          <w:szCs w:val="28"/>
          <w:lang w:val="kk-KZ"/>
        </w:rPr>
        <w:t>оның</w:t>
      </w:r>
      <w:r w:rsidR="002E5613" w:rsidRPr="00470E38">
        <w:rPr>
          <w:sz w:val="28"/>
          <w:szCs w:val="28"/>
          <w:lang w:val="kk-KZ"/>
        </w:rPr>
        <w:t xml:space="preserve"> </w:t>
      </w:r>
      <w:r w:rsidRPr="00470E38">
        <w:rPr>
          <w:sz w:val="28"/>
          <w:szCs w:val="28"/>
          <w:lang w:val="kk-KZ"/>
        </w:rPr>
        <w:t>көмегімен орман көмкерген  алаңды  ғана  емес,  екпе</w:t>
      </w:r>
      <w:r w:rsidR="003F48A1" w:rsidRPr="00470E38">
        <w:rPr>
          <w:sz w:val="28"/>
          <w:szCs w:val="28"/>
          <w:lang w:val="kk-KZ"/>
        </w:rPr>
        <w:t xml:space="preserve"> </w:t>
      </w:r>
      <w:r w:rsidRPr="00470E38">
        <w:rPr>
          <w:sz w:val="28"/>
          <w:szCs w:val="28"/>
          <w:lang w:val="kk-KZ"/>
        </w:rPr>
        <w:t>ағаш  қорының</w:t>
      </w:r>
      <w:r w:rsidR="002E5613" w:rsidRPr="00470E38">
        <w:rPr>
          <w:sz w:val="28"/>
          <w:szCs w:val="28"/>
          <w:lang w:val="kk-KZ"/>
        </w:rPr>
        <w:t xml:space="preserve"> </w:t>
      </w:r>
      <w:r w:rsidRPr="00470E38">
        <w:rPr>
          <w:sz w:val="28"/>
          <w:szCs w:val="28"/>
          <w:lang w:val="kk-KZ"/>
        </w:rPr>
        <w:t>басқа  да</w:t>
      </w:r>
      <w:r w:rsidR="002E5613" w:rsidRPr="00470E38">
        <w:rPr>
          <w:sz w:val="28"/>
          <w:szCs w:val="28"/>
          <w:lang w:val="kk-KZ"/>
        </w:rPr>
        <w:t xml:space="preserve"> </w:t>
      </w:r>
      <w:r w:rsidRPr="00470E38">
        <w:rPr>
          <w:sz w:val="28"/>
          <w:szCs w:val="28"/>
          <w:lang w:val="kk-KZ"/>
        </w:rPr>
        <w:t>санаттары – орман алаңқайы,  орман  алаңдары,  ашық  дала  т.б.  топырағының</w:t>
      </w:r>
      <w:r w:rsidR="002E5613" w:rsidRPr="00470E38">
        <w:rPr>
          <w:sz w:val="28"/>
          <w:szCs w:val="28"/>
          <w:lang w:val="kk-KZ"/>
        </w:rPr>
        <w:t xml:space="preserve"> </w:t>
      </w:r>
      <w:r w:rsidRPr="00470E38">
        <w:rPr>
          <w:sz w:val="28"/>
          <w:szCs w:val="28"/>
          <w:lang w:val="kk-KZ"/>
        </w:rPr>
        <w:t>құнарлылығы мен ылғалдылығын бағалауға болады.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Алайда,   екпеағаш   алаңдарын   бағал</w:t>
      </w:r>
      <w:r w:rsidR="002E5613" w:rsidRPr="00470E38">
        <w:rPr>
          <w:sz w:val="28"/>
          <w:szCs w:val="28"/>
          <w:lang w:val="kk-KZ"/>
        </w:rPr>
        <w:t>ау   кезінде    Е.В.Алексеев</w:t>
      </w:r>
      <w:r w:rsidRPr="00470E38">
        <w:rPr>
          <w:sz w:val="28"/>
          <w:szCs w:val="28"/>
          <w:lang w:val="kk-KZ"/>
        </w:rPr>
        <w:t>–П.С.Погребняктың  орман өсу орны жағдайлары үлгісінің  жіктеме  схемасы  ті</w:t>
      </w:r>
      <w:r w:rsidR="002E5613" w:rsidRPr="00470E38">
        <w:rPr>
          <w:sz w:val="28"/>
          <w:szCs w:val="28"/>
          <w:lang w:val="kk-KZ"/>
        </w:rPr>
        <w:t xml:space="preserve">к </w:t>
      </w:r>
      <w:r w:rsidRPr="00470E38">
        <w:rPr>
          <w:sz w:val="28"/>
          <w:szCs w:val="28"/>
          <w:lang w:val="kk-KZ"/>
        </w:rPr>
        <w:t>белдеу,  тік  еңіс  және  бөктерлердіңэкспозициясы  сияқты   көрсеткіштерді,</w:t>
      </w:r>
      <w:r w:rsidR="002E5613" w:rsidRPr="00470E38">
        <w:rPr>
          <w:sz w:val="28"/>
          <w:szCs w:val="28"/>
          <w:lang w:val="kk-KZ"/>
        </w:rPr>
        <w:t xml:space="preserve"> </w:t>
      </w:r>
      <w:r w:rsidRPr="00470E38">
        <w:rPr>
          <w:sz w:val="28"/>
          <w:szCs w:val="28"/>
          <w:lang w:val="kk-KZ"/>
        </w:rPr>
        <w:t>олардың инсолирлену дәрежесі және басқада бірқатар факторларды ескермейді.</w:t>
      </w:r>
    </w:p>
    <w:p w:rsidR="00274825" w:rsidRPr="00470E38" w:rsidRDefault="00274825" w:rsidP="003F48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Солтүстік Тянь-Шань таулы шырша ормандары  үшін  профессор  А.Н.Медведев</w:t>
      </w:r>
      <w:r w:rsidR="002E5613" w:rsidRPr="00470E38">
        <w:rPr>
          <w:sz w:val="28"/>
          <w:szCs w:val="28"/>
          <w:lang w:val="kk-KZ"/>
        </w:rPr>
        <w:t xml:space="preserve"> </w:t>
      </w:r>
      <w:r w:rsidRPr="00470E38">
        <w:rPr>
          <w:sz w:val="28"/>
          <w:szCs w:val="28"/>
          <w:lang w:val="kk-KZ"/>
        </w:rPr>
        <w:t>орман  көмкерген  алаңдардың  өсу  орын  жағдайларының  үлгілерін  жеткізуді</w:t>
      </w:r>
      <w:r w:rsidR="002E5613" w:rsidRPr="00470E38">
        <w:rPr>
          <w:sz w:val="28"/>
          <w:szCs w:val="28"/>
          <w:lang w:val="kk-KZ"/>
        </w:rPr>
        <w:t xml:space="preserve"> </w:t>
      </w:r>
      <w:r w:rsidRPr="00470E38">
        <w:rPr>
          <w:sz w:val="28"/>
          <w:szCs w:val="28"/>
          <w:lang w:val="kk-KZ"/>
        </w:rPr>
        <w:t>әзірледі. Екпе  ағаш  тәжірибесінің  ыңғайлылығы  үшін  мұнда  4  биіктікті-климат</w:t>
      </w:r>
      <w:r w:rsidR="003F48A1" w:rsidRPr="00470E38">
        <w:rPr>
          <w:sz w:val="28"/>
          <w:szCs w:val="28"/>
          <w:lang w:val="kk-KZ"/>
        </w:rPr>
        <w:t xml:space="preserve"> </w:t>
      </w:r>
      <w:r w:rsidRPr="00470E38">
        <w:rPr>
          <w:sz w:val="28"/>
          <w:szCs w:val="28"/>
          <w:lang w:val="kk-KZ"/>
        </w:rPr>
        <w:t>жолағы бөлініп алынған:</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lang w:val="kk-KZ"/>
        </w:rPr>
      </w:pPr>
      <w:r w:rsidRPr="00470E38">
        <w:rPr>
          <w:sz w:val="28"/>
          <w:szCs w:val="28"/>
          <w:lang w:val="kk-KZ"/>
        </w:rPr>
        <w:t xml:space="preserve"> - суық сызды климат(теңіз деңгейінен 2800-2400 м жоғары);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lang w:val="kk-KZ"/>
        </w:rPr>
      </w:pPr>
      <w:r w:rsidRPr="00470E38">
        <w:rPr>
          <w:sz w:val="28"/>
          <w:szCs w:val="28"/>
          <w:lang w:val="kk-KZ"/>
        </w:rPr>
        <w:t xml:space="preserve"> - салыстырмалы түрде суық ылғалды климат (2400-2000м);</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lang w:val="kk-KZ"/>
        </w:rPr>
      </w:pPr>
      <w:r w:rsidRPr="00470E38">
        <w:rPr>
          <w:sz w:val="28"/>
          <w:szCs w:val="28"/>
          <w:lang w:val="kk-KZ"/>
        </w:rPr>
        <w:t xml:space="preserve"> - баяу жайлыы климат  (2000-1600 м);</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lang w:val="kk-KZ"/>
        </w:rPr>
      </w:pPr>
      <w:r w:rsidRPr="00470E38">
        <w:rPr>
          <w:sz w:val="28"/>
          <w:szCs w:val="28"/>
          <w:lang w:val="kk-KZ"/>
        </w:rPr>
        <w:t xml:space="preserve"> </w:t>
      </w:r>
      <w:r w:rsidR="003F48A1" w:rsidRPr="00470E38">
        <w:rPr>
          <w:sz w:val="28"/>
          <w:szCs w:val="28"/>
          <w:lang w:val="kk-KZ"/>
        </w:rPr>
        <w:t>- ы</w:t>
      </w:r>
      <w:r w:rsidRPr="00470E38">
        <w:rPr>
          <w:sz w:val="28"/>
          <w:szCs w:val="28"/>
          <w:lang w:val="kk-KZ"/>
        </w:rPr>
        <w:t>лғалдылығы жеткіліксіз баяу жылы  климат  (теңіз  деңгейінен  1600 м</w:t>
      </w:r>
      <w:r w:rsidR="003F48A1" w:rsidRPr="00470E38">
        <w:rPr>
          <w:sz w:val="28"/>
          <w:szCs w:val="28"/>
          <w:lang w:val="kk-KZ"/>
        </w:rPr>
        <w:t xml:space="preserve"> </w:t>
      </w:r>
      <w:r w:rsidRPr="00470E38">
        <w:rPr>
          <w:sz w:val="28"/>
          <w:szCs w:val="28"/>
          <w:lang w:val="kk-KZ"/>
        </w:rPr>
        <w:t>төмен).</w:t>
      </w:r>
    </w:p>
    <w:p w:rsidR="00274825" w:rsidRPr="00470E38" w:rsidRDefault="00274825" w:rsidP="003F48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Тау бөктерлеріндегі экспозиция мен  тік  еністіктің  бірінші  кезектегі</w:t>
      </w:r>
      <w:r w:rsidR="003F48A1" w:rsidRPr="00470E38">
        <w:rPr>
          <w:sz w:val="28"/>
          <w:szCs w:val="28"/>
          <w:lang w:val="kk-KZ"/>
        </w:rPr>
        <w:t xml:space="preserve"> </w:t>
      </w:r>
      <w:r w:rsidRPr="00470E38">
        <w:rPr>
          <w:sz w:val="28"/>
          <w:szCs w:val="28"/>
          <w:lang w:val="kk-KZ"/>
        </w:rPr>
        <w:t>маңызды болуына байланысты 8 негізгі экспозиция бөлініп алынады:</w:t>
      </w:r>
      <w:r w:rsidR="003F48A1" w:rsidRPr="00470E38">
        <w:rPr>
          <w:sz w:val="28"/>
          <w:szCs w:val="28"/>
          <w:lang w:val="kk-KZ"/>
        </w:rPr>
        <w:t xml:space="preserve"> </w:t>
      </w:r>
      <w:r w:rsidRPr="00470E38">
        <w:rPr>
          <w:sz w:val="28"/>
          <w:szCs w:val="28"/>
          <w:lang w:val="kk-KZ"/>
        </w:rPr>
        <w:t>солтүстік,оңтүстік, шығыс,  батыс,  солтүс</w:t>
      </w:r>
      <w:r w:rsidR="003F48A1" w:rsidRPr="00470E38">
        <w:rPr>
          <w:sz w:val="28"/>
          <w:szCs w:val="28"/>
          <w:lang w:val="kk-KZ"/>
        </w:rPr>
        <w:t xml:space="preserve">тің-шығыс,  солтүстік-батыс, </w:t>
      </w:r>
      <w:r w:rsidRPr="00470E38">
        <w:rPr>
          <w:sz w:val="28"/>
          <w:szCs w:val="28"/>
          <w:lang w:val="kk-KZ"/>
        </w:rPr>
        <w:t>оңтүстік-шығыс</w:t>
      </w:r>
      <w:r w:rsidR="003F48A1" w:rsidRPr="00470E38">
        <w:rPr>
          <w:sz w:val="28"/>
          <w:szCs w:val="28"/>
          <w:lang w:val="kk-KZ"/>
        </w:rPr>
        <w:t xml:space="preserve"> </w:t>
      </w:r>
      <w:r w:rsidRPr="00470E38">
        <w:rPr>
          <w:sz w:val="28"/>
          <w:szCs w:val="28"/>
          <w:lang w:val="kk-KZ"/>
        </w:rPr>
        <w:t>және   оңтүстік   шығыс   бөктерлердің   тік   еңістігінің     4    градация</w:t>
      </w:r>
      <w:r w:rsidR="003F48A1" w:rsidRPr="00470E38">
        <w:rPr>
          <w:sz w:val="28"/>
          <w:szCs w:val="28"/>
          <w:lang w:val="kk-KZ"/>
        </w:rPr>
        <w:t xml:space="preserve"> </w:t>
      </w:r>
      <w:r w:rsidRPr="00470E38">
        <w:rPr>
          <w:sz w:val="28"/>
          <w:szCs w:val="28"/>
          <w:lang w:val="kk-KZ"/>
        </w:rPr>
        <w:t>пайдаланылған:10 градус дейінгі алаңқайлар, 10-20 градус ылди, 20-35  градус</w:t>
      </w:r>
      <w:r w:rsidR="003F48A1" w:rsidRPr="00470E38">
        <w:rPr>
          <w:sz w:val="28"/>
          <w:szCs w:val="28"/>
          <w:lang w:val="kk-KZ"/>
        </w:rPr>
        <w:t xml:space="preserve"> </w:t>
      </w:r>
      <w:r w:rsidRPr="00470E38">
        <w:rPr>
          <w:sz w:val="28"/>
          <w:szCs w:val="28"/>
          <w:lang w:val="kk-KZ"/>
        </w:rPr>
        <w:t>құлама және тік құлама 35-45 градус.</w:t>
      </w:r>
    </w:p>
    <w:p w:rsidR="00274825" w:rsidRPr="00470E38" w:rsidRDefault="00274825" w:rsidP="003F48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Бөктерлердің инсолирирлену дәрежесі бойынша тіршілік  ету  орындарының</w:t>
      </w:r>
      <w:r w:rsidR="003F48A1" w:rsidRPr="00470E38">
        <w:rPr>
          <w:sz w:val="28"/>
          <w:szCs w:val="28"/>
          <w:lang w:val="kk-KZ"/>
        </w:rPr>
        <w:t xml:space="preserve"> </w:t>
      </w:r>
      <w:r w:rsidRPr="00470E38">
        <w:rPr>
          <w:sz w:val="28"/>
          <w:szCs w:val="28"/>
          <w:lang w:val="kk-KZ"/>
        </w:rPr>
        <w:t>инсолиирлену шәкілі жасалған: а) әлсіз, б) о</w:t>
      </w:r>
      <w:r w:rsidR="003F48A1" w:rsidRPr="00470E38">
        <w:rPr>
          <w:sz w:val="28"/>
          <w:szCs w:val="28"/>
          <w:lang w:val="kk-KZ"/>
        </w:rPr>
        <w:t xml:space="preserve">рташа, в) күшті, г)  өте  күшті.  </w:t>
      </w:r>
      <w:r w:rsidRPr="00470E38">
        <w:rPr>
          <w:sz w:val="28"/>
          <w:szCs w:val="28"/>
          <w:lang w:val="kk-KZ"/>
        </w:rPr>
        <w:t>Инсолирирлену  шәкілі  8  экспозиция  бойынша   бөктерлердің   құламалығымен</w:t>
      </w:r>
      <w:r w:rsidR="003F48A1" w:rsidRPr="00470E38">
        <w:rPr>
          <w:sz w:val="28"/>
          <w:szCs w:val="28"/>
          <w:lang w:val="kk-KZ"/>
        </w:rPr>
        <w:t xml:space="preserve"> </w:t>
      </w:r>
      <w:r w:rsidRPr="00470E38">
        <w:rPr>
          <w:sz w:val="28"/>
          <w:szCs w:val="28"/>
          <w:lang w:val="kk-KZ"/>
        </w:rPr>
        <w:t>байланыстырылған.</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lang w:val="kk-KZ"/>
        </w:rPr>
      </w:pPr>
      <w:r w:rsidRPr="00470E38">
        <w:rPr>
          <w:sz w:val="28"/>
          <w:szCs w:val="28"/>
          <w:lang w:val="kk-KZ"/>
        </w:rPr>
        <w:t>Өсу  жағдайның  үлгілерінің  ерекшелігі  топырақтың  құнарлылығы  мен</w:t>
      </w:r>
    </w:p>
    <w:p w:rsidR="00274825" w:rsidRPr="00470E38" w:rsidRDefault="00274825" w:rsidP="003F48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k-KZ"/>
        </w:rPr>
      </w:pPr>
      <w:r w:rsidRPr="00470E38">
        <w:rPr>
          <w:sz w:val="28"/>
          <w:szCs w:val="28"/>
          <w:lang w:val="kk-KZ"/>
        </w:rPr>
        <w:t>ылғалдылығымен   –   эдатоптармен   (   гигро-    және    трофотоптар)    де</w:t>
      </w:r>
      <w:r w:rsidR="003F48A1" w:rsidRPr="00470E38">
        <w:rPr>
          <w:sz w:val="28"/>
          <w:szCs w:val="28"/>
          <w:lang w:val="kk-KZ"/>
        </w:rPr>
        <w:t xml:space="preserve"> </w:t>
      </w:r>
      <w:r w:rsidRPr="00470E38">
        <w:rPr>
          <w:sz w:val="28"/>
          <w:szCs w:val="28"/>
          <w:lang w:val="kk-KZ"/>
        </w:rPr>
        <w:t>айқындалады.Топырақ трофтылығының 5 тобы қабылданған  :  өте  құнарлы  –  Д,құнарлы –С, жұтаң –В, орман өсіруге болатын  өте  жұ</w:t>
      </w:r>
      <w:r w:rsidR="003F48A1" w:rsidRPr="00470E38">
        <w:rPr>
          <w:sz w:val="28"/>
          <w:szCs w:val="28"/>
          <w:lang w:val="kk-KZ"/>
        </w:rPr>
        <w:t>таң</w:t>
      </w:r>
      <w:r w:rsidRPr="00470E38">
        <w:rPr>
          <w:sz w:val="28"/>
          <w:szCs w:val="28"/>
          <w:lang w:val="kk-KZ"/>
        </w:rPr>
        <w:t xml:space="preserve">  -  А  және  орман</w:t>
      </w:r>
      <w:r w:rsidR="003F48A1" w:rsidRPr="00470E38">
        <w:rPr>
          <w:sz w:val="28"/>
          <w:szCs w:val="28"/>
          <w:lang w:val="kk-KZ"/>
        </w:rPr>
        <w:t xml:space="preserve"> </w:t>
      </w:r>
      <w:r w:rsidRPr="00470E38">
        <w:rPr>
          <w:sz w:val="28"/>
          <w:szCs w:val="28"/>
          <w:lang w:val="kk-KZ"/>
        </w:rPr>
        <w:t>өсіруге болмайтын өте жұтаң – А.</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8"/>
          <w:szCs w:val="28"/>
          <w:lang w:val="kk-KZ"/>
        </w:rPr>
      </w:pPr>
      <w:r w:rsidRPr="00470E38">
        <w:rPr>
          <w:sz w:val="28"/>
          <w:szCs w:val="28"/>
          <w:lang w:val="kk-KZ"/>
        </w:rPr>
        <w:t xml:space="preserve">Ал гигротоптардың ылғалдылық дәрежесі бойынша 6 топ бөлінген: 0 </w:t>
      </w:r>
      <w:r w:rsidR="003F48A1" w:rsidRPr="00470E38">
        <w:rPr>
          <w:sz w:val="28"/>
          <w:szCs w:val="28"/>
          <w:lang w:val="kk-KZ"/>
        </w:rPr>
        <w:t>–</w:t>
      </w:r>
      <w:r w:rsidRPr="00470E38">
        <w:rPr>
          <w:sz w:val="28"/>
          <w:szCs w:val="28"/>
          <w:lang w:val="kk-KZ"/>
        </w:rPr>
        <w:t>өте</w:t>
      </w:r>
      <w:r w:rsidR="003F48A1" w:rsidRPr="00470E38">
        <w:rPr>
          <w:sz w:val="28"/>
          <w:szCs w:val="28"/>
          <w:lang w:val="kk-KZ"/>
        </w:rPr>
        <w:t xml:space="preserve"> </w:t>
      </w:r>
      <w:r w:rsidRPr="00470E38">
        <w:rPr>
          <w:sz w:val="28"/>
          <w:szCs w:val="28"/>
          <w:lang w:val="kk-KZ"/>
        </w:rPr>
        <w:t>құрғақ, 1 – құрғақ,  2 – жас, 3 – ылғал, 4 – сызды, 5 – сулы.</w:t>
      </w:r>
    </w:p>
    <w:p w:rsidR="00274825" w:rsidRPr="00470E38" w:rsidRDefault="00274825" w:rsidP="003F48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Солтүстік Тянь-Шань таулы  ормандары  үшін  өсімдік  өсу  жағдайларының</w:t>
      </w:r>
      <w:r w:rsidR="003F48A1" w:rsidRPr="00470E38">
        <w:rPr>
          <w:sz w:val="28"/>
          <w:szCs w:val="28"/>
          <w:lang w:val="kk-KZ"/>
        </w:rPr>
        <w:t xml:space="preserve"> </w:t>
      </w:r>
      <w:r w:rsidRPr="00470E38">
        <w:rPr>
          <w:sz w:val="28"/>
          <w:szCs w:val="28"/>
          <w:lang w:val="kk-KZ"/>
        </w:rPr>
        <w:t>үлгілеріне  қарай  А.Н.Медведев  Шренка  шыршасы,  кәдімгі</w:t>
      </w:r>
      <w:r w:rsidR="003F48A1" w:rsidRPr="00470E38">
        <w:rPr>
          <w:sz w:val="28"/>
          <w:szCs w:val="28"/>
          <w:lang w:val="kk-KZ"/>
        </w:rPr>
        <w:t xml:space="preserve"> қ</w:t>
      </w:r>
      <w:r w:rsidRPr="00470E38">
        <w:rPr>
          <w:sz w:val="28"/>
          <w:szCs w:val="28"/>
          <w:lang w:val="kk-KZ"/>
        </w:rPr>
        <w:t>арағай,   Сібір</w:t>
      </w:r>
      <w:r w:rsidR="003F48A1" w:rsidRPr="00470E38">
        <w:rPr>
          <w:sz w:val="28"/>
          <w:szCs w:val="28"/>
          <w:lang w:val="kk-KZ"/>
        </w:rPr>
        <w:t xml:space="preserve"> </w:t>
      </w:r>
      <w:r w:rsidRPr="00470E38">
        <w:rPr>
          <w:sz w:val="28"/>
          <w:szCs w:val="28"/>
          <w:lang w:val="kk-KZ"/>
        </w:rPr>
        <w:t>жалпақ жапырақты қарағайы және салпыншақ қайың басты тұқымдар бар   екпе</w:t>
      </w:r>
      <w:r w:rsidR="003F48A1" w:rsidRPr="00470E38">
        <w:rPr>
          <w:sz w:val="28"/>
          <w:szCs w:val="28"/>
          <w:lang w:val="kk-KZ"/>
        </w:rPr>
        <w:t xml:space="preserve"> </w:t>
      </w:r>
      <w:r w:rsidRPr="00470E38">
        <w:rPr>
          <w:sz w:val="28"/>
          <w:szCs w:val="28"/>
          <w:lang w:val="kk-KZ"/>
        </w:rPr>
        <w:t>ағаш</w:t>
      </w:r>
      <w:r w:rsidR="003F48A1" w:rsidRPr="00470E38">
        <w:rPr>
          <w:sz w:val="28"/>
          <w:szCs w:val="28"/>
          <w:lang w:val="kk-KZ"/>
        </w:rPr>
        <w:t xml:space="preserve"> санат</w:t>
      </w:r>
      <w:r w:rsidRPr="00470E38">
        <w:rPr>
          <w:sz w:val="28"/>
          <w:szCs w:val="28"/>
          <w:lang w:val="kk-KZ"/>
        </w:rPr>
        <w:t>тары  алаңдарының  4  санаты  бойынша  орман  ағаштарының  27  үлгісін</w:t>
      </w:r>
      <w:r w:rsidR="003F48A1" w:rsidRPr="00470E38">
        <w:rPr>
          <w:sz w:val="28"/>
          <w:szCs w:val="28"/>
          <w:lang w:val="kk-KZ"/>
        </w:rPr>
        <w:t xml:space="preserve"> </w:t>
      </w:r>
      <w:r w:rsidRPr="00470E38">
        <w:rPr>
          <w:sz w:val="28"/>
          <w:szCs w:val="28"/>
          <w:lang w:val="kk-KZ"/>
        </w:rPr>
        <w:t>ұсынады.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Қолдан орман өсірудің негізгі бағ</w:t>
      </w:r>
      <w:r w:rsidR="003F48A1" w:rsidRPr="00470E38">
        <w:rPr>
          <w:sz w:val="28"/>
          <w:szCs w:val="28"/>
          <w:lang w:val="kk-KZ"/>
        </w:rPr>
        <w:t xml:space="preserve">ыттары орманды  молықтыру  және </w:t>
      </w:r>
      <w:r w:rsidRPr="00470E38">
        <w:rPr>
          <w:sz w:val="28"/>
          <w:szCs w:val="28"/>
          <w:lang w:val="kk-KZ"/>
        </w:rPr>
        <w:t>орман</w:t>
      </w:r>
      <w:r w:rsidR="003F48A1" w:rsidRPr="00470E38">
        <w:rPr>
          <w:sz w:val="28"/>
          <w:szCs w:val="28"/>
          <w:lang w:val="kk-KZ"/>
        </w:rPr>
        <w:t xml:space="preserve"> </w:t>
      </w:r>
      <w:r w:rsidRPr="00470E38">
        <w:rPr>
          <w:sz w:val="28"/>
          <w:szCs w:val="28"/>
          <w:lang w:val="kk-KZ"/>
        </w:rPr>
        <w:t>өсіру олып табылады. Орманды молықтыру  –  бұл  бұрын  орманмен  көмкерілген</w:t>
      </w:r>
      <w:r w:rsidR="003F48A1" w:rsidRPr="00470E38">
        <w:rPr>
          <w:sz w:val="28"/>
          <w:szCs w:val="28"/>
          <w:lang w:val="kk-KZ"/>
        </w:rPr>
        <w:t xml:space="preserve"> </w:t>
      </w:r>
      <w:r w:rsidRPr="00470E38">
        <w:rPr>
          <w:sz w:val="28"/>
          <w:szCs w:val="28"/>
          <w:lang w:val="kk-KZ"/>
        </w:rPr>
        <w:t>алаңдарда орман екпелерін өсіру. Мұндай  алаңдарға, әдетте әр түрлі  жастағы</w:t>
      </w:r>
      <w:r w:rsidR="003F48A1" w:rsidRPr="00470E38">
        <w:rPr>
          <w:sz w:val="28"/>
          <w:szCs w:val="28"/>
          <w:lang w:val="kk-KZ"/>
        </w:rPr>
        <w:t xml:space="preserve"> </w:t>
      </w:r>
      <w:r w:rsidRPr="00470E38">
        <w:rPr>
          <w:sz w:val="28"/>
          <w:szCs w:val="28"/>
          <w:lang w:val="kk-KZ"/>
        </w:rPr>
        <w:t>ағаштар кесілге, өртенген және көшеттер қурап қалған алаңдар  жатады.  Орман</w:t>
      </w:r>
      <w:r w:rsidR="003F48A1" w:rsidRPr="00470E38">
        <w:rPr>
          <w:sz w:val="28"/>
          <w:szCs w:val="28"/>
          <w:lang w:val="kk-KZ"/>
        </w:rPr>
        <w:t xml:space="preserve"> </w:t>
      </w:r>
      <w:r w:rsidRPr="00470E38">
        <w:rPr>
          <w:sz w:val="28"/>
          <w:szCs w:val="28"/>
          <w:lang w:val="kk-KZ"/>
        </w:rPr>
        <w:t>өсіру – бұл бұрын орман өспеген жерлерге орман екпелерін өсіру, орман  өсіру</w:t>
      </w:r>
      <w:r w:rsidR="003F48A1" w:rsidRPr="00470E38">
        <w:rPr>
          <w:sz w:val="28"/>
          <w:szCs w:val="28"/>
          <w:lang w:val="kk-KZ"/>
        </w:rPr>
        <w:t xml:space="preserve"> </w:t>
      </w:r>
      <w:r w:rsidRPr="00470E38">
        <w:rPr>
          <w:sz w:val="28"/>
          <w:szCs w:val="28"/>
          <w:lang w:val="kk-KZ"/>
        </w:rPr>
        <w:t xml:space="preserve">тек қолдай, ағаш өсіру және отырғызу  тәсілімен  жүзеге  </w:t>
      </w:r>
      <w:r w:rsidRPr="00470E38">
        <w:rPr>
          <w:sz w:val="28"/>
          <w:szCs w:val="28"/>
          <w:lang w:val="kk-KZ"/>
        </w:rPr>
        <w:lastRenderedPageBreak/>
        <w:t>асырылады.  Орманды</w:t>
      </w:r>
      <w:r w:rsidR="003F48A1" w:rsidRPr="00470E38">
        <w:rPr>
          <w:sz w:val="28"/>
          <w:szCs w:val="28"/>
          <w:lang w:val="kk-KZ"/>
        </w:rPr>
        <w:t xml:space="preserve"> </w:t>
      </w:r>
      <w:r w:rsidRPr="00470E38">
        <w:rPr>
          <w:sz w:val="28"/>
          <w:szCs w:val="28"/>
          <w:lang w:val="kk-KZ"/>
        </w:rPr>
        <w:t>молықтыру кезінде өсірумен және отырғызумен  қатар  жекелеген  тұқымдастарды</w:t>
      </w:r>
      <w:r w:rsidR="003F48A1" w:rsidRPr="00470E38">
        <w:rPr>
          <w:sz w:val="28"/>
          <w:szCs w:val="28"/>
          <w:lang w:val="kk-KZ"/>
        </w:rPr>
        <w:t xml:space="preserve"> </w:t>
      </w:r>
      <w:r w:rsidRPr="00470E38">
        <w:rPr>
          <w:sz w:val="28"/>
          <w:szCs w:val="28"/>
          <w:lang w:val="kk-KZ"/>
        </w:rPr>
        <w:t>табиғи жаңарту да пайдаланылуы, яғни  ол  аралас  түрде  жүргізілуі  мүмкін.</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Аралас молықтырудың айрықша түрі екпе ағаш  әдісімен  құндылығы  төмен  ағаш</w:t>
      </w:r>
      <w:r w:rsidR="003F48A1" w:rsidRPr="00470E38">
        <w:rPr>
          <w:sz w:val="28"/>
          <w:szCs w:val="28"/>
          <w:lang w:val="kk-KZ"/>
        </w:rPr>
        <w:t xml:space="preserve"> </w:t>
      </w:r>
      <w:r w:rsidRPr="00470E38">
        <w:rPr>
          <w:sz w:val="28"/>
          <w:szCs w:val="28"/>
          <w:lang w:val="kk-KZ"/>
        </w:rPr>
        <w:t>тұқымдары мен бұталарды шаруашылықта бағалы екпелермен  ауыстыру  мақсатында</w:t>
      </w:r>
      <w:r w:rsidR="003F48A1" w:rsidRPr="00470E38">
        <w:rPr>
          <w:sz w:val="28"/>
          <w:szCs w:val="28"/>
          <w:lang w:val="kk-KZ"/>
        </w:rPr>
        <w:t xml:space="preserve"> </w:t>
      </w:r>
      <w:r w:rsidRPr="00470E38">
        <w:rPr>
          <w:sz w:val="28"/>
          <w:szCs w:val="28"/>
          <w:lang w:val="kk-KZ"/>
        </w:rPr>
        <w:t>жас екпелерді қайта құру болып  табылады.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Орманды молықтыру және орман өсіру кезінде орман екпелерін өсірудің   4</w:t>
      </w:r>
      <w:r w:rsidR="003F48A1" w:rsidRPr="00470E38">
        <w:rPr>
          <w:sz w:val="28"/>
          <w:szCs w:val="28"/>
          <w:lang w:val="kk-KZ"/>
        </w:rPr>
        <w:t xml:space="preserve"> </w:t>
      </w:r>
      <w:r w:rsidRPr="00470E38">
        <w:rPr>
          <w:sz w:val="28"/>
          <w:szCs w:val="28"/>
          <w:lang w:val="kk-KZ"/>
        </w:rPr>
        <w:t>жүйесі пайдаланылуы мүмкін:</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бастапқы орман ағаштары;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орман қолтығы екпеағаштары;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ағаш  кесілген  және  өртенген  алаңдарда  кейіннен  орман  дақылдарын      отырғызу;</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бұрын орман болмаған алаңдарда ағаш өсіру.</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Бастапқы орман ағаштары – бұл  таяу  жылдары  кесуге  түсетін  жетілген</w:t>
      </w:r>
      <w:r w:rsidR="003F48A1" w:rsidRPr="00470E38">
        <w:rPr>
          <w:sz w:val="28"/>
          <w:szCs w:val="28"/>
          <w:lang w:val="kk-KZ"/>
        </w:rPr>
        <w:t xml:space="preserve"> </w:t>
      </w:r>
      <w:r w:rsidRPr="00470E38">
        <w:rPr>
          <w:sz w:val="28"/>
          <w:szCs w:val="28"/>
          <w:lang w:val="kk-KZ"/>
        </w:rPr>
        <w:t>екпелерді аусытыру үшін егілетін дақылдар.  Мұндай  дақылдарды</w:t>
      </w:r>
      <w:r w:rsidR="003F48A1" w:rsidRPr="00470E38">
        <w:rPr>
          <w:sz w:val="28"/>
          <w:szCs w:val="28"/>
          <w:lang w:val="kk-KZ"/>
        </w:rPr>
        <w:t xml:space="preserve"> </w:t>
      </w:r>
      <w:r w:rsidRPr="00470E38">
        <w:rPr>
          <w:sz w:val="28"/>
          <w:szCs w:val="28"/>
          <w:lang w:val="kk-KZ"/>
        </w:rPr>
        <w:t>қалыптастыру</w:t>
      </w:r>
      <w:r w:rsidR="003F48A1" w:rsidRPr="00470E38">
        <w:rPr>
          <w:sz w:val="28"/>
          <w:szCs w:val="28"/>
          <w:lang w:val="kk-KZ"/>
        </w:rPr>
        <w:t xml:space="preserve"> </w:t>
      </w:r>
      <w:r w:rsidRPr="00470E38">
        <w:rPr>
          <w:sz w:val="28"/>
          <w:szCs w:val="28"/>
          <w:lang w:val="kk-KZ"/>
        </w:rPr>
        <w:t>жетілген,    ал    кейде    толысқан    екпелердің    орнындағы    алаңқайда</w:t>
      </w:r>
      <w:r w:rsidR="003F48A1" w:rsidRPr="00470E38">
        <w:rPr>
          <w:sz w:val="28"/>
          <w:szCs w:val="28"/>
          <w:lang w:val="kk-KZ"/>
        </w:rPr>
        <w:t xml:space="preserve"> </w:t>
      </w:r>
      <w:r w:rsidRPr="00470E38">
        <w:rPr>
          <w:sz w:val="28"/>
          <w:szCs w:val="28"/>
          <w:lang w:val="kk-KZ"/>
        </w:rPr>
        <w:t>басталады.Ағаштар кесілгеннен кейін алдын ала  егілген  екпелер  толықтырып,</w:t>
      </w:r>
      <w:r w:rsidR="003F48A1" w:rsidRPr="00470E38">
        <w:rPr>
          <w:sz w:val="28"/>
          <w:szCs w:val="28"/>
          <w:lang w:val="kk-KZ"/>
        </w:rPr>
        <w:t xml:space="preserve"> </w:t>
      </w:r>
      <w:r w:rsidRPr="00470E38">
        <w:rPr>
          <w:sz w:val="28"/>
          <w:szCs w:val="28"/>
          <w:lang w:val="kk-KZ"/>
        </w:rPr>
        <w:t>нәтижесінде ашық алаңдарда егілетін тұтас екпе  ағашатар  жасалады.  Олардың</w:t>
      </w:r>
      <w:r w:rsidR="003F48A1" w:rsidRPr="00470E38">
        <w:rPr>
          <w:sz w:val="28"/>
          <w:szCs w:val="28"/>
          <w:lang w:val="kk-KZ"/>
        </w:rPr>
        <w:t xml:space="preserve"> </w:t>
      </w:r>
      <w:r w:rsidRPr="00470E38">
        <w:rPr>
          <w:sz w:val="28"/>
          <w:szCs w:val="28"/>
          <w:lang w:val="kk-KZ"/>
        </w:rPr>
        <w:t>басымдығы сол, онда тұқымдардың  қалаусыз  ауысымының  алды  алынады,  орман</w:t>
      </w:r>
      <w:r w:rsidR="003F48A1" w:rsidRPr="00470E38">
        <w:rPr>
          <w:sz w:val="28"/>
          <w:szCs w:val="28"/>
          <w:lang w:val="kk-KZ"/>
        </w:rPr>
        <w:t xml:space="preserve"> </w:t>
      </w:r>
      <w:r w:rsidRPr="00470E38">
        <w:rPr>
          <w:sz w:val="28"/>
          <w:szCs w:val="28"/>
          <w:lang w:val="kk-KZ"/>
        </w:rPr>
        <w:t>жағдайына қолайлы жағдайлар барынша  пайдаланылады,  екпеағаштарды  отырғызу</w:t>
      </w:r>
      <w:r w:rsidR="003F48A1" w:rsidRPr="00470E38">
        <w:rPr>
          <w:sz w:val="28"/>
          <w:szCs w:val="28"/>
          <w:lang w:val="kk-KZ"/>
        </w:rPr>
        <w:t xml:space="preserve"> </w:t>
      </w:r>
      <w:r w:rsidRPr="00470E38">
        <w:rPr>
          <w:sz w:val="28"/>
          <w:szCs w:val="28"/>
          <w:lang w:val="kk-KZ"/>
        </w:rPr>
        <w:t>мен өсіруге кететін шығын төмендейді.</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 қолтығындағы екпеағаштарды тығыздығ төмен екпелердің  өнімділігі</w:t>
      </w:r>
      <w:r w:rsidR="003F48A1" w:rsidRPr="00470E38">
        <w:rPr>
          <w:sz w:val="28"/>
          <w:szCs w:val="28"/>
          <w:lang w:val="kk-KZ"/>
        </w:rPr>
        <w:t xml:space="preserve"> </w:t>
      </w:r>
      <w:r w:rsidRPr="00470E38">
        <w:rPr>
          <w:sz w:val="28"/>
          <w:szCs w:val="28"/>
          <w:lang w:val="kk-KZ"/>
        </w:rPr>
        <w:t>мен орнықтылығын арттыру үшін егу  ұсынылады.  Әдетте  оларды  жасы  екінші,</w:t>
      </w:r>
      <w:r w:rsidR="003F48A1" w:rsidRPr="00470E38">
        <w:rPr>
          <w:sz w:val="28"/>
          <w:szCs w:val="28"/>
          <w:lang w:val="kk-KZ"/>
        </w:rPr>
        <w:t xml:space="preserve"> </w:t>
      </w:r>
      <w:r w:rsidRPr="00470E38">
        <w:rPr>
          <w:sz w:val="28"/>
          <w:szCs w:val="28"/>
          <w:lang w:val="kk-KZ"/>
        </w:rPr>
        <w:t>кейде үшінші сыныптағы жас және  орта  жастағы  алқа  ағаштарда  отырғызады.</w:t>
      </w:r>
    </w:p>
    <w:p w:rsidR="00274825" w:rsidRPr="00470E38" w:rsidRDefault="00274825" w:rsidP="003F48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Өнімділікті  арттырудан  басқа  орман  қолықтары  екпеағаштарының  топырақты</w:t>
      </w:r>
      <w:r w:rsidR="003F48A1" w:rsidRPr="00470E38">
        <w:rPr>
          <w:sz w:val="28"/>
          <w:szCs w:val="28"/>
          <w:lang w:val="kk-KZ"/>
        </w:rPr>
        <w:t xml:space="preserve"> </w:t>
      </w:r>
      <w:r w:rsidRPr="00470E38">
        <w:rPr>
          <w:sz w:val="28"/>
          <w:szCs w:val="28"/>
          <w:lang w:val="kk-KZ"/>
        </w:rPr>
        <w:t>қорғау,  су  сақтау,алқа  ағаштардың   санитарлық-гигиеналық   және</w:t>
      </w:r>
      <w:r w:rsidR="003F48A1" w:rsidRPr="00470E38">
        <w:rPr>
          <w:sz w:val="28"/>
          <w:szCs w:val="28"/>
          <w:lang w:val="kk-KZ"/>
        </w:rPr>
        <w:t xml:space="preserve"> </w:t>
      </w:r>
      <w:r w:rsidRPr="00470E38">
        <w:rPr>
          <w:sz w:val="28"/>
          <w:szCs w:val="28"/>
          <w:lang w:val="kk-KZ"/>
        </w:rPr>
        <w:t>сәндік</w:t>
      </w:r>
      <w:r w:rsidR="003F48A1" w:rsidRPr="00470E38">
        <w:rPr>
          <w:sz w:val="28"/>
          <w:szCs w:val="28"/>
          <w:lang w:val="kk-KZ"/>
        </w:rPr>
        <w:t xml:space="preserve"> </w:t>
      </w:r>
      <w:r w:rsidRPr="00470E38">
        <w:rPr>
          <w:sz w:val="28"/>
          <w:szCs w:val="28"/>
          <w:lang w:val="kk-KZ"/>
        </w:rPr>
        <w:t>қасиеттерін  күшейтетін  мелиративті  маңызы  бар,  олар  аңшылық-кәсіпшілік</w:t>
      </w:r>
      <w:r w:rsidR="003F48A1" w:rsidRPr="00470E38">
        <w:rPr>
          <w:sz w:val="28"/>
          <w:szCs w:val="28"/>
          <w:lang w:val="kk-KZ"/>
        </w:rPr>
        <w:t xml:space="preserve"> </w:t>
      </w:r>
      <w:r w:rsidRPr="00470E38">
        <w:rPr>
          <w:sz w:val="28"/>
          <w:szCs w:val="28"/>
          <w:lang w:val="kk-KZ"/>
        </w:rPr>
        <w:t>хайуанаттар дүниесінің жемдік қорын жақсартады. Бұл көзқарас  бойынша  жасыл</w:t>
      </w:r>
      <w:r w:rsidR="003F48A1" w:rsidRPr="00470E38">
        <w:rPr>
          <w:sz w:val="28"/>
          <w:szCs w:val="28"/>
          <w:lang w:val="kk-KZ"/>
        </w:rPr>
        <w:t xml:space="preserve"> </w:t>
      </w:r>
      <w:r w:rsidRPr="00470E38">
        <w:rPr>
          <w:sz w:val="28"/>
          <w:szCs w:val="28"/>
          <w:lang w:val="kk-KZ"/>
        </w:rPr>
        <w:t>аймақ және айрықша қорғалатын табиғи аймақтардың  рекреациялық  аймақтарында</w:t>
      </w:r>
      <w:r w:rsidR="003F48A1" w:rsidRPr="00470E38">
        <w:rPr>
          <w:sz w:val="28"/>
          <w:szCs w:val="28"/>
          <w:lang w:val="kk-KZ"/>
        </w:rPr>
        <w:t xml:space="preserve"> </w:t>
      </w:r>
      <w:r w:rsidRPr="00470E38">
        <w:rPr>
          <w:sz w:val="28"/>
          <w:szCs w:val="28"/>
          <w:lang w:val="kk-KZ"/>
        </w:rPr>
        <w:t>орман қолтығы екпе ағаштарын отырғазу пайдасы зор.</w:t>
      </w:r>
    </w:p>
    <w:p w:rsidR="00274825" w:rsidRPr="00470E38" w:rsidRDefault="00274825" w:rsidP="003F48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Ағаштар  кесілген  және  өртенген  жерлерде  кейіннен   отырғызылатын</w:t>
      </w:r>
      <w:r w:rsidR="003F48A1" w:rsidRPr="00470E38">
        <w:rPr>
          <w:sz w:val="28"/>
          <w:szCs w:val="28"/>
          <w:lang w:val="kk-KZ"/>
        </w:rPr>
        <w:t xml:space="preserve"> </w:t>
      </w:r>
      <w:r w:rsidRPr="00470E38">
        <w:rPr>
          <w:sz w:val="28"/>
          <w:szCs w:val="28"/>
          <w:lang w:val="kk-KZ"/>
        </w:rPr>
        <w:t>екпеағаштар  басты  тұқымдармен  молықпайтын  немесе  қанағаттанарлық</w:t>
      </w:r>
      <w:r w:rsidR="003F48A1" w:rsidRPr="00470E38">
        <w:rPr>
          <w:sz w:val="28"/>
          <w:szCs w:val="28"/>
          <w:lang w:val="kk-KZ"/>
        </w:rPr>
        <w:t xml:space="preserve"> </w:t>
      </w:r>
      <w:r w:rsidRPr="00470E38">
        <w:rPr>
          <w:sz w:val="28"/>
          <w:szCs w:val="28"/>
          <w:lang w:val="kk-KZ"/>
        </w:rPr>
        <w:t>түрде</w:t>
      </w:r>
      <w:r w:rsidR="003F48A1" w:rsidRPr="00470E38">
        <w:rPr>
          <w:sz w:val="28"/>
          <w:szCs w:val="28"/>
          <w:lang w:val="kk-KZ"/>
        </w:rPr>
        <w:t xml:space="preserve"> </w:t>
      </w:r>
      <w:r w:rsidRPr="00470E38">
        <w:rPr>
          <w:sz w:val="28"/>
          <w:szCs w:val="28"/>
          <w:lang w:val="kk-KZ"/>
        </w:rPr>
        <w:t>молықпайтын  кеспеағаштардағы  алқаағаштарды  кескеннен  кейін</w:t>
      </w:r>
      <w:r w:rsidR="003F48A1" w:rsidRPr="00470E38">
        <w:rPr>
          <w:sz w:val="28"/>
          <w:szCs w:val="28"/>
          <w:lang w:val="kk-KZ"/>
        </w:rPr>
        <w:t xml:space="preserve"> </w:t>
      </w:r>
      <w:r w:rsidRPr="00470E38">
        <w:rPr>
          <w:sz w:val="28"/>
          <w:szCs w:val="28"/>
          <w:lang w:val="kk-KZ"/>
        </w:rPr>
        <w:t>отырғызылып,</w:t>
      </w:r>
      <w:r w:rsidR="003F48A1" w:rsidRPr="00470E38">
        <w:rPr>
          <w:sz w:val="28"/>
          <w:szCs w:val="28"/>
          <w:lang w:val="kk-KZ"/>
        </w:rPr>
        <w:t xml:space="preserve"> </w:t>
      </w:r>
      <w:r w:rsidRPr="00470E38">
        <w:rPr>
          <w:sz w:val="28"/>
          <w:szCs w:val="28"/>
          <w:lang w:val="kk-KZ"/>
        </w:rPr>
        <w:t>өсіріледі.  Олардың  негізгі  басымдығы  барлық  жұмыстарды   механизациялау</w:t>
      </w:r>
      <w:r w:rsidR="003F48A1" w:rsidRPr="00470E38">
        <w:rPr>
          <w:sz w:val="28"/>
          <w:szCs w:val="28"/>
          <w:lang w:val="kk-KZ"/>
        </w:rPr>
        <w:t xml:space="preserve"> </w:t>
      </w:r>
      <w:r w:rsidRPr="00470E38">
        <w:rPr>
          <w:sz w:val="28"/>
          <w:szCs w:val="28"/>
          <w:lang w:val="kk-KZ"/>
        </w:rPr>
        <w:t>мүмкіндігі және құрамы мен құрылымы бойынша күрделі алқа ағаштар  егу  болып</w:t>
      </w:r>
      <w:r w:rsidR="003F48A1" w:rsidRPr="00470E38">
        <w:rPr>
          <w:sz w:val="28"/>
          <w:szCs w:val="28"/>
          <w:lang w:val="kk-KZ"/>
        </w:rPr>
        <w:t xml:space="preserve"> </w:t>
      </w:r>
      <w:r w:rsidRPr="00470E38">
        <w:rPr>
          <w:sz w:val="28"/>
          <w:szCs w:val="28"/>
          <w:lang w:val="kk-KZ"/>
        </w:rPr>
        <w:t>табылады.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b/>
          <w:sz w:val="28"/>
          <w:szCs w:val="28"/>
        </w:rPr>
        <w:t>Бұрын орман  болмаған  алаңдарда  орман  өсіру</w:t>
      </w:r>
      <w:r w:rsidRPr="00470E38">
        <w:rPr>
          <w:sz w:val="28"/>
          <w:szCs w:val="28"/>
        </w:rPr>
        <w:t>.  Екпеағаштар</w:t>
      </w:r>
      <w:r w:rsidR="003F48A1" w:rsidRPr="00470E38">
        <w:rPr>
          <w:sz w:val="28"/>
          <w:szCs w:val="28"/>
          <w:lang w:val="kk-KZ"/>
        </w:rPr>
        <w:t xml:space="preserve"> </w:t>
      </w:r>
      <w:r w:rsidRPr="00470E38">
        <w:rPr>
          <w:sz w:val="28"/>
          <w:szCs w:val="28"/>
        </w:rPr>
        <w:t>орманмен</w:t>
      </w:r>
      <w:r w:rsidR="003F48A1" w:rsidRPr="00470E38">
        <w:rPr>
          <w:sz w:val="28"/>
          <w:szCs w:val="28"/>
          <w:lang w:val="kk-KZ"/>
        </w:rPr>
        <w:t xml:space="preserve"> </w:t>
      </w:r>
      <w:r w:rsidRPr="00470E38">
        <w:rPr>
          <w:sz w:val="28"/>
          <w:szCs w:val="28"/>
        </w:rPr>
        <w:t>көмкерілмеген,  орманды  е</w:t>
      </w:r>
      <w:r w:rsidR="003F48A1" w:rsidRPr="00470E38">
        <w:rPr>
          <w:sz w:val="28"/>
          <w:szCs w:val="28"/>
        </w:rPr>
        <w:t>мес  алқаптар  –  алаңқайларда</w:t>
      </w:r>
      <w:r w:rsidR="003F48A1" w:rsidRPr="00470E38">
        <w:rPr>
          <w:sz w:val="28"/>
          <w:szCs w:val="28"/>
          <w:lang w:val="kk-KZ"/>
        </w:rPr>
        <w:t>,</w:t>
      </w:r>
      <w:r w:rsidRPr="00470E38">
        <w:rPr>
          <w:sz w:val="28"/>
          <w:szCs w:val="28"/>
        </w:rPr>
        <w:t xml:space="preserve">  алаңдарда,   бос</w:t>
      </w:r>
      <w:r w:rsidR="003F48A1" w:rsidRPr="00470E38">
        <w:rPr>
          <w:sz w:val="28"/>
          <w:szCs w:val="28"/>
          <w:lang w:val="kk-KZ"/>
        </w:rPr>
        <w:t xml:space="preserve"> </w:t>
      </w:r>
      <w:r w:rsidRPr="00470E38">
        <w:rPr>
          <w:sz w:val="28"/>
          <w:szCs w:val="28"/>
        </w:rPr>
        <w:t>жерлерде, аралық аралдық орманды далаларда т.б. егіледі. Орман  екпеағаштары</w:t>
      </w:r>
      <w:r w:rsidR="003F48A1" w:rsidRPr="00470E38">
        <w:rPr>
          <w:sz w:val="28"/>
          <w:szCs w:val="28"/>
          <w:lang w:val="kk-KZ"/>
        </w:rPr>
        <w:t xml:space="preserve"> </w:t>
      </w:r>
      <w:r w:rsidRPr="00470E38">
        <w:rPr>
          <w:sz w:val="28"/>
          <w:szCs w:val="28"/>
        </w:rPr>
        <w:t>алаңының  бұл  санаты  орман  екпе   ағаштарын   егу   жұмыстарына   кешенді</w:t>
      </w:r>
      <w:r w:rsidR="003F48A1" w:rsidRPr="00470E38">
        <w:rPr>
          <w:sz w:val="28"/>
          <w:szCs w:val="28"/>
          <w:lang w:val="kk-KZ"/>
        </w:rPr>
        <w:t xml:space="preserve"> </w:t>
      </w:r>
      <w:r w:rsidRPr="00470E38">
        <w:rPr>
          <w:sz w:val="28"/>
          <w:szCs w:val="28"/>
        </w:rPr>
        <w:t xml:space="preserve">механизацияны барынша  толық  қолдануға  мүмкіндік  </w:t>
      </w:r>
      <w:r w:rsidRPr="00470E38">
        <w:rPr>
          <w:sz w:val="28"/>
          <w:szCs w:val="28"/>
        </w:rPr>
        <w:lastRenderedPageBreak/>
        <w:t>береді.  Алайда,  мұндай</w:t>
      </w:r>
      <w:r w:rsidR="003F48A1" w:rsidRPr="00470E38">
        <w:rPr>
          <w:sz w:val="28"/>
          <w:szCs w:val="28"/>
          <w:lang w:val="kk-KZ"/>
        </w:rPr>
        <w:t xml:space="preserve"> </w:t>
      </w:r>
      <w:r w:rsidRPr="00470E38">
        <w:rPr>
          <w:sz w:val="28"/>
          <w:szCs w:val="28"/>
        </w:rPr>
        <w:t>алаңдарды игеру кезінде ағаш  кесу  орындарын  егжей-тегжейлі  зерттеу  және</w:t>
      </w:r>
      <w:r w:rsidR="003F48A1" w:rsidRPr="00470E38">
        <w:rPr>
          <w:sz w:val="28"/>
          <w:szCs w:val="28"/>
          <w:lang w:val="kk-KZ"/>
        </w:rPr>
        <w:t xml:space="preserve"> </w:t>
      </w:r>
      <w:r w:rsidRPr="00470E38">
        <w:rPr>
          <w:sz w:val="28"/>
          <w:szCs w:val="28"/>
        </w:rPr>
        <w:t>тұқымды іріктеуді негіздеу қажет  болады.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Орман    дақылдары    қоры,    орман    дақылдары    алқаптарының</w:t>
      </w:r>
      <w:r w:rsidR="003F48A1" w:rsidRPr="00470E38">
        <w:rPr>
          <w:sz w:val="28"/>
          <w:szCs w:val="28"/>
          <w:lang w:val="kk-KZ"/>
        </w:rPr>
        <w:t xml:space="preserve"> </w:t>
      </w:r>
      <w:r w:rsidRPr="00470E38">
        <w:rPr>
          <w:sz w:val="28"/>
          <w:szCs w:val="28"/>
        </w:rPr>
        <w:t>түрлері мен санаттары, олардың игерудің кезектілігі</w:t>
      </w:r>
      <w:r w:rsidR="00491535" w:rsidRPr="00470E38">
        <w:rPr>
          <w:sz w:val="28"/>
          <w:szCs w:val="28"/>
          <w:lang w:val="kk-KZ"/>
        </w:rPr>
        <w:t>.</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  дақылдары  алаңы  деп  орман</w:t>
      </w:r>
      <w:r w:rsidR="00491535" w:rsidRPr="00470E38">
        <w:rPr>
          <w:sz w:val="28"/>
          <w:szCs w:val="28"/>
          <w:lang w:val="kk-KZ"/>
        </w:rPr>
        <w:t xml:space="preserve">  дақылдарын   егуге   арналған </w:t>
      </w:r>
      <w:r w:rsidRPr="00470E38">
        <w:rPr>
          <w:sz w:val="28"/>
          <w:szCs w:val="28"/>
          <w:lang w:val="kk-KZ"/>
        </w:rPr>
        <w:t>телім</w:t>
      </w:r>
      <w:r w:rsidR="00491535" w:rsidRPr="00470E38">
        <w:rPr>
          <w:sz w:val="28"/>
          <w:szCs w:val="28"/>
          <w:lang w:val="kk-KZ"/>
        </w:rPr>
        <w:t xml:space="preserve"> </w:t>
      </w:r>
      <w:r w:rsidRPr="00470E38">
        <w:rPr>
          <w:sz w:val="28"/>
          <w:szCs w:val="28"/>
          <w:lang w:val="kk-KZ"/>
        </w:rPr>
        <w:t>түсініледі. Шаруашылық немесе өңір шегіндегі орман  екпеағашы</w:t>
      </w:r>
      <w:r w:rsidR="00491535" w:rsidRPr="00470E38">
        <w:rPr>
          <w:sz w:val="28"/>
          <w:szCs w:val="28"/>
          <w:lang w:val="kk-KZ"/>
        </w:rPr>
        <w:t xml:space="preserve"> </w:t>
      </w:r>
      <w:r w:rsidRPr="00470E38">
        <w:rPr>
          <w:sz w:val="28"/>
          <w:szCs w:val="28"/>
          <w:lang w:val="kk-KZ"/>
        </w:rPr>
        <w:t>алаңдарының</w:t>
      </w:r>
      <w:r w:rsidR="00491535" w:rsidRPr="00470E38">
        <w:rPr>
          <w:sz w:val="28"/>
          <w:szCs w:val="28"/>
          <w:lang w:val="kk-KZ"/>
        </w:rPr>
        <w:t xml:space="preserve"> </w:t>
      </w:r>
      <w:r w:rsidRPr="00470E38">
        <w:rPr>
          <w:sz w:val="28"/>
          <w:szCs w:val="28"/>
          <w:lang w:val="kk-KZ"/>
        </w:rPr>
        <w:t>жиынтығы орман дақылдарының қорын құрайды.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 екпеағаштары алаңдарының мынадай түрлері бар:</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жас және көне ағаштарды кесу;</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нашар молығатын немесе молығуы  қажетсіз  құндылығы  төмен  тұқымдарды</w:t>
      </w:r>
      <w:r w:rsidR="00491535" w:rsidRPr="00470E38">
        <w:rPr>
          <w:sz w:val="28"/>
          <w:szCs w:val="28"/>
          <w:lang w:val="kk-KZ"/>
        </w:rPr>
        <w:t xml:space="preserve"> </w:t>
      </w:r>
      <w:r w:rsidRPr="00470E38">
        <w:rPr>
          <w:sz w:val="28"/>
          <w:szCs w:val="28"/>
          <w:lang w:val="kk-KZ"/>
        </w:rPr>
        <w:t>кесу;</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жаңадан өртенген және бұрын өртенген жерелер;</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селдірлі;</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алаңдар, алаңқайлар, бос жерлер, ашық еңістер;</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ауыл шаруашылығына пайдалануға жарамды және жарамсыз алаңдар;</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орман өсіруге жарамды құмдар, жобалар, аңғарлар және басқа да  орманды</w:t>
      </w:r>
      <w:r w:rsidR="00491535" w:rsidRPr="00470E38">
        <w:rPr>
          <w:sz w:val="28"/>
          <w:szCs w:val="28"/>
          <w:lang w:val="kk-KZ"/>
        </w:rPr>
        <w:t xml:space="preserve"> </w:t>
      </w:r>
      <w:r w:rsidRPr="00470E38">
        <w:rPr>
          <w:sz w:val="28"/>
          <w:szCs w:val="28"/>
          <w:lang w:val="kk-KZ"/>
        </w:rPr>
        <w:t>емес жерлер;</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пайдалы қазбалар  алынғаннан  кейін  орман  өсіруге  жарамды  жағдайға келтірілген алаңдар.</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rPr>
        <w:t>Тұтас және ішінара орман дақылдары</w:t>
      </w:r>
      <w:r w:rsidR="00491535" w:rsidRPr="00470E38">
        <w:rPr>
          <w:b/>
          <w:sz w:val="28"/>
          <w:szCs w:val="28"/>
          <w:lang w:val="kk-KZ"/>
        </w:rPr>
        <w:t xml:space="preserve">. </w:t>
      </w:r>
      <w:r w:rsidRPr="00470E38">
        <w:rPr>
          <w:sz w:val="28"/>
          <w:szCs w:val="28"/>
          <w:lang w:val="kk-KZ"/>
        </w:rPr>
        <w:t>Отырғызылатын немесе егілетін ағаш тұқымдарынан  тұтастай  екпе  ағаштар</w:t>
      </w:r>
      <w:r w:rsidR="00491535" w:rsidRPr="00470E38">
        <w:rPr>
          <w:sz w:val="28"/>
          <w:szCs w:val="28"/>
          <w:lang w:val="kk-KZ"/>
        </w:rPr>
        <w:t xml:space="preserve"> </w:t>
      </w:r>
      <w:r w:rsidRPr="00470E38">
        <w:rPr>
          <w:sz w:val="28"/>
          <w:szCs w:val="28"/>
          <w:lang w:val="kk-KZ"/>
        </w:rPr>
        <w:t>өсіру кезінде олар болашақта өсірілетін  алқаағаштармен  толықтай  көмкеруді</w:t>
      </w:r>
      <w:r w:rsidR="00491535" w:rsidRPr="00470E38">
        <w:rPr>
          <w:sz w:val="28"/>
          <w:szCs w:val="28"/>
          <w:lang w:val="kk-KZ"/>
        </w:rPr>
        <w:t xml:space="preserve"> </w:t>
      </w:r>
      <w:r w:rsidRPr="00470E38">
        <w:rPr>
          <w:sz w:val="28"/>
          <w:szCs w:val="28"/>
          <w:lang w:val="kk-KZ"/>
        </w:rPr>
        <w:t>қамтамасыз ететін алаңға тең орналастырылады.Бұл молықпайтын  ағаш  кесілген</w:t>
      </w:r>
      <w:r w:rsidR="00491535" w:rsidRPr="00470E38">
        <w:rPr>
          <w:sz w:val="28"/>
          <w:szCs w:val="28"/>
          <w:lang w:val="kk-KZ"/>
        </w:rPr>
        <w:t xml:space="preserve"> жә</w:t>
      </w:r>
      <w:r w:rsidRPr="00470E38">
        <w:rPr>
          <w:sz w:val="28"/>
          <w:szCs w:val="28"/>
          <w:lang w:val="kk-KZ"/>
        </w:rPr>
        <w:t>не шіріген, әр түбірлері алынған өртенген жерлердегі екпеағаштар,  сондай-ақ  орман  өсіру  кезінде   пайдаланылатын   екпеағаштар.   Тұтастай   орман</w:t>
      </w:r>
      <w:r w:rsidR="00491535" w:rsidRPr="00470E38">
        <w:rPr>
          <w:sz w:val="28"/>
          <w:szCs w:val="28"/>
          <w:lang w:val="kk-KZ"/>
        </w:rPr>
        <w:t xml:space="preserve"> </w:t>
      </w:r>
      <w:r w:rsidRPr="00470E38">
        <w:rPr>
          <w:sz w:val="28"/>
          <w:szCs w:val="28"/>
          <w:lang w:val="kk-KZ"/>
        </w:rPr>
        <w:t>екпеағаштары құрамы, қоюлығы,  топырақты  дайындау,  тұқымдастарды  ауыстыру</w:t>
      </w:r>
      <w:r w:rsidR="00491535" w:rsidRPr="00470E38">
        <w:rPr>
          <w:sz w:val="28"/>
          <w:szCs w:val="28"/>
          <w:lang w:val="kk-KZ"/>
        </w:rPr>
        <w:t xml:space="preserve"> </w:t>
      </w:r>
      <w:r w:rsidRPr="00470E38">
        <w:rPr>
          <w:sz w:val="28"/>
          <w:szCs w:val="28"/>
          <w:lang w:val="kk-KZ"/>
        </w:rPr>
        <w:t>және орналастыру тәсілі бойынша сан алуан. Мұндай екпеағаштар  оларды   күту</w:t>
      </w:r>
      <w:r w:rsidR="00491535" w:rsidRPr="00470E38">
        <w:rPr>
          <w:sz w:val="28"/>
          <w:szCs w:val="28"/>
          <w:lang w:val="kk-KZ"/>
        </w:rPr>
        <w:t xml:space="preserve"> </w:t>
      </w:r>
      <w:r w:rsidRPr="00470E38">
        <w:rPr>
          <w:sz w:val="28"/>
          <w:szCs w:val="28"/>
          <w:lang w:val="kk-KZ"/>
        </w:rPr>
        <w:t>үшін  барынша қолайлы.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Оларды  өртке   қарсы   шыдамдылығын   арттыру   мақсатында   тұтастай</w:t>
      </w:r>
      <w:r w:rsidR="00491535" w:rsidRPr="00470E38">
        <w:rPr>
          <w:sz w:val="28"/>
          <w:szCs w:val="28"/>
          <w:lang w:val="kk-KZ"/>
        </w:rPr>
        <w:t xml:space="preserve"> </w:t>
      </w:r>
      <w:r w:rsidRPr="00470E38">
        <w:rPr>
          <w:sz w:val="28"/>
          <w:szCs w:val="28"/>
          <w:lang w:val="kk-KZ"/>
        </w:rPr>
        <w:t>екпеағаштарды өсіру  нұсқасының  бірі  ретінде  оларды   орман  екпеағаштары</w:t>
      </w:r>
      <w:r w:rsidR="00491535" w:rsidRPr="00470E38">
        <w:rPr>
          <w:sz w:val="28"/>
          <w:szCs w:val="28"/>
          <w:lang w:val="kk-KZ"/>
        </w:rPr>
        <w:t xml:space="preserve"> </w:t>
      </w:r>
      <w:r w:rsidRPr="00470E38">
        <w:rPr>
          <w:sz w:val="28"/>
          <w:szCs w:val="28"/>
          <w:lang w:val="kk-KZ"/>
        </w:rPr>
        <w:t>алаңына орналастырудың арқаулық-ықтырма әдісі ұсынылады.  Бұл  әдіс  әсіресе</w:t>
      </w:r>
      <w:r w:rsidR="00491535" w:rsidRPr="00470E38">
        <w:rPr>
          <w:sz w:val="28"/>
          <w:szCs w:val="28"/>
          <w:lang w:val="kk-KZ"/>
        </w:rPr>
        <w:t xml:space="preserve"> </w:t>
      </w:r>
      <w:r w:rsidRPr="00470E38">
        <w:rPr>
          <w:sz w:val="28"/>
          <w:szCs w:val="28"/>
          <w:lang w:val="kk-KZ"/>
        </w:rPr>
        <w:t>қазақ  сексеуіл  алабында,   Ертіс  жағалауының  жолақ   ормандарында   және</w:t>
      </w:r>
      <w:r w:rsidR="00491535" w:rsidRPr="00470E38">
        <w:rPr>
          <w:sz w:val="28"/>
          <w:szCs w:val="28"/>
          <w:lang w:val="kk-KZ"/>
        </w:rPr>
        <w:t xml:space="preserve"> </w:t>
      </w:r>
      <w:r w:rsidRPr="00470E38">
        <w:rPr>
          <w:sz w:val="28"/>
          <w:szCs w:val="28"/>
          <w:lang w:val="kk-KZ"/>
        </w:rPr>
        <w:t>Қостанай  облысының  шоқ  қарағай   ормандарында  қарағай  ағаштарын   өсіру</w:t>
      </w:r>
      <w:r w:rsidR="00491535" w:rsidRPr="00470E38">
        <w:rPr>
          <w:sz w:val="28"/>
          <w:szCs w:val="28"/>
          <w:lang w:val="kk-KZ"/>
        </w:rPr>
        <w:t xml:space="preserve"> </w:t>
      </w:r>
      <w:r w:rsidRPr="00470E38">
        <w:rPr>
          <w:sz w:val="28"/>
          <w:szCs w:val="28"/>
          <w:lang w:val="kk-KZ"/>
        </w:rPr>
        <w:t>кезінде қолайлы. Оның  мәні  –  қарағай  ағаштарын  дәстүрлі  жаппай  егуден</w:t>
      </w:r>
      <w:r w:rsidR="00491535" w:rsidRPr="00470E38">
        <w:rPr>
          <w:sz w:val="28"/>
          <w:szCs w:val="28"/>
          <w:lang w:val="kk-KZ"/>
        </w:rPr>
        <w:t xml:space="preserve"> </w:t>
      </w:r>
      <w:r w:rsidRPr="00470E38">
        <w:rPr>
          <w:sz w:val="28"/>
          <w:szCs w:val="28"/>
          <w:lang w:val="kk-KZ"/>
        </w:rPr>
        <w:t>ерекшелігі бойынша оны 10 – 25  га  алаңы  бар  жекелеген  блок  телімдерден</w:t>
      </w:r>
      <w:r w:rsidR="00491535" w:rsidRPr="00470E38">
        <w:rPr>
          <w:sz w:val="28"/>
          <w:szCs w:val="28"/>
          <w:lang w:val="kk-KZ"/>
        </w:rPr>
        <w:t xml:space="preserve"> </w:t>
      </w:r>
      <w:r w:rsidRPr="00470E38">
        <w:rPr>
          <w:sz w:val="28"/>
          <w:szCs w:val="28"/>
          <w:lang w:val="kk-KZ"/>
        </w:rPr>
        <w:t>тұратын көлемі жағынар ірі өртенген жерлер мен орман  көмкермеген  алаңдарда</w:t>
      </w:r>
      <w:r w:rsidR="00491535" w:rsidRPr="00470E38">
        <w:rPr>
          <w:sz w:val="28"/>
          <w:szCs w:val="28"/>
          <w:lang w:val="kk-KZ"/>
        </w:rPr>
        <w:t xml:space="preserve"> </w:t>
      </w:r>
      <w:r w:rsidRPr="00470E38">
        <w:rPr>
          <w:sz w:val="28"/>
          <w:szCs w:val="28"/>
          <w:lang w:val="kk-KZ"/>
        </w:rPr>
        <w:t>егіледі, оларды  орман  екпеағаштары  алаңдарында  орналастыру  өрт  қауіпті</w:t>
      </w:r>
      <w:r w:rsidR="00491535" w:rsidRPr="00470E38">
        <w:rPr>
          <w:sz w:val="28"/>
          <w:szCs w:val="28"/>
          <w:lang w:val="kk-KZ"/>
        </w:rPr>
        <w:t xml:space="preserve"> </w:t>
      </w:r>
      <w:r w:rsidRPr="00470E38">
        <w:rPr>
          <w:sz w:val="28"/>
          <w:szCs w:val="28"/>
          <w:lang w:val="kk-KZ"/>
        </w:rPr>
        <w:t>кезеңдерде өктем желдің бағытымен байланысты болуы тиіс. Блоктар  арасындағы</w:t>
      </w:r>
      <w:r w:rsidR="00491535" w:rsidRPr="00470E38">
        <w:rPr>
          <w:sz w:val="28"/>
          <w:szCs w:val="28"/>
          <w:lang w:val="kk-KZ"/>
        </w:rPr>
        <w:t xml:space="preserve"> </w:t>
      </w:r>
      <w:r w:rsidRPr="00470E38">
        <w:rPr>
          <w:sz w:val="28"/>
          <w:szCs w:val="28"/>
          <w:lang w:val="kk-KZ"/>
        </w:rPr>
        <w:t>өртке қарсы үзілім ені өктем желдерге перпендикуляр 80-100  м,  көлденеңінен</w:t>
      </w:r>
      <w:r w:rsidR="00491535" w:rsidRPr="00470E38">
        <w:rPr>
          <w:sz w:val="28"/>
          <w:szCs w:val="28"/>
          <w:lang w:val="kk-KZ"/>
        </w:rPr>
        <w:t xml:space="preserve"> </w:t>
      </w:r>
      <w:r w:rsidRPr="00470E38">
        <w:rPr>
          <w:sz w:val="28"/>
          <w:szCs w:val="28"/>
          <w:lang w:val="kk-KZ"/>
        </w:rPr>
        <w:t>– 50-70 м. Өктем желдерге қатысы бойынша  блок  аралық  үзілімдер  бағытынан</w:t>
      </w:r>
      <w:r w:rsidR="00491535" w:rsidRPr="00470E38">
        <w:rPr>
          <w:sz w:val="28"/>
          <w:szCs w:val="28"/>
          <w:lang w:val="kk-KZ"/>
        </w:rPr>
        <w:t xml:space="preserve"> </w:t>
      </w:r>
      <w:r w:rsidRPr="00470E38">
        <w:rPr>
          <w:sz w:val="28"/>
          <w:szCs w:val="28"/>
          <w:lang w:val="kk-KZ"/>
        </w:rPr>
        <w:t>ауытқуға рұқсат етіледі, бірақ  ол  30  градус  аспауы  тиіс.  Өртке   қарсы</w:t>
      </w:r>
      <w:r w:rsidR="00491535" w:rsidRPr="00470E38">
        <w:rPr>
          <w:sz w:val="28"/>
          <w:szCs w:val="28"/>
          <w:lang w:val="kk-KZ"/>
        </w:rPr>
        <w:t xml:space="preserve"> </w:t>
      </w:r>
      <w:r w:rsidRPr="00470E38">
        <w:rPr>
          <w:sz w:val="28"/>
          <w:szCs w:val="28"/>
          <w:lang w:val="kk-KZ"/>
        </w:rPr>
        <w:t>үзілімдердің мұндай орналасуы нәтижесінде  ағаш  телімдері  тұтастай  массив</w:t>
      </w:r>
      <w:r w:rsidR="00491535" w:rsidRPr="00470E38">
        <w:rPr>
          <w:sz w:val="28"/>
          <w:szCs w:val="28"/>
          <w:lang w:val="kk-KZ"/>
        </w:rPr>
        <w:t xml:space="preserve"> </w:t>
      </w:r>
      <w:r w:rsidRPr="00470E38">
        <w:rPr>
          <w:sz w:val="28"/>
          <w:szCs w:val="28"/>
          <w:lang w:val="kk-KZ"/>
        </w:rPr>
        <w:t>құрамай, орман екпеағашы алаңында шамамен шахмат тәртібінде орналасады.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Ішінара орман екпеағашы шаруашылыққы құнды  тұқымдардың  қанағаттанарлық</w:t>
      </w:r>
      <w:r w:rsidR="00491535" w:rsidRPr="00470E38">
        <w:rPr>
          <w:sz w:val="28"/>
          <w:szCs w:val="28"/>
          <w:lang w:val="kk-KZ"/>
        </w:rPr>
        <w:t xml:space="preserve"> </w:t>
      </w:r>
      <w:r w:rsidRPr="00470E38">
        <w:rPr>
          <w:sz w:val="28"/>
          <w:szCs w:val="28"/>
          <w:lang w:val="kk-KZ"/>
        </w:rPr>
        <w:t>түрде молықпайтын кесілген және  өртенген  жерлерде  өсіріледі.  Бұл  ретте,</w:t>
      </w:r>
      <w:r w:rsidR="00491535" w:rsidRPr="00470E38">
        <w:rPr>
          <w:sz w:val="28"/>
          <w:szCs w:val="28"/>
          <w:lang w:val="kk-KZ"/>
        </w:rPr>
        <w:t xml:space="preserve"> </w:t>
      </w:r>
      <w:r w:rsidRPr="00470E38">
        <w:rPr>
          <w:sz w:val="28"/>
          <w:szCs w:val="28"/>
          <w:lang w:val="kk-KZ"/>
        </w:rPr>
        <w:t>әдетте орманды қолдай өсіру оның табиғи молығуымен қоса жүреді; оның  үстіне</w:t>
      </w:r>
      <w:r w:rsidR="00491535" w:rsidRPr="00470E38">
        <w:rPr>
          <w:sz w:val="28"/>
          <w:szCs w:val="28"/>
          <w:lang w:val="kk-KZ"/>
        </w:rPr>
        <w:t xml:space="preserve"> </w:t>
      </w:r>
      <w:r w:rsidRPr="00470E38">
        <w:rPr>
          <w:sz w:val="28"/>
          <w:szCs w:val="28"/>
          <w:lang w:val="kk-KZ"/>
        </w:rPr>
        <w:t>негізінен тек басты тұқымдас ағаштар егіледі, ал жанама ағаштар мен  бұталар</w:t>
      </w:r>
      <w:r w:rsidR="00491535" w:rsidRPr="00470E38">
        <w:rPr>
          <w:sz w:val="28"/>
          <w:szCs w:val="28"/>
          <w:lang w:val="kk-KZ"/>
        </w:rPr>
        <w:t xml:space="preserve"> </w:t>
      </w:r>
      <w:r w:rsidRPr="00470E38">
        <w:rPr>
          <w:sz w:val="28"/>
          <w:szCs w:val="28"/>
          <w:lang w:val="kk-KZ"/>
        </w:rPr>
        <w:t>табиғи молығу есебінен қалыптасады. Ішінара екпеағаштары  кезінде  топырақта</w:t>
      </w:r>
      <w:r w:rsidR="00491535" w:rsidRPr="00470E38">
        <w:rPr>
          <w:sz w:val="28"/>
          <w:szCs w:val="28"/>
          <w:lang w:val="kk-KZ"/>
        </w:rPr>
        <w:t xml:space="preserve"> </w:t>
      </w:r>
      <w:r w:rsidRPr="00470E38">
        <w:rPr>
          <w:sz w:val="28"/>
          <w:szCs w:val="28"/>
          <w:lang w:val="kk-KZ"/>
        </w:rPr>
        <w:t>өндеу  атыздармен,  жолақтармен,  алаңдармен   жүзеге   асырылады.   Ішінара</w:t>
      </w:r>
      <w:r w:rsidR="00491535" w:rsidRPr="00470E38">
        <w:rPr>
          <w:sz w:val="28"/>
          <w:szCs w:val="28"/>
          <w:lang w:val="kk-KZ"/>
        </w:rPr>
        <w:t xml:space="preserve"> </w:t>
      </w:r>
      <w:r w:rsidRPr="00470E38">
        <w:rPr>
          <w:sz w:val="28"/>
          <w:szCs w:val="28"/>
          <w:lang w:val="kk-KZ"/>
        </w:rPr>
        <w:t>екпеағаштарын өсіру кезінде механизацияны қолдану шектеулі.</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Таза және аралас дақылдар</w:t>
      </w:r>
      <w:r w:rsidR="00491535" w:rsidRPr="00470E38">
        <w:rPr>
          <w:b/>
          <w:sz w:val="28"/>
          <w:szCs w:val="28"/>
          <w:lang w:val="kk-KZ"/>
        </w:rPr>
        <w:t xml:space="preserve">. </w:t>
      </w:r>
      <w:r w:rsidRPr="00470E38">
        <w:rPr>
          <w:sz w:val="28"/>
          <w:szCs w:val="28"/>
          <w:lang w:val="kk-KZ"/>
        </w:rPr>
        <w:t>Таза орман дақылдары – бұл ағаш</w:t>
      </w:r>
      <w:r w:rsidR="00491535" w:rsidRPr="00470E38">
        <w:rPr>
          <w:sz w:val="28"/>
          <w:szCs w:val="28"/>
          <w:lang w:val="kk-KZ"/>
        </w:rPr>
        <w:t xml:space="preserve"> </w:t>
      </w:r>
      <w:r w:rsidRPr="00470E38">
        <w:rPr>
          <w:sz w:val="28"/>
          <w:szCs w:val="28"/>
          <w:lang w:val="kk-KZ"/>
        </w:rPr>
        <w:t>тұқымының немесе бұталардың бір  түрінен</w:t>
      </w:r>
      <w:r w:rsidR="00491535" w:rsidRPr="00470E38">
        <w:rPr>
          <w:sz w:val="28"/>
          <w:szCs w:val="28"/>
          <w:lang w:val="kk-KZ"/>
        </w:rPr>
        <w:t xml:space="preserve"> </w:t>
      </w:r>
      <w:r w:rsidRPr="00470E38">
        <w:rPr>
          <w:sz w:val="28"/>
          <w:szCs w:val="28"/>
          <w:lang w:val="kk-KZ"/>
        </w:rPr>
        <w:t>тұратын дақылдар.  Олар  әдетте,</w:t>
      </w:r>
      <w:r w:rsidR="00491535" w:rsidRPr="00470E38">
        <w:rPr>
          <w:sz w:val="28"/>
          <w:szCs w:val="28"/>
          <w:lang w:val="kk-KZ"/>
        </w:rPr>
        <w:t xml:space="preserve"> </w:t>
      </w:r>
      <w:r w:rsidRPr="00470E38">
        <w:rPr>
          <w:sz w:val="28"/>
          <w:szCs w:val="28"/>
          <w:lang w:val="kk-KZ"/>
        </w:rPr>
        <w:t>өсу  жағдайлары  қандай  да  бір  тұқымның</w:t>
      </w:r>
      <w:r w:rsidR="00491535" w:rsidRPr="00470E38">
        <w:rPr>
          <w:sz w:val="28"/>
          <w:szCs w:val="28"/>
          <w:lang w:val="kk-KZ"/>
        </w:rPr>
        <w:t xml:space="preserve"> </w:t>
      </w:r>
      <w:r w:rsidRPr="00470E38">
        <w:rPr>
          <w:sz w:val="28"/>
          <w:szCs w:val="28"/>
          <w:lang w:val="kk-KZ"/>
        </w:rPr>
        <w:t>талаптарына ғана сәйкес болатын алаңдарда өсіріледі.</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Таза ормандар  дақылдары-  бұл  ағаш  тұқымның  немесе  бұталардың бір</w:t>
      </w:r>
    </w:p>
    <w:p w:rsidR="00274825" w:rsidRPr="00470E38" w:rsidRDefault="00274825" w:rsidP="004915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түрінен  тұратын  дақылдар.  Олар  әдетте,  өсу  жағдайлары  қандай  да  бір</w:t>
      </w:r>
    </w:p>
    <w:p w:rsidR="00491535" w:rsidRPr="00470E38" w:rsidRDefault="00274825" w:rsidP="004915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тұқымның талаптарына ғана сәйкес болатын алаңдарда өсіріледі.</w:t>
      </w:r>
    </w:p>
    <w:p w:rsidR="00274825" w:rsidRPr="00470E38" w:rsidRDefault="00491535" w:rsidP="004915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ab/>
      </w:r>
      <w:r w:rsidR="00274825" w:rsidRPr="00470E38">
        <w:rPr>
          <w:sz w:val="28"/>
          <w:szCs w:val="28"/>
          <w:lang w:val="kk-KZ"/>
        </w:rPr>
        <w:t>Қазақстан жағдайында мынадай жағдайларда  таза  дақылдар  өсіру  орынды</w:t>
      </w:r>
      <w:r w:rsidRPr="00470E38">
        <w:rPr>
          <w:sz w:val="28"/>
          <w:szCs w:val="28"/>
          <w:lang w:val="kk-KZ"/>
        </w:rPr>
        <w:t xml:space="preserve"> </w:t>
      </w:r>
      <w:r w:rsidR="00274825" w:rsidRPr="00470E38">
        <w:rPr>
          <w:sz w:val="28"/>
          <w:szCs w:val="28"/>
          <w:lang w:val="kk-KZ"/>
        </w:rPr>
        <w:t>болады: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Қостанай обылысының аралдық ормандарындағы жұтаң орманды құмдарда және  Ертіс жағалауындағы жолақ ормандарында (қарағай);</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Шоқ қайыңды ормандары аймағындығы миялы және мия  басқан  топырақтарда (қайың);</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Жайылма және тоғайлы ормандардағы өзен жағасы аллювиалды  сорғыларында (бұталы талдар);</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Бөктерлі  жартылай  тоғайлы  құмдарда  және  сұр   топырақты   шөлейт      ормандарда (сексеуіл);</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Батыс Тянь-Шань таулы ормандарының оңтүстік  экспозициясы  еңістерінде (пісте,бадам);</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Жанама тұымдас  ағаштарды  пайдалану  орынсыз  Солтүстік  Тянь-Шаньның табиғи шыршалы орман жағдайында (Шренка шыршасы);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Құрғақ далалы байрақты орман және жартылай шөлейт аймақтарындағы миялы</w:t>
      </w:r>
      <w:r w:rsidR="00491535" w:rsidRPr="00470E38">
        <w:rPr>
          <w:sz w:val="28"/>
          <w:szCs w:val="28"/>
          <w:lang w:val="kk-KZ"/>
        </w:rPr>
        <w:t xml:space="preserve"> </w:t>
      </w:r>
      <w:r w:rsidRPr="00470E38">
        <w:rPr>
          <w:sz w:val="28"/>
          <w:szCs w:val="28"/>
          <w:lang w:val="kk-KZ"/>
        </w:rPr>
        <w:t>топырақта (жиде, тамарикс).</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Бұл жағдайларда мұндай  дақылдар  барынша  шағымды  және  ықтимал      болатын өсімдіктер ішінде  жалғыз  шыдамды  ағаштар.  Таза  дақылдарды      мақсатты шаруашылық жүргізу кезінде де өсіреді. Мысалы, сүректі жедел өсіру үшін теректердің плантациялы  есепағаштары</w:t>
      </w:r>
      <w:r w:rsidR="00491535" w:rsidRPr="00470E38">
        <w:rPr>
          <w:sz w:val="28"/>
          <w:szCs w:val="28"/>
          <w:lang w:val="kk-KZ"/>
        </w:rPr>
        <w:t xml:space="preserve"> </w:t>
      </w:r>
      <w:r w:rsidRPr="00470E38">
        <w:rPr>
          <w:sz w:val="28"/>
          <w:szCs w:val="28"/>
          <w:lang w:val="kk-KZ"/>
        </w:rPr>
        <w:t>немесе дәрілік шикізатқа арналған шырғанақ плантациясы.</w:t>
      </w:r>
    </w:p>
    <w:p w:rsidR="0049153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Аралас орман дақылдары- бұл ағаштар немесе бұталардың екі  немесе      одан да көп  түрлерінен  тұратын  дақылдар.  Олар  басты  және  жанама      тұқымдарда, көбіне бұталардан тұрады. Аралас дақылдарды өсіру  кезінде      әдетте, алқаағаштары құрамында олардың қатысу үлесі кемінде 50%  болуы      тиіс бір басты тұқым енгізіледі. Басты тұқымды  ол  үшін  қолайлы  өсу орны</w:t>
      </w:r>
      <w:r w:rsidR="00491535" w:rsidRPr="00470E38">
        <w:rPr>
          <w:sz w:val="28"/>
          <w:szCs w:val="28"/>
          <w:lang w:val="kk-KZ"/>
        </w:rPr>
        <w:t xml:space="preserve"> </w:t>
      </w:r>
      <w:r w:rsidRPr="00470E38">
        <w:rPr>
          <w:sz w:val="28"/>
          <w:szCs w:val="28"/>
          <w:lang w:val="kk-KZ"/>
        </w:rPr>
        <w:t>жағдайларын ескере отырып,іріктейді, ол  кейіннен  алқаағаштардың жоғары қолтығын құрайды және сүректің негізгі,барынша бағалы  массасын беруі тиіс.</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Жанама  тұқым  басты  тұқым  үшін  оңтайласқан  болып  табылады,      алқаағаштарда екінші қатар құра  отырып,  оның  өсіміне  жақсы  жағдай      туғызады.</w:t>
      </w:r>
    </w:p>
    <w:p w:rsidR="0049153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Екпеағаштарға бұталарды көбіне шөптесін өсімдіктерді өсірмеу үшін отырғызады. Қазақстанның солтүстік жазықты жағдайларында аралас  орман      дақылдарын өсіру кезінде  бұталар  қарағайды  қайың  бұтағының  желмен      зақымдауының алдын  алу  үшін  қарағайлы-қайың  алқаағаштарында  беткі      тұқым ретінде отырғызылады.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Тұқымды дұрыс таңдау және қолайлы орман  өсіружағдайлары  кезінде      аралас алқаағаштар топырақтың қоректік қорынбарынша толық пайдаланады,      қолайсыз факторларға қарсы барынша  шыдамды,  барынша  шығымды  болады      және барынша тиімді су қорғау  және  топырақ  қорғау  қасиеттеріне  ие</w:t>
      </w:r>
      <w:r w:rsidR="00491535" w:rsidRPr="00470E38">
        <w:rPr>
          <w:sz w:val="28"/>
          <w:szCs w:val="28"/>
          <w:lang w:val="kk-KZ"/>
        </w:rPr>
        <w:t xml:space="preserve"> б</w:t>
      </w:r>
      <w:r w:rsidRPr="00470E38">
        <w:rPr>
          <w:sz w:val="28"/>
          <w:szCs w:val="28"/>
          <w:lang w:val="kk-KZ"/>
        </w:rPr>
        <w:t>олады.</w:t>
      </w:r>
    </w:p>
    <w:p w:rsidR="00274825" w:rsidRPr="00470E38" w:rsidRDefault="0027482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FF1FC0" w:rsidRPr="00470E38" w:rsidRDefault="00FF1FC0"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r w:rsidRPr="00470E38">
        <w:rPr>
          <w:b/>
          <w:sz w:val="28"/>
          <w:szCs w:val="28"/>
          <w:lang w:val="kk-KZ"/>
        </w:rPr>
        <w:t>Бақылау сұрақтары:</w:t>
      </w:r>
    </w:p>
    <w:p w:rsidR="00CD3DD7" w:rsidRPr="00470E38" w:rsidRDefault="00CD3DD7" w:rsidP="00CD3D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 xml:space="preserve">          1.Екпе орман жұмысының негізгі  міндеті қандай?</w:t>
      </w:r>
    </w:p>
    <w:p w:rsidR="00CD3DD7" w:rsidRPr="00470E38" w:rsidRDefault="00CD3DD7" w:rsidP="00CD3D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 xml:space="preserve">          2.Орманды молықтыру және орман өсіру кезінде орман екпелерін өсірудің   4 жүйесі қандай?</w:t>
      </w:r>
    </w:p>
    <w:p w:rsidR="00CD31D6" w:rsidRPr="00470E38" w:rsidRDefault="00CD31D6" w:rsidP="00CD31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 xml:space="preserve">          3. Қазақстан  территориясының климаттық және топырақтық жағдайын есептеп, қанша орман өсетін аймаққа бөлген?</w:t>
      </w:r>
    </w:p>
    <w:p w:rsidR="00CD31D6" w:rsidRPr="00470E38" w:rsidRDefault="00CD31D6" w:rsidP="00CD31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 xml:space="preserve">           4. Екпе  ағаш  тәжірибесінің  ыңғайлылығы  үшін   4  биіктікті-климат жолағын ата?</w:t>
      </w:r>
    </w:p>
    <w:p w:rsidR="00CD31D6" w:rsidRPr="00470E38" w:rsidRDefault="00CD31D6" w:rsidP="00CD3D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 xml:space="preserve">          5.Орман екпеағаштары алаңдарының  түрлерін ата?</w:t>
      </w:r>
    </w:p>
    <w:p w:rsidR="00CD3DD7" w:rsidRPr="00470E38" w:rsidRDefault="00CD3DD7"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w:t>
      </w:r>
    </w:p>
    <w:p w:rsidR="00EB5AC5" w:rsidRPr="00470E38" w:rsidRDefault="00CD3DD7"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w:t>
      </w:r>
      <w:r w:rsidR="0024612A" w:rsidRPr="00470E38">
        <w:rPr>
          <w:b/>
          <w:sz w:val="28"/>
          <w:szCs w:val="28"/>
          <w:lang w:val="kk-KZ"/>
        </w:rPr>
        <w:t>1.5.2</w:t>
      </w:r>
      <w:r w:rsidR="00EB5AC5" w:rsidRPr="00470E38">
        <w:rPr>
          <w:b/>
          <w:sz w:val="28"/>
          <w:szCs w:val="28"/>
          <w:lang w:val="kk-KZ"/>
        </w:rPr>
        <w:t>Екпе орман қоры</w:t>
      </w:r>
      <w:r w:rsidR="0024612A" w:rsidRPr="00470E38">
        <w:rPr>
          <w:b/>
          <w:sz w:val="28"/>
          <w:szCs w:val="28"/>
          <w:lang w:val="kk-KZ"/>
        </w:rPr>
        <w:t xml:space="preserve">. </w:t>
      </w:r>
    </w:p>
    <w:p w:rsidR="00EB5AC5" w:rsidRPr="00470E38" w:rsidRDefault="00EB5AC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 xml:space="preserve">Екпе орман алқаптарының категориялары. </w:t>
      </w:r>
      <w:r w:rsidRPr="00470E38">
        <w:rPr>
          <w:sz w:val="28"/>
          <w:szCs w:val="28"/>
          <w:lang w:val="kk-KZ"/>
        </w:rPr>
        <w:t>Екпе орманға  арналған  алқап деп – екпе орман құруға арналған учаскені айтамыз.  Шығу  тегі  мен  жағдайы</w:t>
      </w:r>
    </w:p>
    <w:p w:rsidR="00EB5AC5" w:rsidRPr="00470E38" w:rsidRDefault="00EB5AC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біртекті екпе орман алқаптары бір категорияны құрайды, ал категория  –  екпе орман қорына жатады. Екпе  орман  қорының  аумағы  Қазақстанның  мемлекеттік қорының 5,8 млн.га  құрайды.  Екпе  орман  алқаптары  келесі  категорияларға бөлінеді:</w:t>
      </w:r>
    </w:p>
    <w:p w:rsidR="00EB5AC5" w:rsidRPr="00470E38" w:rsidRDefault="00EB5AC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Орманмен қамтылған аумақ:  орман  шымылдығы  аумағы;  сүрекдің  аумағы, бірінші кесу  тәсілі  жүргізілген  жер;  аз  бағалы  жапырақты  жас  ағаштар аумағы.</w:t>
      </w:r>
    </w:p>
    <w:p w:rsidR="00EB5AC5" w:rsidRPr="00470E38" w:rsidRDefault="00EB5AC5" w:rsidP="002E5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Орманмен қамтылмаған аумақ: ағашы кесілген жер;  құмдар,  жыралар және басқа  да  қолайсыз  жерлер;  алаңқайлар,  ашық   жерлер,   тақырлар, ашық</w:t>
      </w:r>
      <w:r w:rsidR="00491535" w:rsidRPr="00470E38">
        <w:rPr>
          <w:sz w:val="28"/>
          <w:szCs w:val="28"/>
          <w:lang w:val="kk-KZ"/>
        </w:rPr>
        <w:t xml:space="preserve"> </w:t>
      </w:r>
      <w:r w:rsidRPr="00470E38">
        <w:rPr>
          <w:sz w:val="28"/>
          <w:szCs w:val="28"/>
          <w:lang w:val="kk-KZ"/>
        </w:rPr>
        <w:t>беткейлер; ауыл шаруашылық жерлер; өртенген  жерлер;  сирек  ормандар; ескі өңделген  жерлер;  гидромелиоративті  қор  аумағы  (кептірілген  батпақтар); пайдалы қазбалары қазылып алынған аумақтар; екпелері қураған аумақтар.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b/>
          <w:sz w:val="28"/>
          <w:szCs w:val="28"/>
        </w:rPr>
        <w:t>Екпе орман қоры категорияларының бірлестігі.</w:t>
      </w:r>
      <w:r w:rsidRPr="00470E38">
        <w:rPr>
          <w:sz w:val="28"/>
          <w:szCs w:val="28"/>
        </w:rPr>
        <w:t xml:space="preserve"> Учаскенің нақты жағдайы</w:t>
      </w:r>
      <w:r w:rsidRPr="00470E38">
        <w:rPr>
          <w:sz w:val="28"/>
          <w:szCs w:val="28"/>
          <w:lang w:val="kk-KZ"/>
        </w:rPr>
        <w:t xml:space="preserve"> </w:t>
      </w:r>
      <w:r w:rsidRPr="00470E38">
        <w:rPr>
          <w:sz w:val="28"/>
          <w:szCs w:val="28"/>
        </w:rPr>
        <w:t>мен  топырақ  дайындау  тәсіліне  байланысты  барлық  екпе  орман  алқаптары</w:t>
      </w:r>
      <w:r w:rsidRPr="00470E38">
        <w:rPr>
          <w:sz w:val="28"/>
          <w:szCs w:val="28"/>
          <w:lang w:val="kk-KZ"/>
        </w:rPr>
        <w:t xml:space="preserve"> </w:t>
      </w:r>
      <w:r w:rsidRPr="00470E38">
        <w:rPr>
          <w:sz w:val="28"/>
          <w:szCs w:val="28"/>
        </w:rPr>
        <w:t>түрлері 4 топқа топтастырылған: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lastRenderedPageBreak/>
        <w:t>1.  «а»  -  бос  жерлер,  ашық  жерлер   мен   алаңдар,   ауыл   шаруашылығы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пайдалануынан шыққан жерлер, ескі ағашы кесілген  және  табиғи  жаңаруы  жоқ</w:t>
      </w:r>
      <w:r w:rsidRPr="00470E38">
        <w:rPr>
          <w:sz w:val="28"/>
          <w:szCs w:val="28"/>
          <w:lang w:val="kk-KZ"/>
        </w:rPr>
        <w:t xml:space="preserve"> </w:t>
      </w:r>
      <w:r w:rsidRPr="00470E38">
        <w:rPr>
          <w:sz w:val="28"/>
          <w:szCs w:val="28"/>
        </w:rPr>
        <w:t>жанған және  қазып  алынған  түбірлері  бар  өртенген  жерлер,  еңістігі  60</w:t>
      </w:r>
      <w:r w:rsidRPr="00470E38">
        <w:rPr>
          <w:sz w:val="28"/>
          <w:szCs w:val="28"/>
          <w:lang w:val="kk-KZ"/>
        </w:rPr>
        <w:t xml:space="preserve"> </w:t>
      </w:r>
      <w:r w:rsidRPr="00470E38">
        <w:rPr>
          <w:sz w:val="28"/>
          <w:szCs w:val="28"/>
        </w:rPr>
        <w:t>болатын беткейлерде, топырақты жаппай өңдейміз;</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2. «б» - ағашы кесілген жерлер, сирек  ормандар  мен  жаңаруы  жоқ  өртенген</w:t>
      </w:r>
      <w:r w:rsidRPr="00470E38">
        <w:rPr>
          <w:sz w:val="28"/>
          <w:szCs w:val="28"/>
          <w:lang w:val="kk-KZ"/>
        </w:rPr>
        <w:t xml:space="preserve"> </w:t>
      </w:r>
      <w:r w:rsidRPr="00470E38">
        <w:rPr>
          <w:sz w:val="28"/>
          <w:szCs w:val="28"/>
        </w:rPr>
        <w:t>жерлерде 1га 600 данаға дейін түбірлері бар, сонымен  қатар  еңістігі  6-120</w:t>
      </w:r>
      <w:r w:rsidRPr="00470E38">
        <w:rPr>
          <w:sz w:val="28"/>
          <w:szCs w:val="28"/>
          <w:lang w:val="kk-KZ"/>
        </w:rPr>
        <w:t xml:space="preserve"> </w:t>
      </w:r>
      <w:r w:rsidRPr="00470E38">
        <w:rPr>
          <w:sz w:val="28"/>
          <w:szCs w:val="28"/>
        </w:rPr>
        <w:t>аралығында болатын беткейлерде, топырақты жолақтап  немесе  қарықтап  жарым-жартылай өңдейміз;</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3. «в» - ағашы кесілген жерлер, сирек  ормандар  мен  жаңаруы  жоқ өртенген</w:t>
      </w:r>
      <w:r w:rsidRPr="00470E38">
        <w:rPr>
          <w:sz w:val="28"/>
          <w:szCs w:val="28"/>
          <w:lang w:val="kk-KZ"/>
        </w:rPr>
        <w:t xml:space="preserve"> </w:t>
      </w:r>
      <w:r w:rsidRPr="00470E38">
        <w:rPr>
          <w:sz w:val="28"/>
          <w:szCs w:val="28"/>
        </w:rPr>
        <w:t>жерлерде 1га 600 данадан астам түбірлері бар, сонымен қатар еңістігі  12-200</w:t>
      </w:r>
      <w:r w:rsidRPr="00470E38">
        <w:rPr>
          <w:sz w:val="28"/>
          <w:szCs w:val="28"/>
          <w:lang w:val="kk-KZ"/>
        </w:rPr>
        <w:t xml:space="preserve"> </w:t>
      </w:r>
      <w:r w:rsidRPr="00470E38">
        <w:rPr>
          <w:sz w:val="28"/>
          <w:szCs w:val="28"/>
        </w:rPr>
        <w:t>аралығында болатын беткейлерде, топырақты алаңшалап немесе  қарықтап жарым-</w:t>
      </w:r>
      <w:r w:rsidRPr="00470E38">
        <w:rPr>
          <w:sz w:val="28"/>
          <w:szCs w:val="28"/>
          <w:lang w:val="kk-KZ"/>
        </w:rPr>
        <w:t xml:space="preserve"> </w:t>
      </w:r>
      <w:r w:rsidRPr="00470E38">
        <w:rPr>
          <w:sz w:val="28"/>
          <w:szCs w:val="28"/>
        </w:rPr>
        <w:t>жартылай өңдейміз;</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4. «г» - ескі ағашы кесілген немесе өртенген жерлер, басты  ағаш  түрлерінің</w:t>
      </w:r>
      <w:r w:rsidRPr="00470E38">
        <w:rPr>
          <w:sz w:val="28"/>
          <w:szCs w:val="28"/>
          <w:lang w:val="kk-KZ"/>
        </w:rPr>
        <w:t xml:space="preserve"> </w:t>
      </w:r>
      <w:r w:rsidRPr="00470E38">
        <w:rPr>
          <w:sz w:val="28"/>
          <w:szCs w:val="28"/>
        </w:rPr>
        <w:t>жаңаруы төмен немесе  төмен  бағалы  жұмсақ  жапырақты  түрлері  бар немесе</w:t>
      </w:r>
      <w:r w:rsidRPr="00470E38">
        <w:rPr>
          <w:sz w:val="28"/>
          <w:szCs w:val="28"/>
          <w:lang w:val="kk-KZ"/>
        </w:rPr>
        <w:t xml:space="preserve"> </w:t>
      </w:r>
      <w:r w:rsidRPr="00470E38">
        <w:rPr>
          <w:sz w:val="28"/>
          <w:szCs w:val="28"/>
        </w:rPr>
        <w:t>бұталармен зақымданған, орман астарындағы  жиілігі  жоғары сиретілген  екпе</w:t>
      </w:r>
      <w:r w:rsidRPr="00470E38">
        <w:rPr>
          <w:sz w:val="28"/>
          <w:szCs w:val="28"/>
          <w:lang w:val="kk-KZ"/>
        </w:rPr>
        <w:t xml:space="preserve"> </w:t>
      </w:r>
      <w:r w:rsidRPr="00470E38">
        <w:rPr>
          <w:sz w:val="28"/>
          <w:szCs w:val="28"/>
        </w:rPr>
        <w:t>ағаштар, басты ағаш түрінен екпе құру  үшін  алдын-ала дәліз  жасап,  содан</w:t>
      </w:r>
      <w:r w:rsidRPr="00470E38">
        <w:rPr>
          <w:sz w:val="28"/>
          <w:szCs w:val="28"/>
          <w:lang w:val="kk-KZ"/>
        </w:rPr>
        <w:t xml:space="preserve"> </w:t>
      </w:r>
      <w:r w:rsidRPr="00470E38">
        <w:rPr>
          <w:sz w:val="28"/>
          <w:szCs w:val="28"/>
        </w:rPr>
        <w:t>кейін топырақты қарықтап немесе алаңшалап жарым-</w:t>
      </w:r>
      <w:r w:rsidRPr="00470E38">
        <w:rPr>
          <w:sz w:val="28"/>
          <w:szCs w:val="28"/>
          <w:lang w:val="kk-KZ"/>
        </w:rPr>
        <w:t>ж</w:t>
      </w:r>
      <w:r w:rsidRPr="00470E38">
        <w:rPr>
          <w:sz w:val="28"/>
          <w:szCs w:val="28"/>
        </w:rPr>
        <w:t>артылай өңдейміз.</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Келтірілген  екпе  орман   алқаптары   категорияларын   жіктеу,   көріп</w:t>
      </w:r>
      <w:r w:rsidRPr="00470E38">
        <w:rPr>
          <w:sz w:val="28"/>
          <w:szCs w:val="28"/>
          <w:lang w:val="kk-KZ"/>
        </w:rPr>
        <w:t xml:space="preserve"> </w:t>
      </w:r>
      <w:r w:rsidRPr="00470E38">
        <w:rPr>
          <w:sz w:val="28"/>
          <w:szCs w:val="28"/>
        </w:rPr>
        <w:t>отырғанымыздай екі факторға негізделген:  орманның  қайта  жаңару</w:t>
      </w:r>
      <w:r w:rsidRPr="00470E38">
        <w:rPr>
          <w:sz w:val="28"/>
          <w:szCs w:val="28"/>
          <w:lang w:val="kk-KZ"/>
        </w:rPr>
        <w:t xml:space="preserve"> </w:t>
      </w:r>
      <w:r w:rsidRPr="00470E38">
        <w:rPr>
          <w:sz w:val="28"/>
          <w:szCs w:val="28"/>
        </w:rPr>
        <w:t>үрдісінің</w:t>
      </w:r>
      <w:r w:rsidRPr="00470E38">
        <w:rPr>
          <w:sz w:val="28"/>
          <w:szCs w:val="28"/>
          <w:lang w:val="kk-KZ"/>
        </w:rPr>
        <w:t xml:space="preserve"> </w:t>
      </w:r>
      <w:r w:rsidRPr="00470E38">
        <w:rPr>
          <w:sz w:val="28"/>
          <w:szCs w:val="28"/>
        </w:rPr>
        <w:t>жағдайы мен  топырақ  өңдеуде  технологиялық  мүмкіндіктің  бар немесе  жоқ</w:t>
      </w:r>
      <w:r w:rsidRPr="00470E38">
        <w:rPr>
          <w:sz w:val="28"/>
          <w:szCs w:val="28"/>
          <w:lang w:val="kk-KZ"/>
        </w:rPr>
        <w:t xml:space="preserve"> </w:t>
      </w:r>
      <w:r w:rsidRPr="00470E38">
        <w:rPr>
          <w:sz w:val="28"/>
          <w:szCs w:val="28"/>
        </w:rPr>
        <w:t>болуында (жеке тұрған ағаштар, түбірлердің саны, беткейлер).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Әрбір екпе орман қорының алқаптарында өсу  жағдайының  типін,</w:t>
      </w:r>
      <w:r w:rsidRPr="00470E38">
        <w:rPr>
          <w:sz w:val="28"/>
          <w:szCs w:val="28"/>
          <w:lang w:val="kk-KZ"/>
        </w:rPr>
        <w:t xml:space="preserve"> </w:t>
      </w:r>
      <w:r w:rsidRPr="00470E38">
        <w:rPr>
          <w:sz w:val="28"/>
          <w:szCs w:val="28"/>
        </w:rPr>
        <w:t>сонымен</w:t>
      </w:r>
      <w:r w:rsidRPr="00470E38">
        <w:rPr>
          <w:sz w:val="28"/>
          <w:szCs w:val="28"/>
          <w:lang w:val="kk-KZ"/>
        </w:rPr>
        <w:t xml:space="preserve"> </w:t>
      </w:r>
      <w:r w:rsidRPr="00470E38">
        <w:rPr>
          <w:sz w:val="28"/>
          <w:szCs w:val="28"/>
        </w:rPr>
        <w:t>бірге экономикалық  мақсатын  ескере  отырып  екпе  орман жұмысының  сипаты</w:t>
      </w:r>
      <w:r w:rsidRPr="00470E38">
        <w:rPr>
          <w:sz w:val="28"/>
          <w:szCs w:val="28"/>
          <w:lang w:val="kk-KZ"/>
        </w:rPr>
        <w:t xml:space="preserve"> </w:t>
      </w:r>
      <w:r w:rsidRPr="00470E38">
        <w:rPr>
          <w:sz w:val="28"/>
          <w:szCs w:val="28"/>
        </w:rPr>
        <w:t>анықталады,  нақтырақ:  ағаш  түрлерін  таңдау, араластырудың  типтері  мен</w:t>
      </w:r>
      <w:r w:rsidRPr="00470E38">
        <w:rPr>
          <w:sz w:val="28"/>
          <w:szCs w:val="28"/>
          <w:lang w:val="kk-KZ"/>
        </w:rPr>
        <w:t xml:space="preserve"> </w:t>
      </w:r>
      <w:r w:rsidRPr="00470E38">
        <w:rPr>
          <w:sz w:val="28"/>
          <w:szCs w:val="28"/>
        </w:rPr>
        <w:t>сүлбесі, өндіріс тәсілі, отырғызу немесе себу</w:t>
      </w:r>
      <w:r w:rsidRPr="00470E38">
        <w:rPr>
          <w:sz w:val="28"/>
          <w:szCs w:val="28"/>
          <w:lang w:val="kk-KZ"/>
        </w:rPr>
        <w:t xml:space="preserve"> </w:t>
      </w:r>
      <w:r w:rsidRPr="00470E38">
        <w:rPr>
          <w:sz w:val="28"/>
          <w:szCs w:val="28"/>
        </w:rPr>
        <w:t>орындарын орналастыру,  күтіп-</w:t>
      </w:r>
      <w:r w:rsidRPr="00470E38">
        <w:rPr>
          <w:sz w:val="28"/>
          <w:szCs w:val="28"/>
          <w:lang w:val="kk-KZ"/>
        </w:rPr>
        <w:t xml:space="preserve"> </w:t>
      </w:r>
      <w:r w:rsidRPr="00470E38">
        <w:rPr>
          <w:sz w:val="28"/>
          <w:szCs w:val="28"/>
        </w:rPr>
        <w:t>баптау шаралары, және т.б. екпе орман өсіру</w:t>
      </w:r>
      <w:r w:rsidRPr="00470E38">
        <w:rPr>
          <w:sz w:val="28"/>
          <w:szCs w:val="28"/>
          <w:lang w:val="kk-KZ"/>
        </w:rPr>
        <w:t xml:space="preserve"> </w:t>
      </w:r>
      <w:r w:rsidRPr="00470E38">
        <w:rPr>
          <w:sz w:val="28"/>
          <w:szCs w:val="28"/>
        </w:rPr>
        <w:t>жобасының негізінде өңделеді.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Екпе орман қорын бірінші кезекте игеру.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Бірінші кезекте игерілетін екпе орман қорына жататындар: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 жаңа кесілген қылқан жапырақты ағаш түрлері мен өртенген аумақтар,</w:t>
      </w:r>
      <w:r w:rsidRPr="00470E38">
        <w:rPr>
          <w:sz w:val="28"/>
          <w:szCs w:val="28"/>
          <w:lang w:val="kk-KZ"/>
        </w:rPr>
        <w:t xml:space="preserve"> т</w:t>
      </w:r>
      <w:r w:rsidRPr="00470E38">
        <w:rPr>
          <w:sz w:val="28"/>
          <w:szCs w:val="28"/>
        </w:rPr>
        <w:t>ез өсетін арамшөптермен зақымданған жерлер;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 жоғары өндірісті топырақты орманмен қамтылмаған  аумақтар, жоғары класты бонитетті екпе ағаш өсіруге жарамды жерлер;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 елді  мекендердегі  жасыл  аймақ  учаскелері  мен  өзен,  көл,  су</w:t>
      </w:r>
      <w:r w:rsidRPr="00470E38">
        <w:rPr>
          <w:sz w:val="28"/>
          <w:szCs w:val="28"/>
          <w:lang w:val="kk-KZ"/>
        </w:rPr>
        <w:t xml:space="preserve"> </w:t>
      </w:r>
      <w:r w:rsidRPr="00470E38">
        <w:rPr>
          <w:sz w:val="28"/>
          <w:szCs w:val="28"/>
        </w:rPr>
        <w:t>қоймасы, каналдар жағасы  мен  басқа  да  су  жүйелері  зерзаттары</w:t>
      </w:r>
      <w:r w:rsidRPr="00470E38">
        <w:rPr>
          <w:sz w:val="28"/>
          <w:szCs w:val="28"/>
          <w:lang w:val="kk-KZ"/>
        </w:rPr>
        <w:t xml:space="preserve"> </w:t>
      </w:r>
      <w:r w:rsidRPr="00470E38">
        <w:rPr>
          <w:sz w:val="28"/>
          <w:szCs w:val="28"/>
        </w:rPr>
        <w:t>маңындағы тиым салынған орман жолақтары;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 топырағы жел және су эрозиясынан бүлінген учаскелер;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 ағашы кесілген, төмен бағалы жұмсақ жапырақты  ағаштар  және  бұта</w:t>
      </w:r>
      <w:r w:rsidRPr="00470E38">
        <w:rPr>
          <w:sz w:val="28"/>
          <w:szCs w:val="28"/>
          <w:lang w:val="kk-KZ"/>
        </w:rPr>
        <w:t xml:space="preserve"> </w:t>
      </w:r>
      <w:r w:rsidRPr="00470E38">
        <w:rPr>
          <w:sz w:val="28"/>
          <w:szCs w:val="28"/>
        </w:rPr>
        <w:t>түрлермен  жаңарған  учаскелер,  бұл   учаскелерді   бағалы   ағаш</w:t>
      </w:r>
      <w:r w:rsidRPr="00470E38">
        <w:rPr>
          <w:sz w:val="28"/>
          <w:szCs w:val="28"/>
          <w:lang w:val="kk-KZ"/>
        </w:rPr>
        <w:t xml:space="preserve"> </w:t>
      </w:r>
      <w:r w:rsidRPr="00470E38">
        <w:rPr>
          <w:sz w:val="28"/>
          <w:szCs w:val="28"/>
        </w:rPr>
        <w:t>түрлерімен ауыстыру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 пайдалы қазбалары қазылып алынған және  қалпын  келтірілген  орман</w:t>
      </w:r>
      <w:r w:rsidRPr="00470E38">
        <w:rPr>
          <w:sz w:val="28"/>
          <w:szCs w:val="28"/>
          <w:lang w:val="kk-KZ"/>
        </w:rPr>
        <w:t xml:space="preserve"> </w:t>
      </w:r>
      <w:r w:rsidRPr="00470E38">
        <w:rPr>
          <w:sz w:val="28"/>
          <w:szCs w:val="28"/>
        </w:rPr>
        <w:t>өсіруге жарамды жерлер.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lastRenderedPageBreak/>
        <w:t>Екпе  орман  қорын  нақты  кезекті  игеру  орман  орналастыру  және</w:t>
      </w:r>
      <w:r w:rsidRPr="00470E38">
        <w:rPr>
          <w:sz w:val="28"/>
          <w:szCs w:val="28"/>
          <w:lang w:val="kk-KZ"/>
        </w:rPr>
        <w:t xml:space="preserve"> </w:t>
      </w:r>
      <w:r w:rsidRPr="00470E38">
        <w:rPr>
          <w:sz w:val="28"/>
          <w:szCs w:val="28"/>
        </w:rPr>
        <w:t>жобалы-іздестіру жұмыстары кезінде анықталады.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b/>
          <w:sz w:val="28"/>
          <w:szCs w:val="28"/>
        </w:rPr>
        <w:t>Екпе орман құрудың әдістері мен тәсілдері</w:t>
      </w:r>
      <w:r w:rsidR="00491535" w:rsidRPr="00470E38">
        <w:rPr>
          <w:b/>
          <w:sz w:val="28"/>
          <w:szCs w:val="28"/>
          <w:lang w:val="kk-KZ"/>
        </w:rPr>
        <w:t xml:space="preserve">. </w:t>
      </w:r>
      <w:r w:rsidRPr="00470E38">
        <w:rPr>
          <w:sz w:val="28"/>
          <w:szCs w:val="28"/>
        </w:rPr>
        <w:t>А.Н.Протасов бойынша:  «Екпе  ормандар  типі  –  жекелеген  басты  ағаш</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түрлерінен жасанды екпе ағаш құру тәсілдерін, топырақ дайындау  тәсілдерінің</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бірлестігін, түрлер құрамының  біртектігін,  оларды  араластыру  сүлбелерін,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екпелердің аумағы мен жиілігіне қарай орналастыруды анықтайды».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1 Екпе орман өндірісінің әдісі мен тәсілдері.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Орманның жаңаруы адамның қатысу дәрежесіне байланысты  табиғи,</w:t>
      </w:r>
      <w:r w:rsidRPr="00470E38">
        <w:rPr>
          <w:sz w:val="28"/>
          <w:szCs w:val="28"/>
          <w:lang w:val="kk-KZ"/>
        </w:rPr>
        <w:t xml:space="preserve"> </w:t>
      </w:r>
      <w:r w:rsidRPr="00470E38">
        <w:rPr>
          <w:sz w:val="28"/>
          <w:szCs w:val="28"/>
        </w:rPr>
        <w:t>жасанды</w:t>
      </w:r>
      <w:r w:rsidRPr="00470E38">
        <w:rPr>
          <w:sz w:val="28"/>
          <w:szCs w:val="28"/>
          <w:lang w:val="kk-KZ"/>
        </w:rPr>
        <w:t xml:space="preserve"> </w:t>
      </w:r>
      <w:r w:rsidRPr="00470E38">
        <w:rPr>
          <w:sz w:val="28"/>
          <w:szCs w:val="28"/>
        </w:rPr>
        <w:t>және құрама болуы мүмкін.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Орманның табиғи жаңаруы адамның  қатысуынсыз  жүреді.  Табиғи  жаңарған</w:t>
      </w:r>
      <w:r w:rsidRPr="00470E38">
        <w:rPr>
          <w:sz w:val="28"/>
          <w:szCs w:val="28"/>
          <w:lang w:val="kk-KZ"/>
        </w:rPr>
        <w:t xml:space="preserve"> </w:t>
      </w:r>
      <w:r w:rsidRPr="00470E38">
        <w:rPr>
          <w:sz w:val="28"/>
          <w:szCs w:val="28"/>
        </w:rPr>
        <w:t>ормандар  төзімді,  тиімді,  ұзақ  өмір  сүретін,  бірақ  әрқашан  әр  түрлі</w:t>
      </w:r>
      <w:r w:rsidRPr="00470E38">
        <w:rPr>
          <w:sz w:val="28"/>
          <w:szCs w:val="28"/>
          <w:lang w:val="kk-KZ"/>
        </w:rPr>
        <w:t xml:space="preserve"> </w:t>
      </w:r>
      <w:r w:rsidRPr="00470E38">
        <w:rPr>
          <w:sz w:val="28"/>
          <w:szCs w:val="28"/>
        </w:rPr>
        <w:t>жағдайлар типінде бола бермейді. Жиі ұзақ мерзімге созылып және сирек  болса</w:t>
      </w:r>
      <w:r w:rsidRPr="00470E38">
        <w:rPr>
          <w:sz w:val="28"/>
          <w:szCs w:val="28"/>
          <w:lang w:val="kk-KZ"/>
        </w:rPr>
        <w:t xml:space="preserve"> </w:t>
      </w:r>
      <w:r w:rsidRPr="00470E38">
        <w:rPr>
          <w:sz w:val="28"/>
          <w:szCs w:val="28"/>
        </w:rPr>
        <w:t>да шаруашылық-бағалы түрлер салыстырмалы аз бағалы түрлерге ауысып  отырады.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Орманның  жасанды  жаңаруы  тұқым  себу  немесе  екпе  орман   отырғызу</w:t>
      </w:r>
      <w:r w:rsidRPr="00470E38">
        <w:rPr>
          <w:sz w:val="28"/>
          <w:szCs w:val="28"/>
          <w:lang w:val="kk-KZ"/>
        </w:rPr>
        <w:t xml:space="preserve"> </w:t>
      </w:r>
      <w:r w:rsidRPr="00470E38">
        <w:rPr>
          <w:sz w:val="28"/>
          <w:szCs w:val="28"/>
        </w:rPr>
        <w:t>материалының бір түрін, яғни орман  ағаш  және  бұта  түрлерінің көшеттерін</w:t>
      </w:r>
      <w:r w:rsidRPr="00470E38">
        <w:rPr>
          <w:sz w:val="28"/>
          <w:szCs w:val="28"/>
          <w:lang w:val="kk-KZ"/>
        </w:rPr>
        <w:t xml:space="preserve"> </w:t>
      </w:r>
      <w:r w:rsidRPr="00470E38">
        <w:rPr>
          <w:sz w:val="28"/>
          <w:szCs w:val="28"/>
        </w:rPr>
        <w:t>отырғызу  арқылы  жүргізіледі.  Артықшылығы:  ағаштарды  отырғызу</w:t>
      </w:r>
      <w:r w:rsidRPr="00470E38">
        <w:rPr>
          <w:sz w:val="28"/>
          <w:szCs w:val="28"/>
          <w:lang w:val="kk-KZ"/>
        </w:rPr>
        <w:t xml:space="preserve"> </w:t>
      </w:r>
      <w:r w:rsidRPr="00470E38">
        <w:rPr>
          <w:sz w:val="28"/>
          <w:szCs w:val="28"/>
        </w:rPr>
        <w:t>орындарын</w:t>
      </w:r>
      <w:r w:rsidRPr="00470E38">
        <w:rPr>
          <w:sz w:val="28"/>
          <w:szCs w:val="28"/>
          <w:lang w:val="kk-KZ"/>
        </w:rPr>
        <w:t xml:space="preserve"> </w:t>
      </w:r>
      <w:r w:rsidRPr="00470E38">
        <w:rPr>
          <w:sz w:val="28"/>
          <w:szCs w:val="28"/>
        </w:rPr>
        <w:t>орналастырудың бірдей болуы, тез өсетін және  біртекті</w:t>
      </w:r>
      <w:r w:rsidRPr="00470E38">
        <w:rPr>
          <w:sz w:val="28"/>
          <w:szCs w:val="28"/>
          <w:lang w:val="kk-KZ"/>
        </w:rPr>
        <w:t xml:space="preserve"> </w:t>
      </w:r>
      <w:r w:rsidRPr="00470E38">
        <w:rPr>
          <w:sz w:val="28"/>
          <w:szCs w:val="28"/>
        </w:rPr>
        <w:t>екпелер,өндірістік</w:t>
      </w:r>
      <w:r w:rsidRPr="00470E38">
        <w:rPr>
          <w:sz w:val="28"/>
          <w:szCs w:val="28"/>
          <w:lang w:val="kk-KZ"/>
        </w:rPr>
        <w:t xml:space="preserve"> </w:t>
      </w:r>
      <w:r w:rsidRPr="00470E38">
        <w:rPr>
          <w:sz w:val="28"/>
          <w:szCs w:val="28"/>
        </w:rPr>
        <w:t>бағытта  болуы  мен  кесу  жасы  ерте  болуында. Орманды</w:t>
      </w:r>
      <w:r w:rsidRPr="00470E38">
        <w:rPr>
          <w:sz w:val="28"/>
          <w:szCs w:val="28"/>
          <w:lang w:val="kk-KZ"/>
        </w:rPr>
        <w:t xml:space="preserve"> </w:t>
      </w:r>
      <w:r w:rsidRPr="00470E38">
        <w:rPr>
          <w:sz w:val="28"/>
          <w:szCs w:val="28"/>
        </w:rPr>
        <w:t>жасанды   қалпына</w:t>
      </w:r>
      <w:r w:rsidRPr="00470E38">
        <w:rPr>
          <w:sz w:val="28"/>
          <w:szCs w:val="28"/>
          <w:lang w:val="kk-KZ"/>
        </w:rPr>
        <w:t xml:space="preserve"> </w:t>
      </w:r>
      <w:r w:rsidRPr="00470E38">
        <w:rPr>
          <w:sz w:val="28"/>
          <w:szCs w:val="28"/>
        </w:rPr>
        <w:t>келтірудің негізгі бағыттарына орманды ұдайы өсіру және</w:t>
      </w:r>
      <w:r w:rsidRPr="00470E38">
        <w:rPr>
          <w:sz w:val="28"/>
          <w:szCs w:val="28"/>
          <w:lang w:val="kk-KZ"/>
        </w:rPr>
        <w:t xml:space="preserve"> </w:t>
      </w:r>
      <w:r w:rsidRPr="00470E38">
        <w:rPr>
          <w:sz w:val="28"/>
          <w:szCs w:val="28"/>
        </w:rPr>
        <w:t>орман өсіру  жатады.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Орманды ұдайы өсіру – бұл  бұрын  орманмен  қамтылған  аумақтарда  екпе</w:t>
      </w:r>
      <w:r w:rsidRPr="00470E38">
        <w:rPr>
          <w:sz w:val="28"/>
          <w:szCs w:val="28"/>
          <w:lang w:val="kk-KZ"/>
        </w:rPr>
        <w:t xml:space="preserve"> </w:t>
      </w:r>
      <w:r w:rsidRPr="00470E38">
        <w:rPr>
          <w:sz w:val="28"/>
          <w:szCs w:val="28"/>
        </w:rPr>
        <w:t>орман құру. Бұндай аумақтарға ереже бойынша әр түрлі жастағы ағашы</w:t>
      </w:r>
      <w:r w:rsidRPr="00470E38">
        <w:rPr>
          <w:sz w:val="28"/>
          <w:szCs w:val="28"/>
          <w:lang w:val="kk-KZ"/>
        </w:rPr>
        <w:t xml:space="preserve"> </w:t>
      </w:r>
      <w:r w:rsidRPr="00470E38">
        <w:rPr>
          <w:sz w:val="28"/>
          <w:szCs w:val="28"/>
        </w:rPr>
        <w:t>кесілген</w:t>
      </w:r>
      <w:r w:rsidRPr="00470E38">
        <w:rPr>
          <w:sz w:val="28"/>
          <w:szCs w:val="28"/>
          <w:lang w:val="kk-KZ"/>
        </w:rPr>
        <w:t xml:space="preserve"> </w:t>
      </w:r>
      <w:r w:rsidRPr="00470E38">
        <w:rPr>
          <w:sz w:val="28"/>
          <w:szCs w:val="28"/>
        </w:rPr>
        <w:t>жерлер, өртенген және екпе ағашы қураған аумақтар жатады.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Орман өсіру – бұрын орман өспеген аумақтарда екпе орман  құру.  Орманды</w:t>
      </w:r>
      <w:r w:rsidRPr="00470E38">
        <w:rPr>
          <w:sz w:val="28"/>
          <w:szCs w:val="28"/>
          <w:lang w:val="kk-KZ"/>
        </w:rPr>
        <w:t xml:space="preserve"> </w:t>
      </w:r>
      <w:r w:rsidRPr="00470E38">
        <w:rPr>
          <w:sz w:val="28"/>
          <w:szCs w:val="28"/>
        </w:rPr>
        <w:t>көбейту тек қана жасанды тәсілдермен – тұқым себу  немесе  орманды  отырғызу</w:t>
      </w:r>
      <w:r w:rsidRPr="00470E38">
        <w:rPr>
          <w:sz w:val="28"/>
          <w:szCs w:val="28"/>
          <w:lang w:val="kk-KZ"/>
        </w:rPr>
        <w:t xml:space="preserve"> </w:t>
      </w:r>
      <w:r w:rsidRPr="00470E38">
        <w:rPr>
          <w:sz w:val="28"/>
          <w:szCs w:val="28"/>
        </w:rPr>
        <w:t>арқылы жүргізіледі.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Орманды ұдайы өсіру тұқым себу немесе орманды отырғызумен  қатар,  жеке</w:t>
      </w:r>
      <w:r w:rsidRPr="00470E38">
        <w:rPr>
          <w:sz w:val="28"/>
          <w:szCs w:val="28"/>
          <w:lang w:val="kk-KZ"/>
        </w:rPr>
        <w:t xml:space="preserve"> </w:t>
      </w:r>
      <w:r w:rsidRPr="00470E38">
        <w:rPr>
          <w:sz w:val="28"/>
          <w:szCs w:val="28"/>
        </w:rPr>
        <w:t>ағаш түрлерінің табиғи жаңаруын пайдалануы мүмкін. Ол құрама  болуы  мүмкін.</w:t>
      </w:r>
      <w:r w:rsidRPr="00470E38">
        <w:rPr>
          <w:sz w:val="28"/>
          <w:szCs w:val="28"/>
          <w:lang w:val="kk-KZ"/>
        </w:rPr>
        <w:t xml:space="preserve"> </w:t>
      </w:r>
      <w:r w:rsidRPr="00470E38">
        <w:rPr>
          <w:sz w:val="28"/>
          <w:szCs w:val="28"/>
        </w:rPr>
        <w:t>Орманды ұдайы өсіру құраманың ерекше түрлеріне жас ағаштарды  қайта  жаңарту</w:t>
      </w:r>
      <w:r w:rsidRPr="00470E38">
        <w:rPr>
          <w:sz w:val="28"/>
          <w:szCs w:val="28"/>
          <w:lang w:val="kk-KZ"/>
        </w:rPr>
        <w:t xml:space="preserve"> </w:t>
      </w:r>
      <w:r w:rsidRPr="00470E38">
        <w:rPr>
          <w:sz w:val="28"/>
          <w:szCs w:val="28"/>
        </w:rPr>
        <w:t>жатады. Мақсаты - аз бағалы ағаш және бұта  түрлерін,  екпе  орман  әдістері</w:t>
      </w:r>
      <w:r w:rsidRPr="00470E38">
        <w:rPr>
          <w:sz w:val="28"/>
          <w:szCs w:val="28"/>
          <w:lang w:val="kk-KZ"/>
        </w:rPr>
        <w:t xml:space="preserve"> </w:t>
      </w:r>
      <w:r w:rsidRPr="00470E38">
        <w:rPr>
          <w:sz w:val="28"/>
          <w:szCs w:val="28"/>
        </w:rPr>
        <w:t>арқылы шаруашылық-бағалы түрлерге алмастыру.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Орманды ұдайы  өсіру  мен  орман  өсіруде  4  екпе  орман  құру  жүйесі</w:t>
      </w:r>
      <w:r w:rsidR="00491535" w:rsidRPr="00470E38">
        <w:rPr>
          <w:sz w:val="28"/>
          <w:szCs w:val="28"/>
          <w:lang w:val="kk-KZ"/>
        </w:rPr>
        <w:t xml:space="preserve"> </w:t>
      </w:r>
      <w:r w:rsidRPr="00470E38">
        <w:rPr>
          <w:sz w:val="28"/>
          <w:szCs w:val="28"/>
        </w:rPr>
        <w:t>пайдаланылуы мүмкін: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 алдын-ала отырғызылатын екпе ормандар;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 шымылдық астындағы екпе ормандар;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 ағашы кесілген және өртенген аумақтағы келесі екпелер;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 бұрын орман өспеген аумақта орман өсіру.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2. Алдын-ала отырғызылатын екпе ормандар – бұл екпелер, жақын</w:t>
      </w:r>
      <w:r w:rsidRPr="00470E38">
        <w:rPr>
          <w:sz w:val="28"/>
          <w:szCs w:val="28"/>
          <w:lang w:val="kk-KZ"/>
        </w:rPr>
        <w:t xml:space="preserve"> </w:t>
      </w:r>
      <w:r w:rsidRPr="00470E38">
        <w:rPr>
          <w:sz w:val="28"/>
          <w:szCs w:val="28"/>
        </w:rPr>
        <w:t>жылдарда</w:t>
      </w:r>
      <w:r w:rsidRPr="00470E38">
        <w:rPr>
          <w:sz w:val="28"/>
          <w:szCs w:val="28"/>
          <w:lang w:val="kk-KZ"/>
        </w:rPr>
        <w:t xml:space="preserve"> </w:t>
      </w:r>
      <w:r w:rsidRPr="00470E38">
        <w:rPr>
          <w:sz w:val="28"/>
          <w:szCs w:val="28"/>
        </w:rPr>
        <w:t>кесілетін, пісіп-жетілген екпе  ағаштарды  ауыстыру  үшін</w:t>
      </w:r>
      <w:r w:rsidRPr="00470E38">
        <w:rPr>
          <w:sz w:val="28"/>
          <w:szCs w:val="28"/>
          <w:lang w:val="kk-KZ"/>
        </w:rPr>
        <w:t xml:space="preserve"> </w:t>
      </w:r>
      <w:r w:rsidRPr="00470E38">
        <w:rPr>
          <w:sz w:val="28"/>
          <w:szCs w:val="28"/>
        </w:rPr>
        <w:t>құрылады.  Бұндай</w:t>
      </w:r>
      <w:r w:rsidRPr="00470E38">
        <w:rPr>
          <w:sz w:val="28"/>
          <w:szCs w:val="28"/>
          <w:lang w:val="kk-KZ"/>
        </w:rPr>
        <w:t xml:space="preserve"> </w:t>
      </w:r>
      <w:r w:rsidRPr="00470E38">
        <w:rPr>
          <w:sz w:val="28"/>
          <w:szCs w:val="28"/>
        </w:rPr>
        <w:t>екпелерді қалыптастыру піскен ағаштардың шымылдық</w:t>
      </w:r>
      <w:r w:rsidRPr="00470E38">
        <w:rPr>
          <w:sz w:val="28"/>
          <w:szCs w:val="28"/>
          <w:lang w:val="kk-KZ"/>
        </w:rPr>
        <w:t xml:space="preserve"> </w:t>
      </w:r>
      <w:r w:rsidRPr="00470E38">
        <w:rPr>
          <w:sz w:val="28"/>
          <w:szCs w:val="28"/>
        </w:rPr>
        <w:t>астында,  ал  кейде  пісіп</w:t>
      </w:r>
      <w:r w:rsidRPr="00470E38">
        <w:rPr>
          <w:sz w:val="28"/>
          <w:szCs w:val="28"/>
          <w:lang w:val="kk-KZ"/>
        </w:rPr>
        <w:t xml:space="preserve"> </w:t>
      </w:r>
      <w:r w:rsidRPr="00470E38">
        <w:rPr>
          <w:sz w:val="28"/>
          <w:szCs w:val="28"/>
        </w:rPr>
        <w:t>келе жатқан екпе ағаштарда жүргізіледі.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lastRenderedPageBreak/>
        <w:t>Қазіргі кезде алдын-ала екпелер әдісі қайың және  көктеректің  шымылдық</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астында шырша екпелерін құруда кең  қолданылады.  Бұл  үшін  шырша  екпелері</w:t>
      </w:r>
      <w:r w:rsidRPr="00470E38">
        <w:rPr>
          <w:sz w:val="28"/>
          <w:szCs w:val="28"/>
          <w:lang w:val="kk-KZ"/>
        </w:rPr>
        <w:t xml:space="preserve"> </w:t>
      </w:r>
      <w:r w:rsidRPr="00470E38">
        <w:rPr>
          <w:sz w:val="28"/>
          <w:szCs w:val="28"/>
        </w:rPr>
        <w:t>ағаш кесуден 3-10 жыл бұрын сеппелерді қарықтап  немесе  алаңшалап  отырғызу</w:t>
      </w:r>
      <w:r w:rsidRPr="00470E38">
        <w:rPr>
          <w:sz w:val="28"/>
          <w:szCs w:val="28"/>
          <w:lang w:val="kk-KZ"/>
        </w:rPr>
        <w:t xml:space="preserve"> </w:t>
      </w:r>
      <w:r w:rsidRPr="00470E38">
        <w:rPr>
          <w:sz w:val="28"/>
          <w:szCs w:val="28"/>
        </w:rPr>
        <w:t>арқылы құрылады. Ағаш кесу кезінде шырша екпелері 1м биіктікке жетеді.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3. Шымылдық астындағы екпе ормандар екінші, кейде үшінші жас класындағы</w:t>
      </w:r>
      <w:r w:rsidRPr="00470E38">
        <w:rPr>
          <w:sz w:val="28"/>
          <w:szCs w:val="28"/>
          <w:lang w:val="kk-KZ"/>
        </w:rPr>
        <w:t xml:space="preserve"> </w:t>
      </w:r>
      <w:r w:rsidRPr="00470E38">
        <w:rPr>
          <w:sz w:val="28"/>
          <w:szCs w:val="28"/>
        </w:rPr>
        <w:t>жас  және  орта  жастағы  екпе  ағаштардан  құрылады.</w:t>
      </w:r>
      <w:r w:rsidRPr="00470E38">
        <w:rPr>
          <w:sz w:val="28"/>
          <w:szCs w:val="28"/>
          <w:lang w:val="kk-KZ"/>
        </w:rPr>
        <w:t xml:space="preserve"> Шымылдық   астындағы екпелердің өнімділігін жоғарылату, жақсарту міндетін  атқарып  екпе  ағаштың топырақ  қорғау,   су   сақтау,   санитарлық-гигиеналық   және   эстетикалық қасиеттерін  арттырып,  өсімдіктердің аңшылық-өндірістік   жемшөп   базасын жақсартады. Шымылдық астындағы екпелерге  көлеңкеге  төзімді  ағаш  түрлерін таңдап алады – шырша, самырсын, жөке, емен, үйеңкі. Екпе  ағаштың  тығыздығы шымылдық астындағы екпелерді отырғызғанға дейін 0,6 аспауы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4. Ағашы кесілген және өртенген аумақтағы  келесі  екпелер  басты  ағаш</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түрінің табиғи жаңаруы жоқ немесе жаңаруы өте нашар,  ағашы  кесілген кеспе ағашта құрылады және өсіріледі. Келесі екпелер екі типпен  құрылады:  жарым- жартылай – жолақтап, қарықтап, алаңшалап болса, жаппай –  ағаш  түбірлерінен алдын-ала тазартылған учаскелер мен ағаш және бұталы өсімдіктерден таза аумақтар жатады.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5. Бұрын орман өспеген аумақта орман өсіру. Бұл кезде екпелер  ормансыз</w:t>
      </w:r>
      <w:r w:rsidRPr="00470E38">
        <w:rPr>
          <w:sz w:val="28"/>
          <w:szCs w:val="28"/>
          <w:lang w:val="kk-KZ"/>
        </w:rPr>
        <w:t xml:space="preserve"> </w:t>
      </w:r>
      <w:r w:rsidRPr="00470E38">
        <w:rPr>
          <w:sz w:val="28"/>
          <w:szCs w:val="28"/>
        </w:rPr>
        <w:t>аумақтарда – ауыл  шаруашылығына  жарамды  жерлерде,</w:t>
      </w:r>
      <w:r w:rsidRPr="00470E38">
        <w:rPr>
          <w:sz w:val="28"/>
          <w:szCs w:val="28"/>
          <w:lang w:val="kk-KZ"/>
        </w:rPr>
        <w:t xml:space="preserve"> </w:t>
      </w:r>
      <w:r w:rsidRPr="00470E38">
        <w:rPr>
          <w:sz w:val="28"/>
          <w:szCs w:val="28"/>
        </w:rPr>
        <w:t>жайылымдықтарда,  ашық</w:t>
      </w:r>
      <w:r w:rsidRPr="00470E38">
        <w:rPr>
          <w:sz w:val="28"/>
          <w:szCs w:val="28"/>
          <w:lang w:val="kk-KZ"/>
        </w:rPr>
        <w:t xml:space="preserve"> </w:t>
      </w:r>
      <w:r w:rsidRPr="00470E38">
        <w:rPr>
          <w:sz w:val="28"/>
          <w:szCs w:val="28"/>
        </w:rPr>
        <w:t>далада және т.б. жерлерде құрылады. Екпе  орман  алқабының  бұл  категориясы</w:t>
      </w:r>
      <w:r w:rsidRPr="00470E38">
        <w:rPr>
          <w:sz w:val="28"/>
          <w:szCs w:val="28"/>
          <w:lang w:val="kk-KZ"/>
        </w:rPr>
        <w:t xml:space="preserve"> </w:t>
      </w:r>
      <w:r w:rsidRPr="00470E38">
        <w:rPr>
          <w:sz w:val="28"/>
          <w:szCs w:val="28"/>
        </w:rPr>
        <w:t>екпе орман жұмыстарындағы  механизация  кешенін  толық  қолдануға  мүмкіндік</w:t>
      </w:r>
      <w:r w:rsidRPr="00470E38">
        <w:rPr>
          <w:sz w:val="28"/>
          <w:szCs w:val="28"/>
          <w:lang w:val="kk-KZ"/>
        </w:rPr>
        <w:t xml:space="preserve"> </w:t>
      </w:r>
      <w:r w:rsidRPr="00470E38">
        <w:rPr>
          <w:sz w:val="28"/>
          <w:szCs w:val="28"/>
        </w:rPr>
        <w:t>береді. Бірақ, бұндай алқаптарды игеру кезінде ағаш түрлерін таңдау мен  өсу</w:t>
      </w:r>
      <w:r w:rsidRPr="00470E38">
        <w:rPr>
          <w:sz w:val="28"/>
          <w:szCs w:val="28"/>
          <w:lang w:val="kk-KZ"/>
        </w:rPr>
        <w:t xml:space="preserve"> </w:t>
      </w:r>
      <w:r w:rsidRPr="00470E38">
        <w:rPr>
          <w:sz w:val="28"/>
          <w:szCs w:val="28"/>
        </w:rPr>
        <w:t>орны жағдайларын міндетті түрде жақсы білу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6 Таза және аралас екпе ормандар. Таза екпе ормандар  –  бұл  бір  ғана</w:t>
      </w:r>
      <w:r w:rsidRPr="00470E38">
        <w:rPr>
          <w:sz w:val="28"/>
          <w:szCs w:val="28"/>
          <w:lang w:val="kk-KZ"/>
        </w:rPr>
        <w:t xml:space="preserve"> </w:t>
      </w:r>
      <w:r w:rsidRPr="00470E38">
        <w:rPr>
          <w:sz w:val="28"/>
          <w:szCs w:val="28"/>
        </w:rPr>
        <w:t>ағаш немесе бұта түрінен  тұратын  екпелер.  Оларды  көбіне  бір  ғана  ағаш</w:t>
      </w:r>
      <w:r w:rsidRPr="00470E38">
        <w:rPr>
          <w:sz w:val="28"/>
          <w:szCs w:val="28"/>
          <w:lang w:val="kk-KZ"/>
        </w:rPr>
        <w:t xml:space="preserve"> </w:t>
      </w:r>
      <w:r w:rsidRPr="00470E38">
        <w:rPr>
          <w:sz w:val="28"/>
          <w:szCs w:val="28"/>
        </w:rPr>
        <w:t>түрінің  өсу  жағдайына  сәйкес   келетін   аумақтарда   құрады.   Қазақстан</w:t>
      </w:r>
      <w:r w:rsidRPr="00470E38">
        <w:rPr>
          <w:sz w:val="28"/>
          <w:szCs w:val="28"/>
          <w:lang w:val="kk-KZ"/>
        </w:rPr>
        <w:t xml:space="preserve"> </w:t>
      </w:r>
      <w:r w:rsidRPr="00470E38">
        <w:rPr>
          <w:sz w:val="28"/>
          <w:szCs w:val="28"/>
        </w:rPr>
        <w:t>жағдайында таза екпелерді мақсатты түрде келесі жағдайларда құрады:</w:t>
      </w:r>
      <w:r w:rsidRPr="00470E38">
        <w:rPr>
          <w:sz w:val="28"/>
          <w:szCs w:val="28"/>
          <w:lang w:val="kk-KZ"/>
        </w:rPr>
        <w:t xml:space="preserve">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Қостанай облысындағы құмдауытта өсетін қарағай ормандары мен Ертіс           маңындағы жолақты қарағай ормандарында;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шоқ қайың ормандары аймағындағы  кермекті  сұр  топырақ  пен  тұщы          топырақтарда;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өзен  жағалауы  мен  тоғай  ормандарындағы  аллювиальды   шөгінді жыныстарда (шілік талдар);</w:t>
      </w:r>
    </w:p>
    <w:p w:rsidR="00EB5AC5" w:rsidRPr="00470E38" w:rsidRDefault="00EB5AC5" w:rsidP="00F14AB7">
      <w:pPr>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жартылай шөп  басқан  құмды  төмпешіктер  мен  шөл  орманының  сұр топырағы (сексеуіл);</w:t>
      </w:r>
    </w:p>
    <w:p w:rsidR="00EB5AC5" w:rsidRPr="00470E38" w:rsidRDefault="00EB5AC5" w:rsidP="00F14AB7">
      <w:pPr>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батыс   Тянь-Шань   таулы   ормандарындағы    оңтүстік    беткей экспозицияларында (пісте, бадам);</w:t>
      </w:r>
    </w:p>
    <w:p w:rsidR="00EB5AC5" w:rsidRPr="00470E38" w:rsidRDefault="00EB5AC5" w:rsidP="00F14AB7">
      <w:pPr>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солтүстік Тянь-Шань тауларындағы шырша өсіруге жарамды  орман  өсу жағдайларында. Бұл жерде бағыттас түрлерді өсіру  нәтиже  бермейді           (Шренк шыршасы);</w:t>
      </w:r>
    </w:p>
    <w:p w:rsidR="00EB5AC5" w:rsidRPr="00470E38" w:rsidRDefault="00EB5AC5" w:rsidP="00F14AB7">
      <w:pPr>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 құрғақ дала мен жартылай шөлейт аймақтардың ормандарындағы  сортаң топырақтарда (жиде, жыңғыл).</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Бұл жағдайларда екпелер өнімді және төзімді болып келеді. Сонымен қатар таза екпелер шаруашылықты мақсатты түрде жүргізуде өсіріледі. Мысалы, қысқа уақытта сүрек алу үшін өсірілетін  терек  плантациялары  немесе  дәрі-дәрмек шикізатын алу үшін өсірілетін шырғанақ плантациялары.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Аралас екпе ормандар – бұл екі немесе одан  да  көп  ағаш  немесе  бұта түрінен құрылған екпелер. Олар басты және бағыттас ағаш  түрлерінен  тұрады, жиі бұталармен бірге өсіріледі.  Аралас  екпелерді  өсіргенде  көбінесе  бір түрді басты деп алып, оның  екпе  ағаш  құрамындағы  үлесі  50%  кем  болмау керек. Басты ағаш түрін таңдағанда өсу орыны  жағдайының  оған   қолайлылығы ескерілуі  қажет,  өйткені  келешекте  ол  екпе  ағаштың   жоғарғы   биіктік қабатының негізін құрап, бағалы сүрек массасын беру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Бағыттас ағаш басты ағаш түрінің  өсуіне  жақсы  жағдай  туғызып,  екпе ағашта екінші биіктік қабатты қалыптастырады.  Бағыттас  ағаш  түрін  таңдау кезінде олардың тығыз бөрікбасты, көлеңкеге төзімді және баяу өсетін түр болуы қажет. Екпе ормандарда бұталы  өсімдіктер  шөптесін  өсімдіктерді азайту үшін өсіріледі. Қазақстанның солтүстігіндегі жазық жағдайында  аралас екпе  орман  құру  кезінде  бұталы  өсімдіктер  қайыңды   -қарағай   екпе ағаштарының өсуін жақсартып, қарағайдың қайың орманын басуын ескертеді.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7 Жаппай және жарым  -  жартылай  отырғызылған  екпе  ормандар.  Жаппай</w:t>
      </w:r>
      <w:r w:rsidRPr="00470E38">
        <w:rPr>
          <w:sz w:val="28"/>
          <w:szCs w:val="28"/>
          <w:lang w:val="kk-KZ"/>
        </w:rPr>
        <w:t xml:space="preserve"> </w:t>
      </w:r>
      <w:r w:rsidRPr="00470E38">
        <w:rPr>
          <w:sz w:val="28"/>
          <w:szCs w:val="28"/>
        </w:rPr>
        <w:t>отырғызылған екпе  ормандар.  Жаппай  отырғызылған  екпелерді  құру  кезінде</w:t>
      </w:r>
      <w:r w:rsidRPr="00470E38">
        <w:rPr>
          <w:sz w:val="28"/>
          <w:szCs w:val="28"/>
          <w:lang w:val="kk-KZ"/>
        </w:rPr>
        <w:t xml:space="preserve"> </w:t>
      </w:r>
      <w:r w:rsidRPr="00470E38">
        <w:rPr>
          <w:sz w:val="28"/>
          <w:szCs w:val="28"/>
        </w:rPr>
        <w:t>себілген немесе отырғызылған ағаш түрлері  аумаққа  бірдей  орналастырылады.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Өсірілген ағаш түрінен болашақта екпе ағаш қалыптастыру қамтамасыз</w:t>
      </w:r>
      <w:r w:rsidRPr="00470E38">
        <w:rPr>
          <w:sz w:val="28"/>
          <w:szCs w:val="28"/>
          <w:lang w:val="kk-KZ"/>
        </w:rPr>
        <w:t xml:space="preserve"> </w:t>
      </w:r>
      <w:r w:rsidRPr="00470E38">
        <w:rPr>
          <w:sz w:val="28"/>
          <w:szCs w:val="28"/>
        </w:rPr>
        <w:t>етіледі.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Ереже бойынша, бұл екпелерді отырғызу табиғи жаңармаған ескі ағашы</w:t>
      </w:r>
      <w:r w:rsidRPr="00470E38">
        <w:rPr>
          <w:sz w:val="28"/>
          <w:szCs w:val="28"/>
          <w:lang w:val="kk-KZ"/>
        </w:rPr>
        <w:t xml:space="preserve"> </w:t>
      </w:r>
      <w:r w:rsidRPr="00470E38">
        <w:rPr>
          <w:sz w:val="28"/>
          <w:szCs w:val="28"/>
        </w:rPr>
        <w:t>кесілген</w:t>
      </w:r>
      <w:r w:rsidRPr="00470E38">
        <w:rPr>
          <w:sz w:val="28"/>
          <w:szCs w:val="28"/>
          <w:lang w:val="kk-KZ"/>
        </w:rPr>
        <w:t xml:space="preserve"> </w:t>
      </w:r>
      <w:r w:rsidRPr="00470E38">
        <w:rPr>
          <w:sz w:val="28"/>
          <w:szCs w:val="28"/>
        </w:rPr>
        <w:t>және ағашы тұтас өртенген және түбірлерден тазартылған, сонымен бірге  орман</w:t>
      </w:r>
      <w:r w:rsidRPr="00470E38">
        <w:rPr>
          <w:sz w:val="28"/>
          <w:szCs w:val="28"/>
          <w:lang w:val="kk-KZ"/>
        </w:rPr>
        <w:t xml:space="preserve"> </w:t>
      </w:r>
      <w:r w:rsidRPr="00470E38">
        <w:rPr>
          <w:sz w:val="28"/>
          <w:szCs w:val="28"/>
        </w:rPr>
        <w:t>өсіру  үшін  арналған  учаскелерде  жүргізіледі.  Жаппай  отырғызылған  екпе</w:t>
      </w:r>
      <w:r w:rsidRPr="00470E38">
        <w:rPr>
          <w:sz w:val="28"/>
          <w:szCs w:val="28"/>
          <w:lang w:val="kk-KZ"/>
        </w:rPr>
        <w:t xml:space="preserve"> </w:t>
      </w:r>
      <w:r w:rsidRPr="00470E38">
        <w:rPr>
          <w:sz w:val="28"/>
          <w:szCs w:val="28"/>
        </w:rPr>
        <w:t>ормандар құрамы, жиілігі, топырақ дайындау тәсілі, ағаш түрлерін  араластыру</w:t>
      </w:r>
      <w:r w:rsidRPr="00470E38">
        <w:rPr>
          <w:sz w:val="28"/>
          <w:szCs w:val="28"/>
          <w:lang w:val="kk-KZ"/>
        </w:rPr>
        <w:t xml:space="preserve"> </w:t>
      </w:r>
      <w:r w:rsidRPr="00470E38">
        <w:rPr>
          <w:sz w:val="28"/>
          <w:szCs w:val="28"/>
        </w:rPr>
        <w:t>мен орналастыру бойынша әр түрлі болады.  Сонымен  бірге,  бұндай  екпелерді</w:t>
      </w:r>
      <w:r w:rsidRPr="00470E38">
        <w:rPr>
          <w:sz w:val="28"/>
          <w:szCs w:val="28"/>
          <w:lang w:val="kk-KZ"/>
        </w:rPr>
        <w:t xml:space="preserve"> </w:t>
      </w:r>
      <w:r w:rsidRPr="00470E38">
        <w:rPr>
          <w:sz w:val="28"/>
          <w:szCs w:val="28"/>
        </w:rPr>
        <w:t>құру мен күтіп-баптау жұмыстарының механикаландыру ыңғайлы болады.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Жарым - жартылай отырғызылған екпе ормандар шаруашылық бағалы түрлермен</w:t>
      </w:r>
      <w:r w:rsidRPr="00470E38">
        <w:rPr>
          <w:sz w:val="28"/>
          <w:szCs w:val="28"/>
          <w:lang w:val="kk-KZ"/>
        </w:rPr>
        <w:t xml:space="preserve"> </w:t>
      </w:r>
      <w:r w:rsidRPr="00470E38">
        <w:rPr>
          <w:sz w:val="28"/>
          <w:szCs w:val="28"/>
        </w:rPr>
        <w:t>табиғи  жаңаруы   қанағаттанарлықсыз,   ағашы   кесілген   немесе</w:t>
      </w:r>
      <w:r w:rsidRPr="00470E38">
        <w:rPr>
          <w:sz w:val="28"/>
          <w:szCs w:val="28"/>
          <w:lang w:val="kk-KZ"/>
        </w:rPr>
        <w:t xml:space="preserve"> </w:t>
      </w:r>
      <w:r w:rsidRPr="00470E38">
        <w:rPr>
          <w:sz w:val="28"/>
          <w:szCs w:val="28"/>
        </w:rPr>
        <w:t>өртенген</w:t>
      </w:r>
      <w:r w:rsidRPr="00470E38">
        <w:rPr>
          <w:sz w:val="28"/>
          <w:szCs w:val="28"/>
          <w:lang w:val="kk-KZ"/>
        </w:rPr>
        <w:t xml:space="preserve"> </w:t>
      </w:r>
      <w:r w:rsidRPr="00470E38">
        <w:rPr>
          <w:sz w:val="28"/>
          <w:szCs w:val="28"/>
        </w:rPr>
        <w:t>учаскелерде құрылады. Бұл үшін, ереже бойынша, жасанды орман өсірумен  бірге</w:t>
      </w:r>
      <w:r w:rsidRPr="00470E38">
        <w:rPr>
          <w:sz w:val="28"/>
          <w:szCs w:val="28"/>
          <w:lang w:val="kk-KZ"/>
        </w:rPr>
        <w:t xml:space="preserve"> </w:t>
      </w:r>
      <w:r w:rsidRPr="00470E38">
        <w:rPr>
          <w:sz w:val="28"/>
          <w:szCs w:val="28"/>
        </w:rPr>
        <w:t>оның табиғи жаңаруы қатар жүргізіліп, негізінен тек  қана  басты  ағаш  түрі</w:t>
      </w:r>
      <w:r w:rsidRPr="00470E38">
        <w:rPr>
          <w:sz w:val="28"/>
          <w:szCs w:val="28"/>
          <w:lang w:val="kk-KZ"/>
        </w:rPr>
        <w:t xml:space="preserve"> </w:t>
      </w:r>
      <w:r w:rsidRPr="00470E38">
        <w:rPr>
          <w:sz w:val="28"/>
          <w:szCs w:val="28"/>
        </w:rPr>
        <w:t>отырғызылса, ал бағыттас ағаш  пен  бұталар  табиғи  жаңарудан  қалыптасады.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Жарым-жартылай отырғызылатын екпе ормандарға  арналған  топырақты  қарықтап,</w:t>
      </w:r>
      <w:r w:rsidRPr="00470E38">
        <w:rPr>
          <w:sz w:val="28"/>
          <w:szCs w:val="28"/>
          <w:lang w:val="kk-KZ"/>
        </w:rPr>
        <w:t xml:space="preserve"> </w:t>
      </w:r>
      <w:r w:rsidRPr="00470E38">
        <w:rPr>
          <w:sz w:val="28"/>
          <w:szCs w:val="28"/>
        </w:rPr>
        <w:t>жолақтап  және  алаңшалап   өңдейді.   Жарым-жартылай   отырғызылатын   екпе</w:t>
      </w:r>
      <w:r w:rsidRPr="00470E38">
        <w:rPr>
          <w:sz w:val="28"/>
          <w:szCs w:val="28"/>
          <w:lang w:val="kk-KZ"/>
        </w:rPr>
        <w:t xml:space="preserve"> </w:t>
      </w:r>
      <w:r w:rsidRPr="00470E38">
        <w:rPr>
          <w:sz w:val="28"/>
          <w:szCs w:val="28"/>
        </w:rPr>
        <w:t>ормандарды құру кезінде механика қолдану шектеледі.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Жарым - жартылай отырғызылатын екпе ормандардың кең тараған  түріне  еменнің</w:t>
      </w:r>
      <w:r w:rsidRPr="00470E38">
        <w:rPr>
          <w:sz w:val="28"/>
          <w:szCs w:val="28"/>
          <w:lang w:val="kk-KZ"/>
        </w:rPr>
        <w:t xml:space="preserve"> </w:t>
      </w:r>
      <w:r w:rsidRPr="00470E38">
        <w:rPr>
          <w:sz w:val="28"/>
          <w:szCs w:val="28"/>
        </w:rPr>
        <w:t xml:space="preserve">табиғи жаңаруына арналған А.П.Молчанов  бойынша  екпе  </w:t>
      </w:r>
      <w:r w:rsidRPr="00470E38">
        <w:rPr>
          <w:sz w:val="28"/>
          <w:szCs w:val="28"/>
        </w:rPr>
        <w:lastRenderedPageBreak/>
        <w:t>ормандардың  қатарлас</w:t>
      </w:r>
      <w:r w:rsidRPr="00470E38">
        <w:rPr>
          <w:sz w:val="28"/>
          <w:szCs w:val="28"/>
          <w:lang w:val="kk-KZ"/>
        </w:rPr>
        <w:t xml:space="preserve"> </w:t>
      </w:r>
      <w:r w:rsidRPr="00470E38">
        <w:rPr>
          <w:sz w:val="28"/>
          <w:szCs w:val="28"/>
        </w:rPr>
        <w:t>дәліздігі және В.Д.Огиевский бойынша кей жерлердегі жиі екпе орман  түрлерін</w:t>
      </w:r>
      <w:r w:rsidRPr="00470E38">
        <w:rPr>
          <w:sz w:val="28"/>
          <w:szCs w:val="28"/>
          <w:lang w:val="kk-KZ"/>
        </w:rPr>
        <w:t xml:space="preserve"> </w:t>
      </w:r>
      <w:r w:rsidRPr="00470E38">
        <w:rPr>
          <w:sz w:val="28"/>
          <w:szCs w:val="28"/>
        </w:rPr>
        <w:t>жатқызуға болады.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Екпе ормандарды қатарлас  дәлізді  түрде  ағашы  кесілген  жерге  2-3</w:t>
      </w:r>
      <w:r w:rsidRPr="00470E38">
        <w:rPr>
          <w:sz w:val="28"/>
          <w:szCs w:val="28"/>
          <w:lang w:val="kk-KZ"/>
        </w:rPr>
        <w:t xml:space="preserve"> </w:t>
      </w:r>
      <w:r w:rsidRPr="00470E38">
        <w:rPr>
          <w:sz w:val="28"/>
          <w:szCs w:val="28"/>
        </w:rPr>
        <w:t>жастағы емен сеппелері әрбір 1м сайын 1га 2500 дана  есебімен  отырғызылады.</w:t>
      </w:r>
      <w:r w:rsidRPr="00470E38">
        <w:rPr>
          <w:sz w:val="28"/>
          <w:szCs w:val="28"/>
          <w:lang w:val="kk-KZ"/>
        </w:rPr>
        <w:t xml:space="preserve"> Отырғызылған екпелерді күтіп-баптау 2-3 жылдан  басталып,  отырғызылған  жас өсімдіктерді жарықтандырумен аяқталады. 3-ші жылы тоғысқан және  қалыптасқан ені 1м жуық жаппай дәліздер пайда болады.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В.Д.Огиевский  бойынша  кей  жерлердегі  жиі  екпелерді  кесуде  екінші деңгейдегі ағаштар мен  бұталардың  шоғырлы  жаңаруы  үшін,  араларында  бос алаңқайлар мен алқаптар қалдырылады. Кей жерлердегі жиі екпелердің 1га  кесу кезінде бос орындарға мөлшері 2х1м немесе 1,5х1,5м  болатын  300-400  алаңша дайындалады. Әрбір алаңшаға 25-50 емен жаңғағы себіледі немесе  15-20  сеппе отырғызылады. 10-15 жылдан кейін  биотопта  сирету  жүргізіліп  5  ең  жақсы өскені қалдырылса, болашақта 1-2 толық дамығаны өсімдік қалады.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CD31D6" w:rsidRPr="00470E38" w:rsidRDefault="00CD31D6" w:rsidP="00CD31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r w:rsidRPr="00470E38">
        <w:rPr>
          <w:b/>
          <w:sz w:val="28"/>
          <w:szCs w:val="28"/>
          <w:lang w:val="kk-KZ"/>
        </w:rPr>
        <w:t>Бақылау сұрақтары:</w:t>
      </w:r>
    </w:p>
    <w:p w:rsidR="00CD31D6" w:rsidRPr="00470E38" w:rsidRDefault="00CD31D6" w:rsidP="00CD31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 Учаскенің нақты жағдайы мен  топырақ  дайындау  тәсіліне  байланысты  барлық  екпе  орман  алқаптары қанша топқа топтастырылған?</w:t>
      </w:r>
    </w:p>
    <w:p w:rsidR="00491535" w:rsidRPr="00470E38" w:rsidRDefault="00CD31D6"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2. Орманды ұдайы  өсіру  мен</w:t>
      </w:r>
      <w:r w:rsidR="008B06B6" w:rsidRPr="00470E38">
        <w:rPr>
          <w:sz w:val="28"/>
          <w:szCs w:val="28"/>
          <w:lang w:val="kk-KZ"/>
        </w:rPr>
        <w:t xml:space="preserve">  орман  өсіруде  қанша</w:t>
      </w:r>
      <w:r w:rsidRPr="00470E38">
        <w:rPr>
          <w:sz w:val="28"/>
          <w:szCs w:val="28"/>
          <w:lang w:val="kk-KZ"/>
        </w:rPr>
        <w:t xml:space="preserve">  екпе  орман  құру  жүйесі</w:t>
      </w:r>
      <w:r w:rsidR="008B06B6" w:rsidRPr="00470E38">
        <w:rPr>
          <w:sz w:val="28"/>
          <w:szCs w:val="28"/>
          <w:lang w:val="kk-KZ"/>
        </w:rPr>
        <w:t>н құрамыз ?</w:t>
      </w:r>
    </w:p>
    <w:p w:rsidR="00CD31D6" w:rsidRPr="00470E38" w:rsidRDefault="008B06B6" w:rsidP="008B06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3.</w:t>
      </w:r>
      <w:r w:rsidR="00CD31D6" w:rsidRPr="00470E38">
        <w:rPr>
          <w:sz w:val="28"/>
          <w:szCs w:val="28"/>
          <w:lang w:val="kk-KZ"/>
        </w:rPr>
        <w:t>Екпе орман құрудың әдістері мен тәсілдері</w:t>
      </w:r>
      <w:r w:rsidRPr="00470E38">
        <w:rPr>
          <w:sz w:val="28"/>
          <w:szCs w:val="28"/>
          <w:lang w:val="kk-KZ"/>
        </w:rPr>
        <w:t>н сипаттап көрсетіңіз?</w:t>
      </w:r>
    </w:p>
    <w:p w:rsidR="00491535" w:rsidRPr="00470E38" w:rsidRDefault="0049153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r w:rsidRPr="00470E38">
        <w:rPr>
          <w:b/>
          <w:sz w:val="28"/>
          <w:szCs w:val="28"/>
          <w:lang w:val="kk-KZ"/>
        </w:rPr>
        <w:t xml:space="preserve">1.5.3 </w:t>
      </w:r>
      <w:r w:rsidR="00EB5AC5" w:rsidRPr="00470E38">
        <w:rPr>
          <w:b/>
          <w:sz w:val="28"/>
          <w:szCs w:val="28"/>
        </w:rPr>
        <w:t>Орманды отырғызу және себу</w:t>
      </w:r>
      <w:r w:rsidRPr="00470E38">
        <w:rPr>
          <w:b/>
          <w:sz w:val="28"/>
          <w:szCs w:val="28"/>
          <w:lang w:val="kk-KZ"/>
        </w:rPr>
        <w:t xml:space="preserve">.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b/>
          <w:sz w:val="28"/>
          <w:szCs w:val="28"/>
        </w:rPr>
        <w:t>Тұқым себу арқылы екпе ормандарды құру.</w:t>
      </w:r>
      <w:r w:rsidRPr="00470E38">
        <w:rPr>
          <w:sz w:val="28"/>
          <w:szCs w:val="28"/>
        </w:rPr>
        <w:t xml:space="preserve"> Екпелерді тұқым  себу  арқылықұру тиімді әрі жұмысы аз, питомник құруды қажет етпейді, жас</w:t>
      </w:r>
      <w:r w:rsidRPr="00470E38">
        <w:rPr>
          <w:sz w:val="28"/>
          <w:szCs w:val="28"/>
          <w:lang w:val="kk-KZ"/>
        </w:rPr>
        <w:t xml:space="preserve"> </w:t>
      </w:r>
      <w:r w:rsidRPr="00470E38">
        <w:rPr>
          <w:sz w:val="28"/>
          <w:szCs w:val="28"/>
        </w:rPr>
        <w:t>өсімдіктердің</w:t>
      </w:r>
      <w:r w:rsidRPr="00470E38">
        <w:rPr>
          <w:sz w:val="28"/>
          <w:szCs w:val="28"/>
          <w:lang w:val="kk-KZ"/>
        </w:rPr>
        <w:t xml:space="preserve"> </w:t>
      </w:r>
      <w:r w:rsidRPr="00470E38">
        <w:rPr>
          <w:sz w:val="28"/>
          <w:szCs w:val="28"/>
        </w:rPr>
        <w:t>ауыстырылып   отырғызылатын   тамыр   жүйесі</w:t>
      </w:r>
      <w:r w:rsidRPr="00470E38">
        <w:rPr>
          <w:sz w:val="28"/>
          <w:szCs w:val="28"/>
          <w:lang w:val="kk-KZ"/>
        </w:rPr>
        <w:t xml:space="preserve"> </w:t>
      </w:r>
      <w:r w:rsidRPr="00470E38">
        <w:rPr>
          <w:sz w:val="28"/>
          <w:szCs w:val="28"/>
        </w:rPr>
        <w:t>болмағандықтан    механикалық</w:t>
      </w:r>
      <w:r w:rsidRPr="00470E38">
        <w:rPr>
          <w:sz w:val="28"/>
          <w:szCs w:val="28"/>
          <w:lang w:val="kk-KZ"/>
        </w:rPr>
        <w:t xml:space="preserve"> </w:t>
      </w:r>
      <w:r w:rsidRPr="00470E38">
        <w:rPr>
          <w:sz w:val="28"/>
          <w:szCs w:val="28"/>
        </w:rPr>
        <w:t>зақымданбайды. Бірақ екпелерді  себу  әдісі  арқылы  табысты  өсіру  бірнеше</w:t>
      </w:r>
      <w:r w:rsidRPr="00470E38">
        <w:rPr>
          <w:sz w:val="28"/>
          <w:szCs w:val="28"/>
          <w:lang w:val="kk-KZ"/>
        </w:rPr>
        <w:t xml:space="preserve"> </w:t>
      </w:r>
      <w:r w:rsidRPr="00470E38">
        <w:rPr>
          <w:sz w:val="28"/>
          <w:szCs w:val="28"/>
        </w:rPr>
        <w:t>факторларға байланысты болады: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тұқымның шығу тегі мен сапасына;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топырақ дайындау сапасына;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экологиялық факторлардың бар болуы мен маңызына;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агротехникалық күтімнің жиілігі мен мұқият жүргізілуіне.</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Өскіндер пайда болғаннан кейін,  ылғал,  жылу  мен  ауадан  басқа,  жас</w:t>
      </w:r>
      <w:r w:rsidRPr="00470E38">
        <w:rPr>
          <w:sz w:val="28"/>
          <w:szCs w:val="28"/>
          <w:lang w:val="kk-KZ"/>
        </w:rPr>
        <w:t xml:space="preserve"> </w:t>
      </w:r>
      <w:r w:rsidRPr="00470E38">
        <w:rPr>
          <w:sz w:val="28"/>
          <w:szCs w:val="28"/>
        </w:rPr>
        <w:t>өсімдіктің өсуіне шартты түрде жарық пен топырақтағы қоректік заттар  қажет.</w:t>
      </w:r>
      <w:r w:rsidRPr="00470E38">
        <w:rPr>
          <w:sz w:val="28"/>
          <w:szCs w:val="28"/>
          <w:lang w:val="kk-KZ"/>
        </w:rPr>
        <w:t xml:space="preserve"> Қарағай,шырша және балқарағайдың жас өскіндеріне  күн  көзінің  толық  түсуі қауіпті болғандықтан, олар көлеңкелеуді қажет етеді.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Қазақстанда екпелерді себу  арқылы  құру  ірі  тұқымды  ағаш  түрлеріне (емен, жаңғақ) жүргізіледі, сонымен бірге пістелер, тамыр  жүйесі  ауыстырып отырғызуды көтермейтін ағаштар  жатады.  Емен  мен  грек  жаңғағында  кіндік тамыр жүйесі жақсы дамыған. Сондықтан, олардың</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екпелерін себу арқылы құру олардың биологиясына сәйкес келеді. Отырғызу кезінде тамыр жүйесін кесу кіндік  тамыр  жүйесінің  қалыптасу  тенденциясын бұзады.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Шөлді жерлерде  сексеуіл  екпелері  себу  арқылы  құрылады,  үсіктерден қорғау үшін  тұқымдар  5см  дейінгі  әр  түрлі  тереңдікте  көміледі,  бірақ </w:t>
      </w:r>
      <w:r w:rsidRPr="00470E38">
        <w:rPr>
          <w:sz w:val="28"/>
          <w:szCs w:val="28"/>
          <w:lang w:val="kk-KZ"/>
        </w:rPr>
        <w:lastRenderedPageBreak/>
        <w:t>отырғызу жұмысы да  жақсы  нәтиже  береді.  Бұл  үлкен  көлемді  екпе орман жұмысын   қажет   етіп,   қатаң   қуаңшылық   жағдайында   ауыл шаруашылық техникаларымен  нашар  қамтамасыз  етілген  орман шаруашылығы  мекемелеріне сексеуіл сеппелерін отырғызу қиынға тиеді.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Әуеден сексеуіл тұқымдарын себу кезінде 5-7кг  тұқымды  аумағы  300  га кем емес учаскеге сеуіп, ұшу жолағының арақашықтығы 20-24 м  болып алынады.Тұқымдарды көму жүргізілмейді.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Орманды  отырғызу.</w:t>
      </w:r>
      <w:r w:rsidRPr="00470E38">
        <w:rPr>
          <w:sz w:val="28"/>
          <w:szCs w:val="28"/>
          <w:lang w:val="kk-KZ"/>
        </w:rPr>
        <w:t xml:space="preserve">  Екпе  ормандарды  құруды  отырғызу  әдісі  арқылы жүргізу  себумен  салыстырғанда,  көп  жағдайда  сенімді  әрі   экономикалық жағынан өзін ақтайды. Отырғызудың артықшылығы сол, екпе орман отырғызылатын аумаққа  жас  өсімдіктер  егіліп,  тамыр  жүйесі  аз  зақымдалып,    топырақ қабатына терең отырғызылады.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Екпеледі өсірудің отырғызу әдісі барлық орман өсетін  аймақтарда  жақсы нәтиже береді. Қазақстан жағдайында отырғызу әдісімен екпелерді құру барлық ағаш және бұта түрлеріне жүргізіліп, пісте, грек жаңғағы  мен кәдімгі  емен ағаштарын да қамтиды.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Екпелерді құру кезінде әр түрлі көшет материалдары  қолданылады,  бірақ негізгі  түр  ретінде  екпе  орман  өндірісінде  сеппелер  көп  қолданылады: самырсын, май қарағай, шыршаның – 3-4-жылдықтары; қарағай,  балқарағайдың  - 2-жылдықтары; жапырақты ағаштардың – 1-2-жылдықтары.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Отырғызудың жақсы мерзімі –ерте көктем.  Бұл  кезеңде  топырақта  ылғал жеткілікті болып, жаңа тамырлардың  өсуі  басталады.  Жылы  кезең ақырындап басталып, өсімдіктің физиологиялық жағдайы жақсарады.       Күзде   қылқанды   ағаш   түрлерін   отырғызу   жоғарғы   бүршіктері жинақталғанда,   ал  жапырақты  ағаш   түрлерін   жапырағы   сарғайған   соң</w:t>
      </w:r>
      <w:r w:rsidR="001C590C" w:rsidRPr="00470E38">
        <w:rPr>
          <w:sz w:val="28"/>
          <w:szCs w:val="28"/>
          <w:lang w:val="kk-KZ"/>
        </w:rPr>
        <w:t xml:space="preserve"> </w:t>
      </w:r>
      <w:r w:rsidRPr="00470E38">
        <w:rPr>
          <w:sz w:val="28"/>
          <w:szCs w:val="28"/>
          <w:lang w:val="kk-KZ"/>
        </w:rPr>
        <w:t>отырғызады.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Сеппелер мен тікпелерді топыраққа  отырғызу  тереңдігін  белгілеу  үшін егілетін ағаш түрінің ерекшелігін білу керек. Мысалы,  қарағай,  емен,  өрік ағаштары терең отырғызуды жеңіл көтереді, ал  самырсын,  шырша, майқарағай, қайың, алма, алмұрт ағаштарына қиын тиеді.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Емен, жаңғақ, сексеуілді себу арқылы  ормансыз  алаңдарда  екпе  құрған кезде, олардың жақсы өсуін қамтамасыз ету үшін тиімді  шара  ретінде табиғи екпе ағаштардан алынған топырақ микорезін енгізу болып табылады.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Отырғызу тәсілдері.</w:t>
      </w:r>
      <w:r w:rsidRPr="00470E38">
        <w:rPr>
          <w:sz w:val="28"/>
          <w:szCs w:val="28"/>
          <w:lang w:val="kk-KZ"/>
        </w:rPr>
        <w:t xml:space="preserve"> Отырғызудың  негізгі  екі  тәсілі  қолданылады  –қолмен және механикаландырылған. Қолмен отырғызу тәсілі топырақты жарым-жартылай алаңшалап өңдегенде Колесов семсері арқылы тамыр жүйесін қысу, күрекпен, сирек Розанов бұрғысы арқылы жүргізіледі.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Қазіргі  кезде  екпе  орман  өндірісінде   көбіне   механикаландырылған отырғызу қолданылады. Бұл үшін орман отырғызу машиналары қолданылады.  Олар қолмен немесе автоматты түрде беріліспен сеппелер мен тікпелерді  отырғызады(МЛУ-1А, СЛ-2М, МС-1/2, ЛМД-81, ССН-1 және т.б).</w:t>
      </w:r>
    </w:p>
    <w:p w:rsidR="008B06B6" w:rsidRPr="00470E38" w:rsidRDefault="008B06B6"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8B06B6" w:rsidRPr="00470E38" w:rsidRDefault="008B06B6" w:rsidP="008B06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r w:rsidRPr="00470E38">
        <w:rPr>
          <w:b/>
          <w:sz w:val="28"/>
          <w:szCs w:val="28"/>
          <w:lang w:val="kk-KZ"/>
        </w:rPr>
        <w:t xml:space="preserve">Бақылау сұрақтары: </w:t>
      </w:r>
    </w:p>
    <w:p w:rsidR="008B06B6" w:rsidRPr="00470E38" w:rsidRDefault="008B06B6" w:rsidP="008B06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1.Екпелерді  себу  әдісі  арқылы  табысты  өсіру  қандай факторларға байланысты?</w:t>
      </w:r>
    </w:p>
    <w:p w:rsidR="004F719D" w:rsidRPr="00470E38" w:rsidRDefault="008B06B6" w:rsidP="004F71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2.</w:t>
      </w:r>
      <w:r w:rsidR="004F719D" w:rsidRPr="00470E38">
        <w:rPr>
          <w:sz w:val="28"/>
          <w:szCs w:val="28"/>
          <w:lang w:val="kk-KZ"/>
        </w:rPr>
        <w:t xml:space="preserve"> Отырғызудың  негізгі тәсілін ата?</w:t>
      </w:r>
    </w:p>
    <w:p w:rsidR="008B06B6" w:rsidRPr="00470E38" w:rsidRDefault="004F719D" w:rsidP="004F71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k-KZ"/>
        </w:rPr>
      </w:pPr>
      <w:r w:rsidRPr="00470E38">
        <w:rPr>
          <w:sz w:val="28"/>
          <w:szCs w:val="28"/>
          <w:lang w:val="kk-KZ"/>
        </w:rPr>
        <w:lastRenderedPageBreak/>
        <w:t xml:space="preserve">      </w:t>
      </w:r>
      <w:r w:rsidR="00930AAD" w:rsidRPr="00470E38">
        <w:rPr>
          <w:sz w:val="28"/>
          <w:szCs w:val="28"/>
          <w:lang w:val="kk-KZ"/>
        </w:rPr>
        <w:t xml:space="preserve">  </w:t>
      </w:r>
      <w:r w:rsidRPr="00470E38">
        <w:rPr>
          <w:sz w:val="28"/>
          <w:szCs w:val="28"/>
          <w:lang w:val="kk-KZ"/>
        </w:rPr>
        <w:t xml:space="preserve">  3. Қолмен және механикаландырылған әдіс дегеніміз не?</w:t>
      </w:r>
    </w:p>
    <w:p w:rsidR="008B06B6" w:rsidRPr="00470E38" w:rsidRDefault="008B06B6" w:rsidP="004F71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4612A"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r w:rsidRPr="00470E38">
        <w:rPr>
          <w:b/>
          <w:sz w:val="28"/>
          <w:szCs w:val="28"/>
          <w:lang w:val="kk-KZ"/>
        </w:rPr>
        <w:t xml:space="preserve">1.5.4 </w:t>
      </w:r>
      <w:r w:rsidR="00EB5AC5" w:rsidRPr="00470E38">
        <w:rPr>
          <w:b/>
          <w:sz w:val="28"/>
          <w:szCs w:val="28"/>
          <w:lang w:val="kk-KZ"/>
        </w:rPr>
        <w:t>Екпе ормандардың жиілігі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Ағаш түрлерін орналастыру және араластыру.</w:t>
      </w:r>
      <w:r w:rsidRPr="00470E38">
        <w:rPr>
          <w:sz w:val="28"/>
          <w:szCs w:val="28"/>
          <w:lang w:val="kk-KZ"/>
        </w:rPr>
        <w:t xml:space="preserve"> Отырғызылаты және себілетін орындарды  орналастыру  –  бұл  анықталған аумаққа өсімдіктерді бөлу тәсілі, қатарлап және биотоптан болуы мүмкін.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Қатарлап орналастыру  ереже  бойынша,  екпелерді  жаппай  құру  кезінде қолданылады. Қатарлардың арақашықтығы қатаң түрде қабылданған жобаға  сәйкес орнатылады, мысалы, 1, 2, 3 м.</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Екпелерді биотоптап орналастырғанда отырғызу орындары топтап  жасалады, әрбірінде бірнеше  өсімдік  өсіріледі,  желекбастары  тез  қосылады,   орман жағдайы тез қалыптасады, табиғи іріктелу интенсивті  жүріп  осының  есебінен қолмен істелінетін күтім жұмыстары азаяды.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Ағаш түрлерін  араластыру  сұлбасы  –  бұл  ағаш  түрлерін  екпе  орман</w:t>
      </w:r>
      <w:r w:rsidR="001C590C" w:rsidRPr="00470E38">
        <w:rPr>
          <w:sz w:val="28"/>
          <w:szCs w:val="28"/>
          <w:lang w:val="kk-KZ"/>
        </w:rPr>
        <w:t xml:space="preserve"> </w:t>
      </w:r>
      <w:r w:rsidRPr="00470E38">
        <w:rPr>
          <w:sz w:val="28"/>
          <w:szCs w:val="28"/>
          <w:lang w:val="kk-KZ"/>
        </w:rPr>
        <w:t>алқабында орналастыру тәртібі.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Звенолап  араластыру.  Звенолап  орналастыру  кезінде   биотоптар   3-5 өсімдіктен  құрылады,  1   қатарда   өсірілген   өсімдіктердің   бір-бірінен арақашықтығы жақын болады (0,3-0,5 м). Звенолар арасының қашықтығы – 3-5м.</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Ағаштар мен бұталардың отырғызу немесе  себу  орны  қатарда  кезекті  топтап  орналастырылады.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Кулисалап араластыру. Араластырылатын түрлер  екпелерде  жеке  қатарлап емес,  топты  қатарлап  жасалады,  құрылған  кулисаларда  бір  ағаш  түрінің бірнеше қатары болады.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Шахматты араластыру өте сирек қолданылады. Әдістің құрылымы сол,  аумақ</w:t>
      </w:r>
      <w:r w:rsidRPr="00470E38">
        <w:rPr>
          <w:sz w:val="28"/>
          <w:szCs w:val="28"/>
          <w:lang w:val="kk-KZ"/>
        </w:rPr>
        <w:t xml:space="preserve"> </w:t>
      </w:r>
      <w:r w:rsidRPr="00470E38">
        <w:rPr>
          <w:sz w:val="28"/>
          <w:szCs w:val="28"/>
        </w:rPr>
        <w:t>көлемі 10х10 м болатын  шаршы  торларға  бөлінеді,  олар  шахмат  тәртібімен</w:t>
      </w:r>
      <w:r w:rsidRPr="00470E38">
        <w:rPr>
          <w:sz w:val="28"/>
          <w:szCs w:val="28"/>
          <w:lang w:val="kk-KZ"/>
        </w:rPr>
        <w:t xml:space="preserve"> </w:t>
      </w:r>
      <w:r w:rsidRPr="00470E38">
        <w:rPr>
          <w:sz w:val="28"/>
          <w:szCs w:val="28"/>
        </w:rPr>
        <w:t>жасалады, екі түр өсіріледі (бірі ақ торда, екіншісі – қара торда).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Араластыру типтері – бұл екпелер  аумағында  мейілінше  мақсатты  түрде</w:t>
      </w:r>
      <w:r w:rsidRPr="00470E38">
        <w:rPr>
          <w:sz w:val="28"/>
          <w:szCs w:val="28"/>
          <w:lang w:val="kk-KZ"/>
        </w:rPr>
        <w:t xml:space="preserve"> </w:t>
      </w:r>
      <w:r w:rsidRPr="00470E38">
        <w:rPr>
          <w:sz w:val="28"/>
          <w:szCs w:val="28"/>
        </w:rPr>
        <w:t>есеппен түрлерді орналастыру тәртібі, түр аралық бәсекелестік  немесе  өзара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көмектің күші  мен  формасы.  Басты  түрлер  араластырылады,  бағыттас  ағаш</w:t>
      </w:r>
      <w:r w:rsidRPr="00470E38">
        <w:rPr>
          <w:sz w:val="28"/>
          <w:szCs w:val="28"/>
          <w:lang w:val="kk-KZ"/>
        </w:rPr>
        <w:t xml:space="preserve"> </w:t>
      </w:r>
      <w:r w:rsidRPr="00470E38">
        <w:rPr>
          <w:sz w:val="28"/>
          <w:szCs w:val="28"/>
        </w:rPr>
        <w:t>түрлері мен бұталар араластырылады. Араластырылатын  түрлерге,</w:t>
      </w:r>
      <w:r w:rsidRPr="00470E38">
        <w:rPr>
          <w:sz w:val="28"/>
          <w:szCs w:val="28"/>
          <w:lang w:val="kk-KZ"/>
        </w:rPr>
        <w:t xml:space="preserve"> </w:t>
      </w:r>
      <w:r w:rsidRPr="00470E38">
        <w:rPr>
          <w:sz w:val="28"/>
          <w:szCs w:val="28"/>
        </w:rPr>
        <w:t>қабылданатын</w:t>
      </w:r>
      <w:r w:rsidRPr="00470E38">
        <w:rPr>
          <w:sz w:val="28"/>
          <w:szCs w:val="28"/>
          <w:lang w:val="kk-KZ"/>
        </w:rPr>
        <w:t xml:space="preserve"> </w:t>
      </w:r>
      <w:r w:rsidRPr="00470E38">
        <w:rPr>
          <w:sz w:val="28"/>
          <w:szCs w:val="28"/>
        </w:rPr>
        <w:t>сыртқы орта жағдайына байланысты, келесідей ажыратылады: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Ағашты  тип. Екпелер бір ағаш түрінен тұрады.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w:t>
      </w:r>
      <w:r w:rsidRPr="00470E38">
        <w:rPr>
          <w:sz w:val="28"/>
          <w:szCs w:val="28"/>
        </w:rPr>
        <w:t>ғашты-бұталы тип  (Г.Н.Высоцкий,  1893  ж.)  оңтүстіктің  құрғақ  дала</w:t>
      </w:r>
      <w:r w:rsidRPr="00470E38">
        <w:rPr>
          <w:sz w:val="28"/>
          <w:szCs w:val="28"/>
          <w:lang w:val="kk-KZ"/>
        </w:rPr>
        <w:t xml:space="preserve"> </w:t>
      </w:r>
      <w:r w:rsidRPr="00470E38">
        <w:rPr>
          <w:sz w:val="28"/>
          <w:szCs w:val="28"/>
        </w:rPr>
        <w:t>жағдайында  басты  ағаш  түрінің  қоректік  аумағын  ұлғайту  мақсаты  сирек</w:t>
      </w:r>
      <w:r w:rsidRPr="00470E38">
        <w:rPr>
          <w:sz w:val="28"/>
          <w:szCs w:val="28"/>
          <w:lang w:val="kk-KZ"/>
        </w:rPr>
        <w:t xml:space="preserve"> </w:t>
      </w:r>
      <w:r w:rsidRPr="00470E38">
        <w:rPr>
          <w:sz w:val="28"/>
          <w:szCs w:val="28"/>
        </w:rPr>
        <w:t>жүргізіледі. Қалған жерлерге бұталар отырғызылады,  себебі   транспирацияның</w:t>
      </w:r>
      <w:r w:rsidRPr="00470E38">
        <w:rPr>
          <w:sz w:val="28"/>
          <w:szCs w:val="28"/>
          <w:lang w:val="kk-KZ"/>
        </w:rPr>
        <w:t xml:space="preserve"> </w:t>
      </w:r>
      <w:r w:rsidRPr="00470E38">
        <w:rPr>
          <w:sz w:val="28"/>
          <w:szCs w:val="28"/>
        </w:rPr>
        <w:t>аз  жүруінен  топырақта  ылғал  сақталады.  Бұталардың  көмегімен  желекбасы</w:t>
      </w:r>
      <w:r w:rsidRPr="00470E38">
        <w:rPr>
          <w:sz w:val="28"/>
          <w:szCs w:val="28"/>
          <w:lang w:val="kk-KZ"/>
        </w:rPr>
        <w:t xml:space="preserve"> </w:t>
      </w:r>
      <w:r w:rsidRPr="00470E38">
        <w:rPr>
          <w:sz w:val="28"/>
          <w:szCs w:val="28"/>
        </w:rPr>
        <w:t>қосылған орман пайда болады. Берілген араластыру типінде бұталардың  міндеті</w:t>
      </w:r>
      <w:r w:rsidRPr="00470E38">
        <w:rPr>
          <w:sz w:val="28"/>
          <w:szCs w:val="28"/>
          <w:lang w:val="kk-KZ"/>
        </w:rPr>
        <w:t xml:space="preserve"> </w:t>
      </w:r>
      <w:r w:rsidRPr="00470E38">
        <w:rPr>
          <w:sz w:val="28"/>
          <w:szCs w:val="28"/>
        </w:rPr>
        <w:t>шөптесін өсімдіктердің өсуін тежеу.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Ағашты-көлеңкелі тип. Бұл типте бұталардың орнына  көлеңкеге төзімді бағыттас  ағаш  түрі  отырғызылады,  ол   топырақты көлеңкелейді, шөптесін өсімдіктердің  өсуін  баяулатып  және сонымен бірге басты  түрді  «қуалап  өсіп»,  оның  жан-жағын көлеңкелейді.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Ағашты-көлеңкелі-бұталы (комбинирленген) бұл тип алдыңғы екі типтен өндіріліп жасалған. Екпелердің бұл типі  Қазақстанның солтүстік  облыстарында  қарағайлы-қайыңды  екпелерді   құру кезінде кеңінен тараған, бұл  жерде  бұта  қарағайды  қайың көлеңкелемеу үшін отырғызылады.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Екпе ормандардың тығыздығы</w:t>
      </w:r>
      <w:r w:rsidRPr="00470E38">
        <w:rPr>
          <w:sz w:val="28"/>
          <w:szCs w:val="28"/>
          <w:lang w:val="kk-KZ"/>
        </w:rPr>
        <w:t>. Екпе ормандардың  тығыздығы  –  бұл  ағаш және бұта түрінің екпе орман алқабындағы санын көрсететін  бірлік.  Тығыздық әр  түрлі  ағаштардан  жасалған   екпелерге,   әртүрлі   жастарына,   арнайы мақсаттағы құрылуына, таза және аралас екпе түріне байланысты  болады.  Екпе ормандарға тығыздық таңдауда өсімдіктерді өсу  орны  жағдайының  жарық  және топырақ құнарлығын жоғары деңгейде пайдалануына жағдай  жасау  керек.  Соның арқасында  өсімдіктің  өсуі   жақсарып,   аумақтағы   массасы   артып,   сол шаруашылықтың жұмысы алға басады.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530B4C"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Кесте</w:t>
      </w:r>
      <w:r w:rsidR="00FF1FC0" w:rsidRPr="00470E38">
        <w:rPr>
          <w:sz w:val="28"/>
          <w:szCs w:val="28"/>
          <w:lang w:val="kk-KZ"/>
        </w:rPr>
        <w:t>11</w:t>
      </w:r>
      <w:r w:rsidR="00EB5AC5" w:rsidRPr="00470E38">
        <w:rPr>
          <w:sz w:val="28"/>
          <w:szCs w:val="28"/>
          <w:lang w:val="kk-KZ"/>
        </w:rPr>
        <w:t xml:space="preserve"> – Орман отырғызатын машиналар арқылы механикаландырылған ағашотырғызу кезіндегі  1га екпелердің тығыздығы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|Қатар     |Қатар арасының қашықтығына байланысты (м) 1га отырғызу орнының|</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|ішінің    |саны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|қашықтығы,|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|м         |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|1,5         |2           |2,5         |3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|0,5       |13400       |10000       |8000        |6600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|0,75      |8800        |6700        |5300        |4500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         |6700        |5000        |4000        |3300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|1,5       |4500        |3300        |2700        |2200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|2         |3300        |2500        |2000        |1700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Тығыз және сирек алқа ағаш өсірудің артықшылығы мен кемшілігі: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тығыз отырғызу кезінде бөрікбастар ерте тоғысады,  ағаштар  табиғи сиретіліп өсім баяулап, теңеседі;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тығыздықтың артуынан алқа ағаштың орташа диаметрі  төмендейді, ал орташа биіктік алдымен жоғарылап, артынан төмендейді;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тығыздықтың  артуынан  сүрек  қоры  алдымен  жоғарылап,   артынан          төмендейді. Сирек алқа ағашта  сүрек  қоры  барлық  уақытта  артып           отырады,  30-40 жастан кейін тығыз алқа ағаштың  қоры  айтарлықтай           артады;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аралық  пайдалану  тығыз  алқа  ағашта,  сирекпен   салыстырғанда          анағұрлым артығырақ болады;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басты мақсатта кесу және аралық пайдалану кезінде сүрек  қоры  мен           жалпы өндірістігі тығыз алқа ағашта сирекпен  салыстырғанда  артық           болады, орташа 25-30 %;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сүрекдіңді сақтаудан тығыз екпелер артығырақ  болғанмен,  жел  мен қардан зақымдалуы мен ауыруға шалдығуы жоғары деңгейде болады;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 екпелерді құру және бөрікбастарының тоғысуынан кейінгі күтім (күту          үшін кесу) шығындарының  көлемі  тығыз  екпелерде  әрқашан  жоғары болады, ал толықтыру мен  бөрікбастары  қосылғанға  дейінгі  күтім шығындары сирек екпелерде жоғары болады.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 ормандардың қолайлы тығыздығы келесі факторларға байланысты: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ағаш түрлерінің биологиялық және орманшылық  қасиетіне  (мейілінше          жарық сүйетін түрлерді сирек  сүрекдіңде  өсіру  керек,  көлеңкеге          төзімділерде керісінше болады;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екпелердің құрамы: таза екпелер – тығыз,  аралас  екпелерді  сирек орналастыру керек, ағаш және бұта түрлерінің өзара ықпалын  есепке алу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өсу орынының жағдайы: құрғақ және құнарсыз жерлерде тығыз, ылғалды және құнарлы жерлерде сирек орналастыру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экономикалық жағдайы, өсірудің мақсаты мен режимі: күту үшін  кесу кезінде сүрекдің тұтыну мен  оны  өткізуде  –  тығыз  екпелер,  ал керісінше жағдайда – сирек екпелер;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 орман алаңдарының жағдайы мен шығу тегі, сонымен  бірге  екпе ормандардың  өндіріс  әдістеріне  байланысты.  Тұқымнан   себілген          екпелер мейілінше тығыз болады, жаппай отырғызу  жарым-жартылайдан          тығыз болады.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Екпелердің тығыздығына қойылатын жалпы талаптар: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екпелердің тығыздығы  бөрікбастардың  жылдам  тоғысуын  қамтамасыз етуі керек, мақсаты  –  шөптесін  өсімдіктердің  өсуін  баяулатып, орман жағдайын қалыптастыру;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екпелердің алғашқы тығыздығын қурауын  есепке  ала  отырып  таңдау керек, мысалы 5 жаста 20-30 дан 40% дейін;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екпелердің тығыздығы ағаштың қалыпты өсуін қамтамасыз  ету  керек, ағаштың нәр алу аумағы, жарықтануы, бұтақтан тазалау қолайлы болуы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 ормандардың тығыздығына ұсыныстар: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орман аймағын кесу кезінде  екпе  ормандардың  тығыздығы  отырғызу кезінде 4мың.дана/га кем емес, ал құрғақ жерлерде  7-8 мың.дана/га          артық болмауы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  ормандардың  жалпы  тығыздығын  төмендету  ірі   тікпелерді          пайдалану кезінде 2,5-3 мың.дана/га болуы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құрғақ  және  ылғалды  борларда,  биологиялық   тұрғыда   төзімді          бөрікбастары ерте тоғысатын қарағай  екпелері  жоғары  тығыздықта:          топырақты  жартылай  өңдегенде  8,  ал  жаппай   өңдегенде   10-20           мың.дана/га, ал орташа 5-13 мың.дана/га болу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зауза қоңыз басқан учаскеде  және  тамыр  сабақты  арамшөп  басқан          учаскелерде тығыз екпелер отырғызылады, шамамен 15-20 мың.дана/га;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таулы  жағдайда   екпелердің   тығыздығы   жоғары   болу   керек,          бөрікбастардың тоғысу мерзімін  қысқартып,  алқа  ағаштың  топырақ          қорғау ролін арттырады;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 xml:space="preserve">• нақты тапсырмалар мен жағдайға байланысты  әдетте  қатар  арасының          ені 1,5 - 3 м, ал  қатар ішіндегі сеппелер арасының қашықтығы: 0,5 м; 0,75 м; 1,0 м  болу керек.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Ағаш түріне байланысты тығыздық:</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қарағай   екпелерінің   тығыздығы   2,2-3,3   мың.данадан    4-8 мың.дана/га, ал оңтүстікте 10-15 мың.дана/га болу керек; (7-10);</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шырша екпелерінде – 2,5-3 мың.данадан 5-8 мың.дана/га (ең  төменгі тығыздық сапалы көшет материалын  қолданғанда  және  қолайлы  орта жағдайында болады; (5-7);</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балқарағай  екпелері  мейілінше  өнімділік   салыстырмалы   сирек екпелерде болады, алғашқы  қатысуы  500  -  2000  дана/га.  Аралас          екпелердің   жалпы   тығыздығы   балқарағайдың   қатысуымен    4-8          мың.дана/га болса, ал таза екпелерде – 2-4  мың.дана/га  шамасында          болу керек; (2-4);</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майқарағай екпелері  екпенің  арнайы  мақсатына  байланысты  өсіру          ұсынылады, сирек екпелерде 500-800 дана/га, орташа тығыздықта  2-3          мың. дана/га немесе жай тығыздықта 6-8 мың.дана/га;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lang w:val="kk-KZ"/>
        </w:rPr>
        <w:t xml:space="preserve">• емен екпелері көбіне аралас  құрамда  өсіріледі.  </w:t>
      </w:r>
      <w:r w:rsidRPr="00470E38">
        <w:rPr>
          <w:sz w:val="28"/>
          <w:szCs w:val="28"/>
        </w:rPr>
        <w:t>Еменнің  қатысуы</w:t>
      </w:r>
      <w:r w:rsidRPr="00470E38">
        <w:rPr>
          <w:sz w:val="28"/>
          <w:szCs w:val="28"/>
          <w:lang w:val="kk-KZ"/>
        </w:rPr>
        <w:t xml:space="preserve"> </w:t>
      </w:r>
      <w:r w:rsidRPr="00470E38">
        <w:rPr>
          <w:sz w:val="28"/>
          <w:szCs w:val="28"/>
        </w:rPr>
        <w:t xml:space="preserve">          жоғары емес:  еменді  орманда  1-2  мың.шт/га,  ал  судеменде  2-3          мың.дана/га. Екпелердің жалпы тығыздығы 7-9 мың.дана/га шамасында;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 терек екпелерін сирек тығыздықта өсіру ұсынылады – 400  ден  1100-          1500 дана/га аралығында ірі көшет материалын пайдалану арқылы.</w:t>
      </w:r>
    </w:p>
    <w:p w:rsidR="004F719D" w:rsidRPr="00470E38" w:rsidRDefault="004F719D"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4F719D" w:rsidRPr="00470E38" w:rsidRDefault="004F719D" w:rsidP="004F71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r w:rsidRPr="00470E38">
        <w:rPr>
          <w:b/>
          <w:sz w:val="28"/>
          <w:szCs w:val="28"/>
          <w:lang w:val="kk-KZ"/>
        </w:rPr>
        <w:t xml:space="preserve">Бақылау сұрақтары: </w:t>
      </w:r>
    </w:p>
    <w:p w:rsidR="004F719D" w:rsidRPr="00470E38" w:rsidRDefault="004F719D" w:rsidP="004F719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1.Екпе ормандардың қолайлы тығыздығы қандай факторларға байланысты?</w:t>
      </w:r>
    </w:p>
    <w:p w:rsidR="00141857" w:rsidRPr="00470E38" w:rsidRDefault="004F719D" w:rsidP="001418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2.</w:t>
      </w:r>
      <w:r w:rsidR="00141857" w:rsidRPr="00470E38">
        <w:rPr>
          <w:sz w:val="28"/>
          <w:szCs w:val="28"/>
          <w:lang w:val="kk-KZ"/>
        </w:rPr>
        <w:t xml:space="preserve"> Тығыз және сирек алқа ағаш өсірудің артықшылығы мен кемшілігі қандай?</w:t>
      </w:r>
    </w:p>
    <w:p w:rsidR="00141857" w:rsidRPr="00470E38" w:rsidRDefault="00141857" w:rsidP="001418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3. Екпелердің тығыздығына қойылатын жалпы талаптар қанлай?</w:t>
      </w:r>
    </w:p>
    <w:p w:rsidR="004F719D" w:rsidRPr="00470E38" w:rsidRDefault="004F719D" w:rsidP="001418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r w:rsidRPr="00470E38">
        <w:rPr>
          <w:b/>
          <w:sz w:val="28"/>
          <w:szCs w:val="28"/>
          <w:lang w:val="kk-KZ"/>
        </w:rPr>
        <w:t xml:space="preserve">1.5.5 </w:t>
      </w:r>
      <w:r w:rsidR="00EB5AC5" w:rsidRPr="00470E38">
        <w:rPr>
          <w:b/>
          <w:sz w:val="28"/>
          <w:szCs w:val="28"/>
          <w:lang w:val="kk-KZ"/>
        </w:rPr>
        <w:t>Екпе ормандарға топырақ өңдеу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Топырақ өңдеудің теориялық негізі мен аймақтық ерекшеліктері.</w:t>
      </w:r>
      <w:r w:rsidR="001C590C" w:rsidRPr="00470E38">
        <w:rPr>
          <w:b/>
          <w:sz w:val="28"/>
          <w:szCs w:val="28"/>
          <w:lang w:val="kk-KZ"/>
        </w:rPr>
        <w:t xml:space="preserve"> </w:t>
      </w:r>
      <w:r w:rsidRPr="00470E38">
        <w:rPr>
          <w:sz w:val="28"/>
          <w:szCs w:val="28"/>
          <w:lang w:val="kk-KZ"/>
        </w:rPr>
        <w:t>Топырақты дұрыс өңдеу оның  физикалық-механикалық  қасиетін  жақсартып, су, ауа, оттегі  мен  көмірқышқыл  газымен  қамтамасыз  етуді  жоғарылатады. Сонымен қатар топырақ өңдеу арамшөптерді жоюға бағытталған. Арамшөптер  екпе ормандардың  ылғал  мен  топырақтың  қоректік  заттары  үшін  күресте  басты бәсекелесі болып табылады.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  ормандарды  құру  кезінде  жас  өсімдіктер  (сеппелер,  тікпелер) қолданылады. Олардың тамыр жүйесі қалыптасқан, басты  мәселе  топырақ  өңдеу тереңдігіне байланысты. Әрбір орман өсетін  аймақта  топырақ  өңдеу  кезінде мынаны ескеру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өсу орыны жағдайларының типі,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 ормандар алаңшасының жағдайы мен шығу тегі,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 орманға қолданылатын ағаш түрінің биоэкологиялық қасиеті.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Сонымен  ылғалы шамадан  артық  аймақта  топырақ  өңдеу  жұмысы  жағдай құруға  бағытталуы  керек,  жақсы   дренаж   (кәріз)   жасауға,   топырақтың аэрациясын жоғарылатып,  оны  жылумен  қамтамасыз  ету.  Бұл  мақсатта екпе ормандарға  топырақ  дайындау  барысында  микрожоғарылату   алаңша   түрінде құрылады,  жүйек  немесе  төмпешіктің  биіктігі  30-45см  етіп  ылғал   ағып кететіндей жасалады.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Қалыпты  ылғалдылықты  аймақта  (орманды  дала)  топырақ  өңдеу  жұмысы топырақ бетін тегістеуге бағытталады, сонымен бірге мүмкін қарықтап жыртуды микротөмендетуге құрылады.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Ылғалы жеткіліксіз аймақта (дала, жартылай  шөлейт  және  шөлді  аймақ) екпе  ормандарға  топырақ  өңдеу  жұмысы  ылғалды  жинақтау   мен   сақтауға бағытталады. Бұл ауылшаруашылығы өндірісінде  пайдаланылатын  түрлі  топырақ өңдеу жүйелерін қолдану арқылы іске асырылады.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 өңдеу түрін таңдау тәсілі келесі факторларға байланысты: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климаттық жағдайға;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 орман алаңшасының бедері жағдайына (тың  және  тыңайған  жер, кеспе ағаш, өртең, ашық жер және т.б.);</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арамшөптердің түрлік құрамына;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екпелерді отырғызу мезгіліне және т.б.</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Сондықтан екпе орман алаңшасының әрбір учаскесіне, олардың спецификалық ерекшелігіне байланысты, мейілінше эффективті топырақ өңдеу жүйесін  қолдану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 өңдеудің екпе орман алаңшасының категориясына байланыстылығы: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 категориясы  –  бос  жер,  ашық  жер,  тегіс  учаскелі  жердің топырағын  жаппай өңдеуге болады. Құмдауытты  топырақтарды  жаппай өңдеу жел эрозиясына әкен соқтырады;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«б» категориясы – кеспе ағаш, өртең,  түбірлер  саны  600  дана/га дейінгі жерлерде,  топырақты  жолақтап  немесе  қарықтап  өңдейді, таулы жерлерде – жолақтап немесе террасалап жүргізіледі;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«в» категориясы – түбірлер саны 600 дана/га көп  жерлерде  топырақ өңдеу алаңшалап немесе қарықтап жүргізіледі;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«г» категориясы – табиғи жаңаруы әлсіз кеспе  ағаштар,  өскіндерді сақтау үшін топырақ алаңшалап өңделеді.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Топырақты дайындауға пайдалану техникасы болуы мүмкін: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механикалық – топырақты қопсыту, өңдеуге қолданылатын  механикалық</w:t>
      </w:r>
      <w:r w:rsidRPr="00470E38">
        <w:rPr>
          <w:sz w:val="28"/>
          <w:szCs w:val="28"/>
          <w:lang w:val="kk-KZ"/>
        </w:rPr>
        <w:t xml:space="preserve"> қ</w:t>
      </w:r>
      <w:r w:rsidRPr="00470E38">
        <w:rPr>
          <w:sz w:val="28"/>
          <w:szCs w:val="28"/>
        </w:rPr>
        <w:t>ұралдар және т.б.;</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химиялық – топырақты қопсытпай, гербицидтермен өңдеу;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өртеу – механика қолданбай, арамшөптерді жағу арқылы;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құрама (комбинирлі) – механикалық және химиялықты қосып.</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 xml:space="preserve">Топырақты жаппай өңдеу. </w:t>
      </w:r>
      <w:r w:rsidRPr="00470E38">
        <w:rPr>
          <w:sz w:val="28"/>
          <w:szCs w:val="28"/>
          <w:lang w:val="kk-KZ"/>
        </w:rPr>
        <w:t>Өсу  орны  жағдайына,  топырақтың  механикалық  құрамына  және  шымдану дәрежесіне байланысты топырақ өңдеудің сүдігер, көктемгі  жырту,  қара  және ерте пар жүйелері қолданылады.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Сүдігер өңдеу жүйесі жеңіл құмды және  құмдауытты  аз  шымдалған топырақтарға   қолданылады.   Сонымен   қатар    ауылшаруашылығы </w:t>
      </w:r>
      <w:r w:rsidRPr="00470E38">
        <w:rPr>
          <w:sz w:val="28"/>
          <w:szCs w:val="28"/>
          <w:lang w:val="kk-KZ"/>
        </w:rPr>
        <w:lastRenderedPageBreak/>
        <w:t>пайдалануынан уақытша шыққан  жерлерде,  егер  ол  жерлер  тамыр сабақты және тамыр атпалы арамшөптерден  тазартылған  болса.  Ол келесі топырақ өңдеу жұмыстарынан тұрады: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күзде топырақты дискілі  құралдармен  тереңдігі  10-12см  сыдыра жырту;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сыдыра жыртудан 12-15 күннен кейін топырақты тереңдігі 30 см кем емес тереңдікте сүдігер жырту;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ерте көктемде ылғал жабу мақсатында 2 ізбен тырмалау;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ағаш отырғызу алдында қопсытумен бірге тырмалау.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Көктемгі жырту жүйесі сүдігер өңдеу жүйесі секілді  жеңіл  құмды және құмдауытты аз шымдалған және ауылшаруашылығы  пайдалануынан уақытша шыққан жерлерде қолданылады. Ол  ерте  көктемде  топырақ жыртумен бірге ағаш отырғызу алдында қопсытумен  бірге  тырмалау арқылы жүргізіледі.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Қара пар  жүйесі  дала  және  жартылай  шөлейт  аймақтағы арамшөптермен күресу үшін қолданылады. Бұл жүйеде топырақ  өңдеу келесі жұмыстардан тұрады:</w:t>
      </w:r>
    </w:p>
    <w:p w:rsidR="00EB5AC5" w:rsidRPr="00470E38" w:rsidRDefault="00EB5AC5" w:rsidP="001C590C">
      <w:pPr>
        <w:pStyle w:val="af2"/>
        <w:numPr>
          <w:ilvl w:val="0"/>
          <w:numId w:val="9"/>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lang w:val="kk-KZ"/>
        </w:rPr>
      </w:pPr>
      <w:r w:rsidRPr="00470E38">
        <w:rPr>
          <w:sz w:val="28"/>
          <w:szCs w:val="28"/>
          <w:lang w:val="kk-KZ"/>
        </w:rPr>
        <w:t>дискілі құралдармен топырақты 10-12см  тереңдікте  күзгі  сыдыра жырту;</w:t>
      </w:r>
    </w:p>
    <w:p w:rsidR="00EB5AC5" w:rsidRPr="00470E38" w:rsidRDefault="00EB5AC5" w:rsidP="001C590C">
      <w:pPr>
        <w:pStyle w:val="af2"/>
        <w:numPr>
          <w:ilvl w:val="0"/>
          <w:numId w:val="9"/>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lang w:val="kk-KZ"/>
        </w:rPr>
      </w:pPr>
      <w:r w:rsidRPr="00470E38">
        <w:rPr>
          <w:sz w:val="28"/>
          <w:szCs w:val="28"/>
          <w:lang w:val="kk-KZ"/>
        </w:rPr>
        <w:t>12-15 күннен соң  топырақты  30  см  жоғары  тереңдікте  сүдігер жырту;</w:t>
      </w:r>
    </w:p>
    <w:p w:rsidR="00EB5AC5" w:rsidRPr="00470E38" w:rsidRDefault="00EB5AC5" w:rsidP="001C590C">
      <w:pPr>
        <w:pStyle w:val="af2"/>
        <w:numPr>
          <w:ilvl w:val="0"/>
          <w:numId w:val="9"/>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lang w:val="kk-KZ"/>
        </w:rPr>
      </w:pPr>
      <w:r w:rsidRPr="00470E38">
        <w:rPr>
          <w:sz w:val="28"/>
          <w:szCs w:val="28"/>
          <w:lang w:val="kk-KZ"/>
        </w:rPr>
        <w:t>ерте көктемде ылғал жабу мақсатында 2 ізбен тырмалау;</w:t>
      </w:r>
    </w:p>
    <w:p w:rsidR="00EB5AC5" w:rsidRPr="00470E38" w:rsidRDefault="00EB5AC5" w:rsidP="001C590C">
      <w:pPr>
        <w:pStyle w:val="af2"/>
        <w:numPr>
          <w:ilvl w:val="0"/>
          <w:numId w:val="9"/>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lang w:val="kk-KZ"/>
        </w:rPr>
      </w:pPr>
      <w:r w:rsidRPr="00470E38">
        <w:rPr>
          <w:sz w:val="28"/>
          <w:szCs w:val="28"/>
          <w:lang w:val="kk-KZ"/>
        </w:rPr>
        <w:t>жаз  бойы  3-4-мәрте  қопсытумен  (10-12см  тереңдікте)   бірге тырмалау;</w:t>
      </w:r>
    </w:p>
    <w:p w:rsidR="00EB5AC5" w:rsidRPr="00470E38" w:rsidRDefault="00EB5AC5" w:rsidP="001C590C">
      <w:pPr>
        <w:pStyle w:val="af2"/>
        <w:numPr>
          <w:ilvl w:val="0"/>
          <w:numId w:val="9"/>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rPr>
        <w:t>күзде парды 30-35 см тереңдікте сыдыра жырту;</w:t>
      </w:r>
    </w:p>
    <w:p w:rsidR="00EB5AC5" w:rsidRPr="00470E38" w:rsidRDefault="00EB5AC5" w:rsidP="001C590C">
      <w:pPr>
        <w:pStyle w:val="af2"/>
        <w:numPr>
          <w:ilvl w:val="0"/>
          <w:numId w:val="9"/>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rPr>
        <w:t>ерте көктемде ылғал жабу мақсатында 2 ізбен тырмалау;</w:t>
      </w:r>
    </w:p>
    <w:p w:rsidR="00EB5AC5" w:rsidRPr="00470E38" w:rsidRDefault="00EB5AC5" w:rsidP="001C590C">
      <w:pPr>
        <w:pStyle w:val="af2"/>
        <w:numPr>
          <w:ilvl w:val="0"/>
          <w:numId w:val="9"/>
        </w:numPr>
        <w:shd w:val="clear" w:color="auto" w:fill="FFFFFF"/>
        <w:tabs>
          <w:tab w:val="left" w:pos="28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rPr>
        <w:t>ағаш отырғызу алдында қопсытумен бірге тырмалау.</w:t>
      </w:r>
    </w:p>
    <w:p w:rsidR="00EB5AC5" w:rsidRPr="00470E38" w:rsidRDefault="00EB5AC5" w:rsidP="00F14AB7">
      <w:pPr>
        <w:pStyle w:val="af2"/>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rPr>
        <w:t>Ерте пар жүйесі алдыңғы жүйелерден айырмашылығы көктемде топырақ</w:t>
      </w:r>
      <w:r w:rsidRPr="00470E38">
        <w:rPr>
          <w:sz w:val="28"/>
          <w:szCs w:val="28"/>
          <w:lang w:val="kk-KZ"/>
        </w:rPr>
        <w:t xml:space="preserve"> </w:t>
      </w:r>
      <w:r w:rsidRPr="00470E38">
        <w:rPr>
          <w:sz w:val="28"/>
          <w:szCs w:val="28"/>
        </w:rPr>
        <w:t>жырту, 3-4-мәрте қопсытумен бірге тырмалау,  күзде  парды</w:t>
      </w:r>
      <w:r w:rsidRPr="00470E38">
        <w:rPr>
          <w:sz w:val="28"/>
          <w:szCs w:val="28"/>
          <w:lang w:val="kk-KZ"/>
        </w:rPr>
        <w:t xml:space="preserve"> </w:t>
      </w:r>
      <w:r w:rsidRPr="00470E38">
        <w:rPr>
          <w:sz w:val="28"/>
          <w:szCs w:val="28"/>
        </w:rPr>
        <w:t>алдында қопсытумен бірге тырмалау. Бұл  айтылған  әрбір  топырақ</w:t>
      </w:r>
      <w:r w:rsidRPr="00470E38">
        <w:rPr>
          <w:sz w:val="28"/>
          <w:szCs w:val="28"/>
          <w:lang w:val="kk-KZ"/>
        </w:rPr>
        <w:t xml:space="preserve"> </w:t>
      </w:r>
      <w:r w:rsidRPr="00470E38">
        <w:rPr>
          <w:sz w:val="28"/>
          <w:szCs w:val="28"/>
        </w:rPr>
        <w:t xml:space="preserve">өңдеу </w:t>
      </w:r>
      <w:r w:rsidRPr="00470E38">
        <w:rPr>
          <w:sz w:val="28"/>
          <w:szCs w:val="28"/>
          <w:lang w:val="kk-KZ"/>
        </w:rPr>
        <w:t>ж</w:t>
      </w:r>
      <w:r w:rsidRPr="00470E38">
        <w:rPr>
          <w:sz w:val="28"/>
          <w:szCs w:val="28"/>
        </w:rPr>
        <w:t>ұмысының мақсаты, топырақ  өңдеудің  қара  пар  жүйесімен</w:t>
      </w:r>
      <w:r w:rsidRPr="00470E38">
        <w:rPr>
          <w:sz w:val="28"/>
          <w:szCs w:val="28"/>
          <w:lang w:val="kk-KZ"/>
        </w:rPr>
        <w:t xml:space="preserve"> </w:t>
      </w:r>
      <w:r w:rsidRPr="00470E38">
        <w:rPr>
          <w:sz w:val="28"/>
          <w:szCs w:val="28"/>
        </w:rPr>
        <w:t>бірдей. Бұл жүйе әлсіз шымдалған механикалық құрамы  жеңіл  және</w:t>
      </w:r>
      <w:r w:rsidRPr="00470E38">
        <w:rPr>
          <w:sz w:val="28"/>
          <w:szCs w:val="28"/>
          <w:lang w:val="kk-KZ"/>
        </w:rPr>
        <w:t xml:space="preserve"> </w:t>
      </w:r>
      <w:r w:rsidRPr="00470E38">
        <w:rPr>
          <w:sz w:val="28"/>
          <w:szCs w:val="28"/>
        </w:rPr>
        <w:t>орташа сазды топырақтарда қолданылады.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rPr>
        <w:t>Ауылшаруашылығына пайдаланылған жерлерді  жаппай  өңдеу</w:t>
      </w:r>
      <w:r w:rsidRPr="00470E38">
        <w:rPr>
          <w:sz w:val="28"/>
          <w:szCs w:val="28"/>
        </w:rPr>
        <w:t>.  Екпе орман</w:t>
      </w:r>
      <w:r w:rsidRPr="00470E38">
        <w:rPr>
          <w:sz w:val="28"/>
          <w:szCs w:val="28"/>
          <w:lang w:val="kk-KZ"/>
        </w:rPr>
        <w:t xml:space="preserve"> </w:t>
      </w:r>
      <w:r w:rsidRPr="00470E38">
        <w:rPr>
          <w:sz w:val="28"/>
          <w:szCs w:val="28"/>
        </w:rPr>
        <w:t>қорында бұрын ауылшаруашылық дақылдары себілген жерлер</w:t>
      </w:r>
      <w:r w:rsidRPr="00470E38">
        <w:rPr>
          <w:sz w:val="28"/>
          <w:szCs w:val="28"/>
          <w:lang w:val="kk-KZ"/>
        </w:rPr>
        <w:t xml:space="preserve"> </w:t>
      </w:r>
      <w:r w:rsidRPr="00470E38">
        <w:rPr>
          <w:sz w:val="28"/>
          <w:szCs w:val="28"/>
        </w:rPr>
        <w:t>кездесуі мүмкін.</w:t>
      </w:r>
      <w:r w:rsidRPr="00470E38">
        <w:rPr>
          <w:sz w:val="28"/>
          <w:szCs w:val="28"/>
          <w:lang w:val="kk-KZ"/>
        </w:rPr>
        <w:t xml:space="preserve"> Егер екпе орман алаңшаларында  топырақты  жаппай  өңдегенде,  ол  жерді арамшөптер басқан  болса,  барлық  шаралар  солармен  күресуге бағытталады. Қазақстанда  кең  тараған  тамырсабақты  арамшөптерге  –  жатаған   бидайық, жауқияқ, ақбаттауық; атпа тамырлы арамшөптерге –  күлгін  және  сары  қалуен (тікенқурай), егістік шырмауығы, сүттіген.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Топырақты терең  өңдеу  (плантажды).</w:t>
      </w:r>
      <w:r w:rsidRPr="00470E38">
        <w:rPr>
          <w:sz w:val="28"/>
          <w:szCs w:val="28"/>
          <w:lang w:val="kk-KZ"/>
        </w:rPr>
        <w:t xml:space="preserve">  Екпе  орман  құру  кезінде,  әсіресе қуаңшылық жағдайда, топырақ өңдеуде арнайы терең жыртқыш (плантажды) соқаны пайдалану эффективті болады. Қазіргі заманғы плантажды соқалардың  маркалары ППН-50, ППУ-50А. Олар топырақты терең жыртуға (тереңдігі  60см,  алым  ені 50см)</w:t>
      </w:r>
      <w:r w:rsidR="001C590C" w:rsidRPr="00470E38">
        <w:rPr>
          <w:sz w:val="28"/>
          <w:szCs w:val="28"/>
          <w:lang w:val="kk-KZ"/>
        </w:rPr>
        <w:t xml:space="preserve"> </w:t>
      </w:r>
      <w:r w:rsidRPr="00470E38">
        <w:rPr>
          <w:sz w:val="28"/>
          <w:szCs w:val="28"/>
          <w:lang w:val="kk-KZ"/>
        </w:rPr>
        <w:t>мүмкіндік береді.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Топырақты терең жырту  кәдімгі  және  оңтүстіктің  қара  топырақтарында пайдалануға ұсынылады. Сонымен қатар Қазақстанның  солтүстік облыстарындағы қоңыр  топырақ  типіндегі  тығыз  корбонатты   горизонттан   төмен   жыртуға ұсынылады.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Топырақты  жарым-жартылай  өңдеу.</w:t>
      </w:r>
      <w:r w:rsidRPr="00470E38">
        <w:rPr>
          <w:sz w:val="28"/>
          <w:szCs w:val="28"/>
          <w:lang w:val="kk-KZ"/>
        </w:rPr>
        <w:t xml:space="preserve">  Топырақты  жарым-жартылай   өңдеу алаңшаларда, ол жерлерде топырақты жаппай өңдеу  мүмкін  емес: кеспе  ағаш, өртең, сирек орман, алаңшалар, жалпақ жапырақты жас жабайы шыбық  және  бұта өскен жерлер; тік беткейлер, құмды жерлерде, яғни,  топырақты  жаппай  өңдеу жел эрозиясын тудыратын жерлерде қолданылады.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  орман  тәжірибесінде  топырақты  жарым-жартылай  өңдеудің  келесі түрлері ажыратылады: қарықтап жырту, әртүрлі  ендегі  жолақтап, террасалап, алаңшалап және шұқырлап.</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Қарықтап жыртудың құрылымы екі қайырмалы соқамен іске асырылады: ПЛ-70, ПКЛ-70, ПЛП-135. Қарық  ені  1,3-1,4м  олардың  арасының  қашықтығы  4-6  м. Сеппелерді қарықтың үстіне отырғызады. Сондықтан,  Қазақстан  жағдайында  екпе  ормандарға  топырақты   жарым- жартылай  өңдеу  кезінде  жолақтап   немесе   алаңшалап   әртүрлі   мөлшерде жүргізіледі.  Бұл  үшін  келесі  талаптарды   сақтау   керек:   екпе   орман учаскесінің орман өсу жағдайы  нашар,  құрғақ  топырақты  және  күшті  шымды болған сайын, жолақтар ені кең және алаңшалар мөлшері үлкен болуы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 Еңістігі 200  жуық  тік  беткейлер  екпе  ормандарға  топырақ  өңдеу терраса жасайтын  машина  мен  әмбебап  бульдозер  арқылы  (баспалдақ құру) жүргізіледі.  Терраса  ені  3,5–4м,  террасалар  осінің   арақашықтығы тік беткейдің еңістігіне байланысты болады. Мысалы, (20-300) беткейлерде  7 ден 9м арасында ауытқиды.  Терраса  керісінше  бағытта  4-50  еңіс  болу керек. Өйткені жауын және ағынды сулар ағып кетпей, жақсы сіңу үшін.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2. Солтүстік Тянь-Шаньнің таулы  ормандары  еңістігі  5-60  тан  20-250 болатын тік  беткейлі  учаскелерде  топырақ  өңдеу  жарым-жартылай жолақтап немесе қарықтап жырту қолданылады. Еңістігі 100 беткейлерде жолақ енін  5-6м етіп, олардың арасына ені 2-5м болатын  өңделмеген  жер қалдыру  ұсынылады. Еңістігі 10-150 беткейлерде А.Н.Протасов және П.А.Ган  жолақ  енін  2,5-5,5м қысқартуды ұсынады. Олардың арасына да осы мөлшер ұсынылады.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Топырақты алаңшалап дайындау, тек қана  жолақтап  және  қарықтап  өңдеу мүмкін болмаған жағдайда: кеспе ағаш, өртең,  басты  ағаш  түрлердің табиғи</w:t>
      </w:r>
      <w:r w:rsidR="001C590C" w:rsidRPr="00470E38">
        <w:rPr>
          <w:sz w:val="28"/>
          <w:szCs w:val="28"/>
          <w:lang w:val="kk-KZ"/>
        </w:rPr>
        <w:t xml:space="preserve"> </w:t>
      </w:r>
      <w:r w:rsidRPr="00470E38">
        <w:rPr>
          <w:sz w:val="28"/>
          <w:szCs w:val="28"/>
          <w:lang w:val="kk-KZ"/>
        </w:rPr>
        <w:t>жаңаруы  сирек  және  қажетсіз  ағаш  түрлері  мен   бұталар   өскен   сирек ормандарда,  сонымен  бірге  еңістігі  200  жоғары  тік  беткейлерде,  күшті тастанған топырақтарда қолданылады. Егер басты ағаш түрінің  табиғи  жаңаруы жоқ механикалық құрамы нашар және  жеңіл   топырақтарда  алаңшалар  мөлшерін 0,2х0,2м, ал олардың санын 1га 5-8мың дана арасында  етіп  жасау  ұсынылады. Ал құнарлығы жеткілікті топырақтарда алаңшалар мөлшерін  2х2м  үлкейтіп,  ал олардың санын 600-800 дана/га қысқарту ұсынылады.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Жерді ішінара өңдеу</w:t>
      </w:r>
      <w:r w:rsidR="001C590C" w:rsidRPr="00470E38">
        <w:rPr>
          <w:b/>
          <w:sz w:val="28"/>
          <w:szCs w:val="28"/>
          <w:lang w:val="kk-KZ"/>
        </w:rPr>
        <w:t xml:space="preserve">. </w:t>
      </w:r>
      <w:r w:rsidRPr="00470E38">
        <w:rPr>
          <w:sz w:val="28"/>
          <w:szCs w:val="28"/>
          <w:lang w:val="kk-KZ"/>
        </w:rPr>
        <w:t xml:space="preserve">    Топырақты ішінара  өңдеу  тұтастай  өңдеу  мүмкін  емес  немесе  орынсыз</w:t>
      </w:r>
      <w:r w:rsidR="001C590C" w:rsidRPr="00470E38">
        <w:rPr>
          <w:sz w:val="28"/>
          <w:szCs w:val="28"/>
          <w:lang w:val="kk-KZ"/>
        </w:rPr>
        <w:t xml:space="preserve"> </w:t>
      </w:r>
      <w:r w:rsidRPr="00470E38">
        <w:rPr>
          <w:sz w:val="28"/>
          <w:szCs w:val="28"/>
          <w:lang w:val="kk-KZ"/>
        </w:rPr>
        <w:t xml:space="preserve">алаңдарда: ағашы  кесілген  жерлер,  өртеңдер,  </w:t>
      </w:r>
      <w:r w:rsidRPr="00470E38">
        <w:rPr>
          <w:sz w:val="28"/>
          <w:szCs w:val="28"/>
          <w:lang w:val="kk-KZ"/>
        </w:rPr>
        <w:lastRenderedPageBreak/>
        <w:t>селдір  ормандар,  жапырақты</w:t>
      </w:r>
      <w:r w:rsidR="001C590C" w:rsidRPr="00470E38">
        <w:rPr>
          <w:sz w:val="28"/>
          <w:szCs w:val="28"/>
          <w:lang w:val="kk-KZ"/>
        </w:rPr>
        <w:t xml:space="preserve"> </w:t>
      </w:r>
      <w:r w:rsidRPr="00470E38">
        <w:rPr>
          <w:sz w:val="28"/>
          <w:szCs w:val="28"/>
          <w:lang w:val="kk-KZ"/>
        </w:rPr>
        <w:t>шыбықтар мен бұталар өсіп кеткен  алаңдарда;  құлама  баурайларда,  тұтастай</w:t>
      </w:r>
      <w:r w:rsidR="001C590C" w:rsidRPr="00470E38">
        <w:rPr>
          <w:sz w:val="28"/>
          <w:szCs w:val="28"/>
          <w:lang w:val="kk-KZ"/>
        </w:rPr>
        <w:t xml:space="preserve"> </w:t>
      </w:r>
      <w:r w:rsidRPr="00470E38">
        <w:rPr>
          <w:sz w:val="28"/>
          <w:szCs w:val="28"/>
          <w:lang w:val="kk-KZ"/>
        </w:rPr>
        <w:t>өңдеу жерді желдің бүлдіруіне әкелуі мүмкін құмды жерлерде қолданылады.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Қазақ  орман  шаруашылығы  ҒЗИ  республиканың  солтүстіктің   жазық   жерлеріндегі ормандар үшін алаң  бірлігіндегі  түбір  санына   байланысты</w:t>
      </w:r>
      <w:r w:rsidR="001C590C" w:rsidRPr="00470E38">
        <w:rPr>
          <w:sz w:val="28"/>
          <w:szCs w:val="28"/>
          <w:lang w:val="kk-KZ"/>
        </w:rPr>
        <w:t xml:space="preserve"> </w:t>
      </w:r>
      <w:r w:rsidRPr="00470E38">
        <w:rPr>
          <w:sz w:val="28"/>
          <w:szCs w:val="28"/>
          <w:lang w:val="kk-KZ"/>
        </w:rPr>
        <w:t>топырақты  өңдеудің   еңбекті   қажетсінетін   дәрежесі   бойынша   орман</w:t>
      </w:r>
      <w:r w:rsidR="001C590C" w:rsidRPr="00470E38">
        <w:rPr>
          <w:sz w:val="28"/>
          <w:szCs w:val="28"/>
          <w:lang w:val="kk-KZ"/>
        </w:rPr>
        <w:t xml:space="preserve"> </w:t>
      </w:r>
      <w:r w:rsidRPr="00470E38">
        <w:rPr>
          <w:sz w:val="28"/>
          <w:szCs w:val="28"/>
          <w:lang w:val="kk-KZ"/>
        </w:rPr>
        <w:t>екпеағаштары 4 топқа бөлінуді ұсынады, олар:</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Мейлінше аз еңбекті қажетсінетін (1га-ға түбірлердің немесе ағаштардың</w:t>
      </w:r>
      <w:r w:rsidR="001C590C" w:rsidRPr="00470E38">
        <w:rPr>
          <w:sz w:val="28"/>
          <w:szCs w:val="28"/>
          <w:lang w:val="kk-KZ"/>
        </w:rPr>
        <w:t xml:space="preserve"> </w:t>
      </w:r>
      <w:r w:rsidRPr="00470E38">
        <w:rPr>
          <w:sz w:val="28"/>
          <w:szCs w:val="28"/>
          <w:lang w:val="kk-KZ"/>
        </w:rPr>
        <w:t>300 данасы);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Еңбекті қажетсінетін (1га-ға  түбірлердің  немесе  ағаштардың  301-600      данасы);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Еңбекті күшті қажетсінетін (1га-ға түбірлердің немесе ағаштардың  600-      ден астам дана);</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Күрделі  (  1га-ға  табиғи  молығу  бөлігі  бар  түбірлердің   немесе      ағаштардың 300-ден астам данасы );</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Бірінші топтағы ағашы кесілген жерлерде  топырақ  өңдеуді,  онда  екпе      көшеттер немесе көшеттердің 2 немесе  4  қатарын  отырғызу  үшін  1-3м      аралықта кесінділермен 3-тең 6м  дейінгі  ендегі  жолақтармен  жүргізу      ұсынылады.  Бұл  ретте  минералдану  дәрежесі  70-80%   құрайды.   Бұл      жолақтарда  топырақ  өңдеу  қара  немесе  ерте  пар   жүйесі   бойынша      жүргізіледі.</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II және III топтағы ағашы кесілген жерлерде топырақ  өңдеу  II-ші      топта 3,0-3,5м III-ші топта 4-5 м сайын кесінділермен тар  жолақтармен      немесе атыздармен жүзеге асырылады. Бұл ретте  топырақтың  минералдану      дәрежесі тиісінше 41-50 және 30-40%-ды құрайды.</w:t>
      </w:r>
    </w:p>
    <w:p w:rsidR="001C590C"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Ертіс  жағалауындағы  жолақ  ормандар  мен   Қостанай  облысының      дефляцияға  ұшыраған  жеңіл  құмды  және  құмдауыт  топырағында  өскен      аралдық қарағай ормандарында олардың арасында аралық 3-6м болатын  ені      6-дан 12м  дейінгі  жолақтар  жасалады.  Бұл  ретте  жолақтар  кеңірек      жыртылған сайын жолақ аралық кеңістік те соғұрлым кең болуы тиіс.</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Қазақстан алтайының таулы ормандарында ҚазОШҒЗИ топырақты жолақты өңдеуді  бульдозермен  немесе  еңістігі  20-220  дейінгі   баурайларда      ойдағыдай  пайдалануға  болатын  түбір  қопарғыш-жинағышпен  жүргізуді      ұсынады.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Бульдозердің жұмысы  кезінде  орман  екпеағашы  алаңы  трактордың      жоғарыдан төмен қарай қозғалысы кезінде ұзындығы 5-20м үзілімді  жолақ      түрінде өңделеді.  Жолақтар  арасындағы  қашықтық  2,5-3,5  м  болатын      олардың ені 3-4м. Бульдозермен топырақты өңдеуді жеп  жамылғысы  қатты</w:t>
      </w:r>
      <w:r w:rsidR="008C1B81" w:rsidRPr="00470E38">
        <w:rPr>
          <w:sz w:val="28"/>
          <w:szCs w:val="28"/>
          <w:lang w:val="kk-KZ"/>
        </w:rPr>
        <w:t xml:space="preserve"> </w:t>
      </w:r>
      <w:r w:rsidRPr="00470E38">
        <w:rPr>
          <w:sz w:val="28"/>
          <w:szCs w:val="28"/>
          <w:lang w:val="kk-KZ"/>
        </w:rPr>
        <w:t>дамыған 1 га жерде 600 данадан кем түбір бар ағашы  кесілген  жерлерде қолданған орынды.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Бұталары жиі немесе 1 га жерде 600 данадан астам түбір бар  ағашы</w:t>
      </w:r>
      <w:r w:rsidR="008C1B81" w:rsidRPr="00470E38">
        <w:rPr>
          <w:sz w:val="28"/>
          <w:szCs w:val="28"/>
          <w:lang w:val="kk-KZ"/>
        </w:rPr>
        <w:t xml:space="preserve"> </w:t>
      </w:r>
      <w:r w:rsidRPr="00470E38">
        <w:rPr>
          <w:sz w:val="28"/>
          <w:szCs w:val="28"/>
          <w:lang w:val="kk-KZ"/>
        </w:rPr>
        <w:t>кесілген жерлерде топырақ өңдеуді түбір қопырғыш-жинағышпен  жүргізген      дұрыс. Бұл құралмен топырақ олардың орташа қашықтығы 2,5-3,0м  болаты</w:t>
      </w:r>
      <w:r w:rsidR="008C1B81" w:rsidRPr="00470E38">
        <w:rPr>
          <w:sz w:val="28"/>
          <w:szCs w:val="28"/>
          <w:lang w:val="kk-KZ"/>
        </w:rPr>
        <w:t>н</w:t>
      </w:r>
      <w:r w:rsidRPr="00470E38">
        <w:rPr>
          <w:sz w:val="28"/>
          <w:szCs w:val="28"/>
          <w:lang w:val="kk-KZ"/>
        </w:rPr>
        <w:t xml:space="preserve">      ені 1,5-2,0 үзілімдермен өңделеді.</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Еңістігі 200 астам баурайларда топырақты  орман  екпелеріне  арнап      өңдеуді әмбебап бульдозерлер мен  террасерлердің  көмегімен  шұңқырлы-      үймелі(сатылы) террас орнату жолымен жүргізуге болады.</w:t>
      </w:r>
      <w:r w:rsidR="008C1B81" w:rsidRPr="00470E38">
        <w:rPr>
          <w:sz w:val="28"/>
          <w:szCs w:val="28"/>
          <w:lang w:val="kk-KZ"/>
        </w:rPr>
        <w:t xml:space="preserve"> </w:t>
      </w:r>
      <w:r w:rsidRPr="00470E38">
        <w:rPr>
          <w:sz w:val="28"/>
          <w:szCs w:val="28"/>
          <w:lang w:val="kk-KZ"/>
        </w:rPr>
        <w:t>Терраса  полотносының  ені  3,5  –  4,0  м,  террассалардың</w:t>
      </w:r>
      <w:r w:rsidR="008C1B81" w:rsidRPr="00470E38">
        <w:rPr>
          <w:sz w:val="28"/>
          <w:szCs w:val="28"/>
          <w:lang w:val="kk-KZ"/>
        </w:rPr>
        <w:t xml:space="preserve"> </w:t>
      </w:r>
      <w:r w:rsidRPr="00470E38">
        <w:rPr>
          <w:sz w:val="28"/>
          <w:szCs w:val="28"/>
          <w:lang w:val="kk-KZ"/>
        </w:rPr>
        <w:t>осьтері арасындағы қашықтық баурайдың еңістігіне (  20-300  )  қарай  7-9  м</w:t>
      </w:r>
      <w:r w:rsidR="008C1B81" w:rsidRPr="00470E38">
        <w:rPr>
          <w:sz w:val="28"/>
          <w:szCs w:val="28"/>
          <w:lang w:val="kk-KZ"/>
        </w:rPr>
        <w:t xml:space="preserve"> </w:t>
      </w:r>
      <w:r w:rsidRPr="00470E38">
        <w:rPr>
          <w:sz w:val="28"/>
          <w:szCs w:val="28"/>
          <w:lang w:val="kk-KZ"/>
        </w:rPr>
        <w:t>аралағында болады. Еріген және жаңбыр суларының жақсы сіңуі  үшін  полотноға</w:t>
      </w:r>
      <w:r w:rsidR="008C1B81" w:rsidRPr="00470E38">
        <w:rPr>
          <w:sz w:val="28"/>
          <w:szCs w:val="28"/>
          <w:lang w:val="kk-KZ"/>
        </w:rPr>
        <w:t xml:space="preserve"> </w:t>
      </w:r>
      <w:r w:rsidRPr="00470E38">
        <w:rPr>
          <w:sz w:val="28"/>
          <w:szCs w:val="28"/>
          <w:lang w:val="kk-KZ"/>
        </w:rPr>
        <w:t>4-50 кері еңіс жасалады. Террассаларды  салу  үдерісінде  олардың  полотносы</w:t>
      </w:r>
      <w:r w:rsidR="00CA48F7" w:rsidRPr="00470E38">
        <w:rPr>
          <w:sz w:val="28"/>
          <w:szCs w:val="28"/>
          <w:lang w:val="kk-KZ"/>
        </w:rPr>
        <w:t xml:space="preserve"> </w:t>
      </w:r>
      <w:r w:rsidRPr="00470E38">
        <w:rPr>
          <w:sz w:val="28"/>
          <w:szCs w:val="28"/>
          <w:lang w:val="kk-KZ"/>
        </w:rPr>
        <w:t>тығыздалады, бұл топырақтың су  сіңірушілігін  төмендетіп,  олардың  опырылу</w:t>
      </w:r>
      <w:r w:rsidR="00CA48F7" w:rsidRPr="00470E38">
        <w:rPr>
          <w:sz w:val="28"/>
          <w:szCs w:val="28"/>
          <w:lang w:val="kk-KZ"/>
        </w:rPr>
        <w:t xml:space="preserve"> </w:t>
      </w:r>
      <w:r w:rsidRPr="00470E38">
        <w:rPr>
          <w:sz w:val="28"/>
          <w:szCs w:val="28"/>
          <w:lang w:val="kk-KZ"/>
        </w:rPr>
        <w:t>қаупі  күшейеді.  Осыған  байланысты  қопсытқыштардың  әртүрлі   үлгілерімен</w:t>
      </w:r>
      <w:r w:rsidR="00CA48F7" w:rsidRPr="00470E38">
        <w:rPr>
          <w:sz w:val="28"/>
          <w:szCs w:val="28"/>
          <w:lang w:val="kk-KZ"/>
        </w:rPr>
        <w:t xml:space="preserve"> </w:t>
      </w:r>
      <w:r w:rsidRPr="00470E38">
        <w:rPr>
          <w:sz w:val="28"/>
          <w:szCs w:val="28"/>
          <w:lang w:val="kk-KZ"/>
        </w:rPr>
        <w:t>оларды қопсыту қажеттілігі туады.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Солтүстік Тянь-Шанның таулы  ормандарындағы  еңістігі  5-6-дан  20-250</w:t>
      </w:r>
      <w:r w:rsidR="00CA48F7" w:rsidRPr="00470E38">
        <w:rPr>
          <w:sz w:val="28"/>
          <w:szCs w:val="28"/>
          <w:lang w:val="kk-KZ"/>
        </w:rPr>
        <w:t xml:space="preserve"> дейін</w:t>
      </w:r>
      <w:r w:rsidRPr="00470E38">
        <w:rPr>
          <w:sz w:val="28"/>
          <w:szCs w:val="28"/>
          <w:lang w:val="kk-KZ"/>
        </w:rPr>
        <w:t>гі  баурайлы  телімдердегі  топырақ  ішінара  жолақты   немесе   соқалы</w:t>
      </w:r>
      <w:r w:rsidR="00CA48F7" w:rsidRPr="00470E38">
        <w:rPr>
          <w:sz w:val="28"/>
          <w:szCs w:val="28"/>
          <w:lang w:val="kk-KZ"/>
        </w:rPr>
        <w:t xml:space="preserve"> </w:t>
      </w:r>
      <w:r w:rsidRPr="00470E38">
        <w:rPr>
          <w:sz w:val="28"/>
          <w:szCs w:val="28"/>
          <w:lang w:val="kk-KZ"/>
        </w:rPr>
        <w:t>атыздармен өңделеді.</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Топырақты алаңдармен дайындау оны жолақтармен  және  атыздармен  өңдеу</w:t>
      </w:r>
      <w:r w:rsidR="00CA48F7" w:rsidRPr="00470E38">
        <w:rPr>
          <w:sz w:val="28"/>
          <w:szCs w:val="28"/>
          <w:lang w:val="kk-KZ"/>
        </w:rPr>
        <w:t xml:space="preserve"> </w:t>
      </w:r>
      <w:r w:rsidRPr="00470E38">
        <w:rPr>
          <w:sz w:val="28"/>
          <w:szCs w:val="28"/>
          <w:lang w:val="kk-KZ"/>
        </w:rPr>
        <w:t>мүмкін болмаған жағдайларда:  ағашы  кесілген  жерлерде,  өртеңдерде;  бастынемесе екінші дәрежелі қажетсіз сүрек  ормандарда,  сондай-ақ  еңістігі  200</w:t>
      </w:r>
      <w:r w:rsidR="00CA48F7" w:rsidRPr="00470E38">
        <w:rPr>
          <w:sz w:val="28"/>
          <w:szCs w:val="28"/>
          <w:lang w:val="kk-KZ"/>
        </w:rPr>
        <w:t xml:space="preserve"> </w:t>
      </w:r>
      <w:r w:rsidRPr="00470E38">
        <w:rPr>
          <w:sz w:val="28"/>
          <w:szCs w:val="28"/>
          <w:lang w:val="kk-KZ"/>
        </w:rPr>
        <w:t>тау баурайларында, тасы жиі топырақтарда жүргізіледі.</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Қазақстан Алтайының таулы ормандары үшін тығыз  тамырлы  тұқымдар  жиі</w:t>
      </w:r>
      <w:r w:rsidR="00CA48F7" w:rsidRPr="00470E38">
        <w:rPr>
          <w:sz w:val="28"/>
          <w:szCs w:val="28"/>
          <w:lang w:val="kk-KZ"/>
        </w:rPr>
        <w:t xml:space="preserve"> </w:t>
      </w:r>
      <w:r w:rsidRPr="00470E38">
        <w:rPr>
          <w:sz w:val="28"/>
          <w:szCs w:val="28"/>
          <w:lang w:val="kk-KZ"/>
        </w:rPr>
        <w:t>шығатын немесе тасы жиі топырақ</w:t>
      </w:r>
      <w:r w:rsidR="00CA48F7" w:rsidRPr="00470E38">
        <w:rPr>
          <w:sz w:val="28"/>
          <w:szCs w:val="28"/>
          <w:lang w:val="kk-KZ"/>
        </w:rPr>
        <w:t xml:space="preserve">ты телімдерді өңдеуді 1 x  1  м </w:t>
      </w:r>
      <w:r w:rsidRPr="00470E38">
        <w:rPr>
          <w:sz w:val="28"/>
          <w:szCs w:val="28"/>
          <w:lang w:val="kk-KZ"/>
        </w:rPr>
        <w:t>мөлшеріндегі</w:t>
      </w:r>
      <w:r w:rsidR="00CA48F7" w:rsidRPr="00470E38">
        <w:rPr>
          <w:sz w:val="28"/>
          <w:szCs w:val="28"/>
          <w:lang w:val="kk-KZ"/>
        </w:rPr>
        <w:t xml:space="preserve"> </w:t>
      </w:r>
      <w:r w:rsidRPr="00470E38">
        <w:rPr>
          <w:sz w:val="28"/>
          <w:szCs w:val="28"/>
          <w:lang w:val="kk-KZ"/>
        </w:rPr>
        <w:t>алаңдармен  қолдай  жүргізу  ұсынылады.  Алаңдар  бұл  ретте   алаң   ортасы</w:t>
      </w:r>
      <w:r w:rsidR="00CA48F7" w:rsidRPr="00470E38">
        <w:rPr>
          <w:sz w:val="28"/>
          <w:szCs w:val="28"/>
          <w:lang w:val="kk-KZ"/>
        </w:rPr>
        <w:t xml:space="preserve"> </w:t>
      </w:r>
      <w:r w:rsidRPr="00470E38">
        <w:rPr>
          <w:sz w:val="28"/>
          <w:szCs w:val="28"/>
          <w:lang w:val="kk-KZ"/>
        </w:rPr>
        <w:t>аралығындағы орташа қашықтық 4 x 3 м кезінде 1 га-ға  800-850  дана  санында</w:t>
      </w:r>
      <w:r w:rsidR="00CA48F7" w:rsidRPr="00470E38">
        <w:rPr>
          <w:sz w:val="28"/>
          <w:szCs w:val="28"/>
          <w:lang w:val="kk-KZ"/>
        </w:rPr>
        <w:t xml:space="preserve"> </w:t>
      </w:r>
      <w:r w:rsidRPr="00470E38">
        <w:rPr>
          <w:sz w:val="28"/>
          <w:szCs w:val="28"/>
          <w:lang w:val="kk-KZ"/>
        </w:rPr>
        <w:t>шахмат тәртібімен орналасады.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Солтүстік Тянь-Шанның таулы жағдайларындағы еңіс баурайларында (200астам ) топырақ 1,5 x 1,0 м, ал өте еңіс баурайларда 1,8 x 0,8  м  көлемінде</w:t>
      </w:r>
      <w:r w:rsidR="00CA48F7" w:rsidRPr="00470E38">
        <w:rPr>
          <w:sz w:val="28"/>
          <w:szCs w:val="28"/>
          <w:lang w:val="kk-KZ"/>
        </w:rPr>
        <w:t xml:space="preserve"> </w:t>
      </w:r>
      <w:r w:rsidRPr="00470E38">
        <w:rPr>
          <w:sz w:val="28"/>
          <w:szCs w:val="28"/>
          <w:lang w:val="kk-KZ"/>
        </w:rPr>
        <w:t>террасса түріндегі алаңқайлар орнатумен дайындалады.  1  га-дағы  алаңқайлар</w:t>
      </w:r>
      <w:r w:rsidR="00CA48F7" w:rsidRPr="00470E38">
        <w:rPr>
          <w:sz w:val="28"/>
          <w:szCs w:val="28"/>
          <w:lang w:val="kk-KZ"/>
        </w:rPr>
        <w:t xml:space="preserve"> </w:t>
      </w:r>
      <w:r w:rsidRPr="00470E38">
        <w:rPr>
          <w:sz w:val="28"/>
          <w:szCs w:val="28"/>
          <w:lang w:val="kk-KZ"/>
        </w:rPr>
        <w:t>саны 1100-1600 данаға дейін. Алаңқайлар қолдай орнатылады.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Түбірлер, бұталар мен тастар жоқ баурайлардағы алаңдар  әдетте  шахмат</w:t>
      </w:r>
      <w:r w:rsidR="00CA48F7" w:rsidRPr="00470E38">
        <w:rPr>
          <w:sz w:val="28"/>
          <w:szCs w:val="28"/>
          <w:lang w:val="kk-KZ"/>
        </w:rPr>
        <w:t xml:space="preserve"> тәртібі</w:t>
      </w:r>
      <w:r w:rsidRPr="00470E38">
        <w:rPr>
          <w:sz w:val="28"/>
          <w:szCs w:val="28"/>
          <w:lang w:val="kk-KZ"/>
        </w:rPr>
        <w:t>мен орналасады. Ағаштар, бұта өскіндері мен жартастар бар  телімдерде</w:t>
      </w:r>
      <w:r w:rsidR="00CA48F7" w:rsidRPr="00470E38">
        <w:rPr>
          <w:sz w:val="28"/>
          <w:szCs w:val="28"/>
          <w:lang w:val="kk-KZ"/>
        </w:rPr>
        <w:t xml:space="preserve"> </w:t>
      </w:r>
      <w:r w:rsidRPr="00470E38">
        <w:rPr>
          <w:sz w:val="28"/>
          <w:szCs w:val="28"/>
          <w:lang w:val="kk-KZ"/>
        </w:rPr>
        <w:t>олар қолайлы жерлерде орналасады.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rPr>
        <w:t>Орманда тұқым себу және ағаш отырғызу</w:t>
      </w:r>
      <w:r w:rsidR="00CA48F7" w:rsidRPr="00470E38">
        <w:rPr>
          <w:b/>
          <w:sz w:val="28"/>
          <w:szCs w:val="28"/>
          <w:lang w:val="kk-KZ"/>
        </w:rPr>
        <w:t xml:space="preserve">. </w:t>
      </w:r>
      <w:r w:rsidRPr="00470E38">
        <w:rPr>
          <w:sz w:val="28"/>
          <w:szCs w:val="28"/>
          <w:lang w:val="kk-KZ"/>
        </w:rPr>
        <w:t>Қазақстанда  екпеағаштар  тамыр  жүйесінің  ерекшеліктері  оны  қайта</w:t>
      </w:r>
      <w:r w:rsidR="00CA48F7" w:rsidRPr="00470E38">
        <w:rPr>
          <w:sz w:val="28"/>
          <w:szCs w:val="28"/>
          <w:lang w:val="kk-KZ"/>
        </w:rPr>
        <w:t xml:space="preserve"> </w:t>
      </w:r>
      <w:r w:rsidRPr="00470E38">
        <w:rPr>
          <w:sz w:val="28"/>
          <w:szCs w:val="28"/>
          <w:lang w:val="kk-KZ"/>
        </w:rPr>
        <w:t>отырғызу мүмкіндігін мүлдем болдырмайтын ірі дәндері бар сүрек  тұқымдары  (емен, жаңғақ), сондай-ақ пістелер үшін егу арқылы өсіріледі. Емен  мен  грек</w:t>
      </w:r>
      <w:r w:rsidR="00CA48F7" w:rsidRPr="00470E38">
        <w:rPr>
          <w:sz w:val="28"/>
          <w:szCs w:val="28"/>
          <w:lang w:val="kk-KZ"/>
        </w:rPr>
        <w:t xml:space="preserve"> </w:t>
      </w:r>
      <w:r w:rsidRPr="00470E38">
        <w:rPr>
          <w:sz w:val="28"/>
          <w:szCs w:val="28"/>
          <w:lang w:val="kk-KZ"/>
        </w:rPr>
        <w:t>жаңғағының  да   шыбықты   тамыр   жүйесінен   дамиды.   Сондықтан   олардың</w:t>
      </w:r>
      <w:r w:rsidR="00CA48F7" w:rsidRPr="00470E38">
        <w:rPr>
          <w:sz w:val="28"/>
          <w:szCs w:val="28"/>
          <w:lang w:val="kk-KZ"/>
        </w:rPr>
        <w:t xml:space="preserve"> </w:t>
      </w:r>
      <w:r w:rsidRPr="00470E38">
        <w:rPr>
          <w:sz w:val="28"/>
          <w:szCs w:val="28"/>
          <w:lang w:val="kk-KZ"/>
        </w:rPr>
        <w:t>екпеаағаштарын  егу  арқылы  өсіру  олардың  биологияларына  орынша   сәйкес</w:t>
      </w:r>
      <w:r w:rsidR="00CA48F7" w:rsidRPr="00470E38">
        <w:rPr>
          <w:sz w:val="28"/>
          <w:szCs w:val="28"/>
          <w:lang w:val="kk-KZ"/>
        </w:rPr>
        <w:t xml:space="preserve"> </w:t>
      </w:r>
      <w:r w:rsidRPr="00470E38">
        <w:rPr>
          <w:sz w:val="28"/>
          <w:szCs w:val="28"/>
          <w:lang w:val="kk-KZ"/>
        </w:rPr>
        <w:t>болады. Отырғызу  кезінде  тамыр  жүйесі  кесіліп,  шыбық  тамырының  үрдісі</w:t>
      </w:r>
      <w:r w:rsidR="00CA48F7" w:rsidRPr="00470E38">
        <w:rPr>
          <w:sz w:val="28"/>
          <w:szCs w:val="28"/>
          <w:lang w:val="kk-KZ"/>
        </w:rPr>
        <w:t xml:space="preserve"> </w:t>
      </w:r>
      <w:r w:rsidRPr="00470E38">
        <w:rPr>
          <w:sz w:val="28"/>
          <w:szCs w:val="28"/>
          <w:lang w:val="kk-KZ"/>
        </w:rPr>
        <w:t>бұзылады.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Отырғызу барынша сенімді нәтижелерді қамтамасыз  еткенімен,  тұқымынан</w:t>
      </w:r>
      <w:r w:rsidR="00CA48F7" w:rsidRPr="00470E38">
        <w:rPr>
          <w:sz w:val="28"/>
          <w:szCs w:val="28"/>
          <w:lang w:val="kk-KZ"/>
        </w:rPr>
        <w:t xml:space="preserve"> </w:t>
      </w:r>
      <w:r w:rsidRPr="00470E38">
        <w:rPr>
          <w:sz w:val="28"/>
          <w:szCs w:val="28"/>
          <w:lang w:val="kk-KZ"/>
        </w:rPr>
        <w:t>егу арқылы негізінен  сексеуіл  екпеағашы  өсіріледі.  Бұл  орман  екпе</w:t>
      </w:r>
      <w:r w:rsidR="00CA48F7" w:rsidRPr="00470E38">
        <w:rPr>
          <w:sz w:val="28"/>
          <w:szCs w:val="28"/>
          <w:lang w:val="kk-KZ"/>
        </w:rPr>
        <w:t xml:space="preserve"> </w:t>
      </w:r>
      <w:r w:rsidRPr="00470E38">
        <w:rPr>
          <w:sz w:val="28"/>
          <w:szCs w:val="28"/>
          <w:lang w:val="kk-KZ"/>
        </w:rPr>
        <w:t>ағашы</w:t>
      </w:r>
      <w:r w:rsidR="00CA48F7" w:rsidRPr="00470E38">
        <w:rPr>
          <w:sz w:val="28"/>
          <w:szCs w:val="28"/>
          <w:lang w:val="kk-KZ"/>
        </w:rPr>
        <w:t xml:space="preserve"> </w:t>
      </w:r>
      <w:r w:rsidRPr="00470E38">
        <w:rPr>
          <w:sz w:val="28"/>
          <w:szCs w:val="28"/>
          <w:lang w:val="kk-KZ"/>
        </w:rPr>
        <w:t>жұмыстары   көлемінің   көптігімен   және   қатаң   шөлейтті    жағдайлармен</w:t>
      </w:r>
      <w:r w:rsidR="00CA48F7" w:rsidRPr="00470E38">
        <w:rPr>
          <w:sz w:val="28"/>
          <w:szCs w:val="28"/>
          <w:lang w:val="kk-KZ"/>
        </w:rPr>
        <w:t xml:space="preserve"> </w:t>
      </w:r>
      <w:r w:rsidRPr="00470E38">
        <w:rPr>
          <w:sz w:val="28"/>
          <w:szCs w:val="28"/>
          <w:lang w:val="kk-KZ"/>
        </w:rPr>
        <w:t>түсіндіріледі.</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Ағаш отырғызу. Отырғызу  әдісімен  орман  екпеағаштарын  отырғызу</w:t>
      </w:r>
      <w:r w:rsidR="00CA48F7" w:rsidRPr="00470E38">
        <w:rPr>
          <w:sz w:val="28"/>
          <w:szCs w:val="28"/>
          <w:lang w:val="kk-KZ"/>
        </w:rPr>
        <w:t xml:space="preserve"> </w:t>
      </w:r>
      <w:r w:rsidRPr="00470E38">
        <w:rPr>
          <w:sz w:val="28"/>
          <w:szCs w:val="28"/>
          <w:lang w:val="kk-KZ"/>
        </w:rPr>
        <w:t>көп</w:t>
      </w:r>
      <w:r w:rsidR="00CA48F7" w:rsidRPr="00470E38">
        <w:rPr>
          <w:sz w:val="28"/>
          <w:szCs w:val="28"/>
          <w:lang w:val="kk-KZ"/>
        </w:rPr>
        <w:t xml:space="preserve"> </w:t>
      </w:r>
      <w:r w:rsidRPr="00470E38">
        <w:rPr>
          <w:sz w:val="28"/>
          <w:szCs w:val="28"/>
          <w:lang w:val="kk-KZ"/>
        </w:rPr>
        <w:t>жағдайда егуден гөрі сенімді және э</w:t>
      </w:r>
      <w:r w:rsidR="00CA48F7" w:rsidRPr="00470E38">
        <w:rPr>
          <w:sz w:val="28"/>
          <w:szCs w:val="28"/>
          <w:lang w:val="kk-KZ"/>
        </w:rPr>
        <w:t xml:space="preserve">кономикалық  жағынан  өзін  өзі </w:t>
      </w:r>
      <w:r w:rsidRPr="00470E38">
        <w:rPr>
          <w:sz w:val="28"/>
          <w:szCs w:val="28"/>
          <w:lang w:val="kk-KZ"/>
        </w:rPr>
        <w:t>ақтайды.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Отырғызудың  артықшыдығы,  ең  бірінші  орман  екпеағаштары  алаңында  тамыр</w:t>
      </w:r>
      <w:r w:rsidR="00CA48F7" w:rsidRPr="00470E38">
        <w:rPr>
          <w:sz w:val="28"/>
          <w:szCs w:val="28"/>
          <w:lang w:val="kk-KZ"/>
        </w:rPr>
        <w:t xml:space="preserve"> </w:t>
      </w:r>
      <w:r w:rsidRPr="00470E38">
        <w:rPr>
          <w:sz w:val="28"/>
          <w:szCs w:val="28"/>
          <w:lang w:val="kk-KZ"/>
        </w:rPr>
        <w:t xml:space="preserve">жүйесі топырақтың барынша терең қабатында орналасып, </w:t>
      </w:r>
      <w:r w:rsidRPr="00470E38">
        <w:rPr>
          <w:sz w:val="28"/>
          <w:szCs w:val="28"/>
          <w:lang w:val="kk-KZ"/>
        </w:rPr>
        <w:lastRenderedPageBreak/>
        <w:t>құрғауға  аз  ұшырайтын</w:t>
      </w:r>
      <w:r w:rsidR="00CA48F7" w:rsidRPr="00470E38">
        <w:rPr>
          <w:sz w:val="28"/>
          <w:szCs w:val="28"/>
          <w:lang w:val="kk-KZ"/>
        </w:rPr>
        <w:t xml:space="preserve"> </w:t>
      </w:r>
      <w:r w:rsidRPr="00470E38">
        <w:rPr>
          <w:sz w:val="28"/>
          <w:szCs w:val="28"/>
          <w:lang w:val="kk-KZ"/>
        </w:rPr>
        <w:t>жас өскіндердің отырғызыылуына байланысты болады.</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Отырғызу әдісімен орман екпелерін отырғызу кезінде  оң  нәтижелер  алу</w:t>
      </w:r>
      <w:r w:rsidR="00CA48F7" w:rsidRPr="00470E38">
        <w:rPr>
          <w:sz w:val="28"/>
          <w:szCs w:val="28"/>
          <w:lang w:val="kk-KZ"/>
        </w:rPr>
        <w:t xml:space="preserve"> </w:t>
      </w:r>
      <w:r w:rsidRPr="00470E38">
        <w:rPr>
          <w:sz w:val="28"/>
          <w:szCs w:val="28"/>
          <w:lang w:val="kk-KZ"/>
        </w:rPr>
        <w:t>үшін мынадай шарттарды сақтау қажет:</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отырғызу материалы стандартты болуы тиіс;</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отырғызу материалы, сондай ақ қазып алу, тасымалдау,  көміп  қою  және отырғызу уақытында кеуіп қалудан сақьалуы тиіс;</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ағаш отырғызу материалдарын отырғызар алдындағы өңдеу дұрыс жүргізілуі тиіс ( сұрыптау, тамырларын кесу, топырақ батпағына аунату );</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топырақ мұқият дайындалуы тиіс;</w:t>
      </w:r>
    </w:p>
    <w:p w:rsidR="00274825" w:rsidRPr="00470E38" w:rsidRDefault="00274825"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отырғызу және тамыр жүйесін көму сапалы жүргізілуі тиіс.</w:t>
      </w:r>
    </w:p>
    <w:p w:rsidR="00B07296" w:rsidRPr="00470E38" w:rsidRDefault="00274825" w:rsidP="00B072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Отырғызудың жақсы мерзімі – ерте көктем. Бұл кезеңде  топырақта  ылғал</w:t>
      </w:r>
      <w:r w:rsidR="00CA48F7" w:rsidRPr="00470E38">
        <w:rPr>
          <w:sz w:val="28"/>
          <w:szCs w:val="28"/>
          <w:lang w:val="kk-KZ"/>
        </w:rPr>
        <w:t xml:space="preserve"> </w:t>
      </w:r>
      <w:r w:rsidRPr="00470E38">
        <w:rPr>
          <w:sz w:val="28"/>
          <w:szCs w:val="28"/>
        </w:rPr>
        <w:t>жеткілікті болады, жаңа тамырлардың өсуі  басталып,  жылудың  күшеюі  бірте-бірте жүреді, өсімдіктердің физиологиялық жағдайы барынша қолайлы.  Көктемгі</w:t>
      </w:r>
      <w:r w:rsidR="00CA48F7" w:rsidRPr="00470E38">
        <w:rPr>
          <w:sz w:val="28"/>
          <w:szCs w:val="28"/>
          <w:lang w:val="kk-KZ"/>
        </w:rPr>
        <w:t xml:space="preserve"> </w:t>
      </w:r>
      <w:r w:rsidRPr="00470E38">
        <w:rPr>
          <w:sz w:val="28"/>
          <w:szCs w:val="28"/>
        </w:rPr>
        <w:t>отырғызу өсімдіктердің  вегетациясы  басталғанға  дейін  бастап,  топырақтың</w:t>
      </w:r>
      <w:r w:rsidR="00CA48F7" w:rsidRPr="00470E38">
        <w:rPr>
          <w:sz w:val="28"/>
          <w:szCs w:val="28"/>
          <w:lang w:val="kk-KZ"/>
        </w:rPr>
        <w:t xml:space="preserve"> </w:t>
      </w:r>
      <w:r w:rsidRPr="00470E38">
        <w:rPr>
          <w:sz w:val="28"/>
          <w:szCs w:val="28"/>
        </w:rPr>
        <w:t>беткі  қабаты  кепкенге  және  бүршік  ату  басталғанға   дейінгі   мерзімде</w:t>
      </w:r>
      <w:r w:rsidR="00CA48F7" w:rsidRPr="00470E38">
        <w:rPr>
          <w:sz w:val="28"/>
          <w:szCs w:val="28"/>
          <w:lang w:val="kk-KZ"/>
        </w:rPr>
        <w:t xml:space="preserve"> </w:t>
      </w:r>
      <w:r w:rsidR="00CA48F7" w:rsidRPr="00470E38">
        <w:rPr>
          <w:sz w:val="28"/>
          <w:szCs w:val="28"/>
        </w:rPr>
        <w:t>жүрг</w:t>
      </w:r>
      <w:r w:rsidR="00CA48F7" w:rsidRPr="00470E38">
        <w:rPr>
          <w:sz w:val="28"/>
          <w:szCs w:val="28"/>
          <w:lang w:val="kk-KZ"/>
        </w:rPr>
        <w:t>і</w:t>
      </w:r>
      <w:r w:rsidR="00CA48F7" w:rsidRPr="00470E38">
        <w:rPr>
          <w:sz w:val="28"/>
          <w:szCs w:val="28"/>
        </w:rPr>
        <w:t>з</w:t>
      </w:r>
      <w:r w:rsidR="00CA48F7" w:rsidRPr="00470E38">
        <w:rPr>
          <w:sz w:val="28"/>
          <w:szCs w:val="28"/>
          <w:lang w:val="kk-KZ"/>
        </w:rPr>
        <w:t>і</w:t>
      </w:r>
      <w:r w:rsidR="00CA48F7" w:rsidRPr="00470E38">
        <w:rPr>
          <w:sz w:val="28"/>
          <w:szCs w:val="28"/>
        </w:rPr>
        <w:t>лу</w:t>
      </w:r>
      <w:r w:rsidR="00CA48F7" w:rsidRPr="00470E38">
        <w:rPr>
          <w:sz w:val="28"/>
          <w:szCs w:val="28"/>
          <w:lang w:val="kk-KZ"/>
        </w:rPr>
        <w:t>і</w:t>
      </w:r>
      <w:r w:rsidRPr="00470E38">
        <w:rPr>
          <w:sz w:val="28"/>
          <w:szCs w:val="28"/>
        </w:rPr>
        <w:t xml:space="preserve"> тиіс. Қазақстанның солтүстік өңірлерінде  бұл  мерзім  10-12  күн</w:t>
      </w:r>
      <w:r w:rsidR="00CA48F7" w:rsidRPr="00470E38">
        <w:rPr>
          <w:sz w:val="28"/>
          <w:szCs w:val="28"/>
          <w:lang w:val="kk-KZ"/>
        </w:rPr>
        <w:t xml:space="preserve"> </w:t>
      </w:r>
      <w:r w:rsidRPr="00470E38">
        <w:rPr>
          <w:sz w:val="28"/>
          <w:szCs w:val="28"/>
        </w:rPr>
        <w:t>шегінде. Отырғызуды кешіктіру жерсінудің төмендеуіне және отырғызылған  ағаш</w:t>
      </w:r>
      <w:r w:rsidR="00CA48F7" w:rsidRPr="00470E38">
        <w:rPr>
          <w:sz w:val="28"/>
          <w:szCs w:val="28"/>
          <w:lang w:val="kk-KZ"/>
        </w:rPr>
        <w:t xml:space="preserve"> </w:t>
      </w:r>
      <w:r w:rsidRPr="00470E38">
        <w:rPr>
          <w:sz w:val="28"/>
          <w:szCs w:val="28"/>
        </w:rPr>
        <w:t>отырғызу материалдарының елеулі бөлігінің өқлап өалуына әкеледі.</w:t>
      </w:r>
    </w:p>
    <w:p w:rsidR="00B07296" w:rsidRPr="00470E38" w:rsidRDefault="00B07296" w:rsidP="00B072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141857" w:rsidRPr="00470E38" w:rsidRDefault="00141857" w:rsidP="00B072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b/>
          <w:sz w:val="28"/>
          <w:szCs w:val="28"/>
          <w:lang w:val="kk-KZ"/>
        </w:rPr>
        <w:t xml:space="preserve">Бақылау сұрақтары: </w:t>
      </w:r>
    </w:p>
    <w:p w:rsidR="00141857" w:rsidRPr="00470E38" w:rsidRDefault="00141857" w:rsidP="001418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1.Қарықтап</w:t>
      </w:r>
      <w:r w:rsidR="00B07296" w:rsidRPr="00470E38">
        <w:rPr>
          <w:sz w:val="28"/>
          <w:szCs w:val="28"/>
          <w:lang w:val="kk-KZ"/>
        </w:rPr>
        <w:t xml:space="preserve"> жыртудың құрылымы қандай  соқамен іске асырылады.</w:t>
      </w:r>
    </w:p>
    <w:p w:rsidR="00141857" w:rsidRPr="00470E38" w:rsidRDefault="00141857" w:rsidP="001418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2.</w:t>
      </w:r>
      <w:r w:rsidR="00B07296" w:rsidRPr="00470E38">
        <w:rPr>
          <w:sz w:val="28"/>
          <w:szCs w:val="28"/>
          <w:lang w:val="kk-KZ"/>
        </w:rPr>
        <w:t xml:space="preserve"> Отырғызу әдісімен орман екпелерін отырғызу кезінде  оң  нәтижелер  алу үшін қандай  шарттарды сақтау қажет.</w:t>
      </w:r>
    </w:p>
    <w:p w:rsidR="00B07296" w:rsidRPr="00470E38" w:rsidRDefault="00B07296" w:rsidP="0014185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3. Отырғызудың жақсы мерзімі  қандай мерзім?</w:t>
      </w:r>
    </w:p>
    <w:p w:rsidR="00141857" w:rsidRPr="00470E38" w:rsidRDefault="00141857" w:rsidP="001C59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274825" w:rsidRPr="00470E38" w:rsidRDefault="0027482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r w:rsidRPr="00470E38">
        <w:rPr>
          <w:b/>
          <w:sz w:val="28"/>
          <w:szCs w:val="28"/>
          <w:lang w:val="kk-KZ"/>
        </w:rPr>
        <w:t xml:space="preserve">1.5.6 </w:t>
      </w:r>
      <w:r w:rsidR="00EB5AC5" w:rsidRPr="00470E38">
        <w:rPr>
          <w:b/>
          <w:sz w:val="28"/>
          <w:szCs w:val="28"/>
          <w:lang w:val="kk-KZ"/>
        </w:rPr>
        <w:t>Екпе ормандарды күтіп-баптау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Агротехникалық күтіп-баптаулар. Екпелерді күтіп-баптаудың  2  негізгі түрі бар: агротехникалық және орманшылық.</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Агротехникалық күтіп-баптау – бұл арамшөптермен күресу  және  топырақты қопсыту;   орманшылық   –   екпелердің   құрамы    мен    жиілігін    күтіп-баптау. Агротехникалық күтіп-баптау екпені отырғызғаннан бастап бөрікбастары қосылып  және   оларды   орманмен   қамтылған   аумаққа аударғанға   дейін жүргізіледі. Агротехникалық күтіп-баптауға келесі негізгі шаралар жатады: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механикалық  отырғызудан  кейін  сеппелер  мен  тікпелерді  қолмен түзеу, жел эрозиясынан кейін топырақ шашу және нығыздау;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топырақты қопсыту және арамшөптерді жою;</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отырғызылған екпелерді көлеңкелемеу үшін  арамшөптерді  шабу  және таптау;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арамшөптерді жою үшін топырақты гербицидтермен өңдеу.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Мейілінше ұтымды әрі мұқият күтіп-баптауды негізінен алғашқы екі  жылда</w:t>
      </w:r>
      <w:r w:rsidR="00765625" w:rsidRPr="00470E38">
        <w:rPr>
          <w:sz w:val="28"/>
          <w:szCs w:val="28"/>
          <w:lang w:val="kk-KZ"/>
        </w:rPr>
        <w:t xml:space="preserve"> </w:t>
      </w:r>
      <w:r w:rsidRPr="00470E38">
        <w:rPr>
          <w:sz w:val="28"/>
          <w:szCs w:val="28"/>
          <w:lang w:val="kk-KZ"/>
        </w:rPr>
        <w:t>жүргізсе, оларды отырғызған жылы ерекше жүргізу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530B4C"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Кесте 12</w:t>
      </w:r>
      <w:r w:rsidR="00EB5AC5" w:rsidRPr="00470E38">
        <w:rPr>
          <w:sz w:val="28"/>
          <w:szCs w:val="28"/>
          <w:lang w:val="kk-KZ"/>
        </w:rPr>
        <w:t xml:space="preserve"> -  Қазақстанның орман өсетін аймақтарында екпе ормандарды күтім</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|Екпелердің |Орман өсетін аймақтардағы күтіп-баптаудың саны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|жасы, жыл  |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|құрғақ-дала|далалы     |орманды-   | аралас     |ну орман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|лы         |           |дала       |орман       |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          |6          |5          |4          |3           |1- 2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|2          |5          |4          |3          |2           |1- 2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|3          |4          |3          |2          |1           |1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|4          |3          |2          |1          |-           |-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|5          |2          |1          |-          |-           |-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Барлығы |       20 |15 |10 |6 |3 - 4 |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Арборицидтер  –  бұл  қажетсіз  ағаш және бұта түрлерін жою немесе  өсуін ығыстыру  үшін  қолданылатын  химиялық заттар. Екпе  ормандарды  күтіп-баптаудың  ерекше  түріне  оларды  толықтыру жатады. Екпелерді толықтыру жұмысы Колесов семсері  немесе  күрекпен  қолмен жүргізіледі.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r w:rsidRPr="00470E38">
        <w:rPr>
          <w:b/>
          <w:sz w:val="28"/>
          <w:szCs w:val="28"/>
          <w:lang w:val="kk-KZ"/>
        </w:rPr>
        <w:t>Тыңайтқыштарды енгізу және оларды енгізу ұсыныстары.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 екпе  ағашын  қоректік  элементтермен  қамтамасыз  етуді  анықтау әдістері: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Айқындылық – өсімдіктің сыртқы белгілеріне қарап анықтау: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Өсуінен айқындау, қылқандағы, жапырақтағы, қоректік  элементтердің құрамына, қоректік элементтердің құрамы қолайлы жағдайда қоректену ең қолайлы шекке жетеді.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Тепе-теңдік әдісі, топырақтан өнім  арқылы  қоректік  элементтерді шығарып алу теориясына құрылған, мысалы басты мақсатта кесуде.</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Топырақты талдау  бұл  қоректік  заттар  қорының  жалпы  көрінісін береді.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Орманшылық күтіп-баптау шаралары</w:t>
      </w:r>
      <w:r w:rsidRPr="00470E38">
        <w:rPr>
          <w:sz w:val="28"/>
          <w:szCs w:val="28"/>
          <w:lang w:val="kk-KZ"/>
        </w:rPr>
        <w:t>. Орманшылық күтіп-баптауды жүргізген кезде екпе ормандардың өсу фазасын есепке алу керек.</w:t>
      </w:r>
    </w:p>
    <w:p w:rsidR="00935886"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Жерсіну фазасы (алғашқы 2-3 жыл) өсімдіктің дара  өсуімен  сипатталады. Бұл фазада жаңа орынға отырғызылған  сеппелердің  жерсіну  процесі жүреді, көп ағаштардың қурауы байқалады. Дара өсу фазасы (3-тен  бастап  5-6жылдар), екпелердің қатар ішінде бөрікбастарының тоғыса бастауы байқалады және  қатар арасында да сирек кездеседі.  </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Тоғысу  фазасы  (5-6  жылдан  бөрікбасы  толық тоғысқанға дейін). Агротехникалық күтіп-баптау  тоқтатылады,  екпе  ормандар орманмен  қамтылған  аумаққа  ауыстырылады  және   орманшылық   күтіп-баптау шараларын жүргізуге болады.</w:t>
      </w:r>
    </w:p>
    <w:p w:rsidR="00935886" w:rsidRPr="00470E38" w:rsidRDefault="00935886"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Сүрекдің  қалыптасуы  кезеңі  —  сүрек  өскіндерінің  өз   арасындағы бәсекенің басымен, олардың өсу мен дамуы бойынша  саралануымен  сипатталады. Бұл кезең бір қатар  жағдайларда  мұндай  бәсекелестік  </w:t>
      </w:r>
      <w:r w:rsidRPr="00470E38">
        <w:rPr>
          <w:sz w:val="28"/>
          <w:szCs w:val="28"/>
          <w:lang w:val="kk-KZ"/>
        </w:rPr>
        <w:lastRenderedPageBreak/>
        <w:t>қорытындысы  олардың сапының бұзылуы мен тіптен екпелердің  қурап  қалуына  әкелуі  мүмкіндігімен ерекше.  Бұл  кезеңде  бәсекелестікті  төмендету  үшін  кесу  арқылы  күту   —жарықтандыру және тазалау қажет.</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Жарықтандыру келесі жағдайларда жүргізіледі: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жаппай егілген аралас құрамды екпелерде бағыттас түр мен бұталарды қатар бойында жекелеп кесу арқылы жүргізіледі;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жарым-жартылай отырғызылған  екпелерде  аз  бағалы  жас  ағаштарды қайта жаңарту кезінде қажетсіз түрлердің бұтақтарын кесу.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Тазартпалы кесу таза және  аралас  екпелерде  отырғызу  жиілігі жоғары болса, өсімдіктің нәр алу аумағын ұлғайту мақсатында жүргізіледі.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Сырық ағаш фазасы. Бұл фаза қылқанды ағаштар үшін 40  жасқа  дейін,  ал жапырақты ағаштар үшін 20 жасқа дейін созылады.</w:t>
      </w:r>
    </w:p>
    <w:p w:rsidR="00B07296" w:rsidRPr="00470E38" w:rsidRDefault="00B07296"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DE5F81" w:rsidRPr="00470E38" w:rsidRDefault="00B07296"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b/>
          <w:sz w:val="28"/>
          <w:szCs w:val="28"/>
          <w:lang w:val="kk-KZ"/>
        </w:rPr>
        <w:t xml:space="preserve">   Бақылау сұрақтары: </w:t>
      </w:r>
    </w:p>
    <w:p w:rsidR="00B07296" w:rsidRPr="00470E38" w:rsidRDefault="00B07296"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 xml:space="preserve">1. Екпелерді күтіп-баптаудың  2  негізгі </w:t>
      </w:r>
      <w:r w:rsidR="00DE5F81" w:rsidRPr="00470E38">
        <w:rPr>
          <w:sz w:val="28"/>
          <w:szCs w:val="28"/>
          <w:lang w:val="kk-KZ"/>
        </w:rPr>
        <w:t xml:space="preserve"> қандай </w:t>
      </w:r>
      <w:r w:rsidRPr="00470E38">
        <w:rPr>
          <w:sz w:val="28"/>
          <w:szCs w:val="28"/>
          <w:lang w:val="kk-KZ"/>
        </w:rPr>
        <w:t>түрі бар</w:t>
      </w:r>
      <w:r w:rsidR="00DE5F81" w:rsidRPr="00470E38">
        <w:rPr>
          <w:sz w:val="28"/>
          <w:szCs w:val="28"/>
          <w:lang w:val="kk-KZ"/>
        </w:rPr>
        <w:t xml:space="preserve"> </w:t>
      </w:r>
    </w:p>
    <w:p w:rsidR="00B07296" w:rsidRPr="00470E38" w:rsidRDefault="00B07296" w:rsidP="00B072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2. Агротехникалық күтіп-баптау</w:t>
      </w:r>
      <w:r w:rsidR="00DE5F81" w:rsidRPr="00470E38">
        <w:rPr>
          <w:sz w:val="28"/>
          <w:szCs w:val="28"/>
          <w:lang w:val="kk-KZ"/>
        </w:rPr>
        <w:t>дегеніміз не?</w:t>
      </w:r>
    </w:p>
    <w:p w:rsidR="00DE5F81" w:rsidRPr="00470E38" w:rsidRDefault="00B07296"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3</w:t>
      </w:r>
      <w:r w:rsidR="00DE5F81" w:rsidRPr="00470E38">
        <w:rPr>
          <w:sz w:val="28"/>
          <w:szCs w:val="28"/>
          <w:lang w:val="kk-KZ"/>
        </w:rPr>
        <w:t>. Орманшылық  күтіп- баптау дегеніміз не?</w:t>
      </w:r>
    </w:p>
    <w:p w:rsidR="00DE5F81" w:rsidRPr="00470E38" w:rsidRDefault="00DE5F81"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4. Арборицидтер дегенімиіз не?</w:t>
      </w:r>
    </w:p>
    <w:p w:rsidR="00296D90" w:rsidRPr="00470E38" w:rsidRDefault="00DE5F81"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5.</w:t>
      </w:r>
      <w:r w:rsidR="00B07296" w:rsidRPr="00470E38">
        <w:rPr>
          <w:sz w:val="28"/>
          <w:szCs w:val="28"/>
          <w:lang w:val="kk-KZ"/>
        </w:rPr>
        <w:t>Тоғысу  фазасы</w:t>
      </w:r>
      <w:r w:rsidRPr="00470E38">
        <w:rPr>
          <w:sz w:val="28"/>
          <w:szCs w:val="28"/>
          <w:lang w:val="kk-KZ"/>
        </w:rPr>
        <w:t xml:space="preserve"> дегеніміз не?</w:t>
      </w:r>
      <w:r w:rsidR="00B07296" w:rsidRPr="00470E38">
        <w:rPr>
          <w:sz w:val="28"/>
          <w:szCs w:val="28"/>
          <w:lang w:val="kk-KZ"/>
        </w:rPr>
        <w:t xml:space="preserve">  </w:t>
      </w:r>
    </w:p>
    <w:p w:rsidR="00B07296" w:rsidRPr="00470E38" w:rsidRDefault="00DE5F81"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kk-KZ"/>
        </w:rPr>
      </w:pPr>
      <w:r w:rsidRPr="00470E38">
        <w:rPr>
          <w:sz w:val="28"/>
          <w:szCs w:val="28"/>
          <w:lang w:val="kk-KZ"/>
        </w:rPr>
        <w:t>6.</w:t>
      </w:r>
      <w:r w:rsidR="00B07296" w:rsidRPr="00470E38">
        <w:rPr>
          <w:sz w:val="28"/>
          <w:szCs w:val="28"/>
          <w:lang w:val="kk-KZ"/>
        </w:rPr>
        <w:t>Жерсіну фазасы</w:t>
      </w:r>
      <w:r w:rsidRPr="00470E38">
        <w:rPr>
          <w:sz w:val="28"/>
          <w:szCs w:val="28"/>
          <w:lang w:val="kk-KZ"/>
        </w:rPr>
        <w:t>дегеніміз не?</w:t>
      </w:r>
    </w:p>
    <w:p w:rsidR="00DE5F81" w:rsidRPr="00470E38" w:rsidRDefault="00DE5F81"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nsolas"/>
          <w:sz w:val="27"/>
          <w:szCs w:val="27"/>
          <w:lang w:val="kk-KZ"/>
        </w:rPr>
      </w:pPr>
    </w:p>
    <w:p w:rsidR="00EB5AC5" w:rsidRPr="00470E38" w:rsidRDefault="0024612A"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lang w:val="kk-KZ"/>
        </w:rPr>
      </w:pPr>
      <w:r w:rsidRPr="00470E38">
        <w:rPr>
          <w:b/>
          <w:sz w:val="28"/>
          <w:szCs w:val="28"/>
          <w:lang w:val="kk-KZ"/>
        </w:rPr>
        <w:t xml:space="preserve">1.5.7 </w:t>
      </w:r>
      <w:r w:rsidR="00EB5AC5" w:rsidRPr="00470E38">
        <w:rPr>
          <w:b/>
          <w:sz w:val="28"/>
          <w:szCs w:val="28"/>
          <w:lang w:val="kk-KZ"/>
        </w:rPr>
        <w:t>Екпе ормандарды техникалық қабылдау және түгендеу</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 ормандарды жобалау. Келесі жылғы екпе орман отырғызуға арналған екпе орман қоры учаскесін таңдау ағымдағы жылдың 1 тамызына  дейін аяқталуы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Әрбір учаскеге орманшы екпе  орман  жобасын  жасайды.  Бұл  екпе орман өндірісі жұмысындағы негізгі және  маңызды  құжат.  Әрбір  жобада мейілінше технологиялық  картаны  есептеу  керек.   Жобаны   құрудағы,   тексеру   мен бекітудегі барлық  жұмыстар  ағымдағы  жылдың  15  қазанына  дейін  аяқталуы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  ормандарды  техникалық  қабылдау.  Екпе  ормандарды  техникалық қабылдау  жұмысын  жүргізудің  мақсаты   –   орманды   отырғызу   мен   себу жұмыстарының  нақты  көлемі  мен  сапасын  анықтау  және  жобаға  сәйкестігі тексеру.  Бұл  орман  отырғызу  жұмысын  аяқтағаннан  соң  10  күннен  кейін жүргізіледі. Техникалық қабылдаудың негізгі мақсаты – жобаны  іске  асырудың дұрыстығын тексеру және атқарылған жұмыстың көлемін анықтау.</w:t>
      </w:r>
    </w:p>
    <w:p w:rsidR="00EB5AC5" w:rsidRPr="00470E38" w:rsidRDefault="00EB5AC5" w:rsidP="00CA48F7">
      <w:pPr>
        <w:shd w:val="clear" w:color="auto" w:fill="FFFFFF"/>
        <w:tabs>
          <w:tab w:val="left" w:pos="916"/>
          <w:tab w:val="left" w:pos="1832"/>
          <w:tab w:val="left" w:pos="2748"/>
          <w:tab w:val="left" w:pos="3664"/>
          <w:tab w:val="left" w:pos="4580"/>
          <w:tab w:val="left" w:pos="5496"/>
          <w:tab w:val="left" w:pos="6412"/>
          <w:tab w:val="left" w:pos="7328"/>
          <w:tab w:val="left" w:pos="8244"/>
          <w:tab w:val="right" w:pos="9355"/>
        </w:tabs>
        <w:ind w:firstLine="709"/>
        <w:jc w:val="both"/>
        <w:rPr>
          <w:sz w:val="28"/>
          <w:szCs w:val="28"/>
          <w:lang w:val="kk-KZ"/>
        </w:rPr>
      </w:pPr>
      <w:r w:rsidRPr="00470E38">
        <w:rPr>
          <w:sz w:val="28"/>
          <w:szCs w:val="28"/>
          <w:lang w:val="kk-KZ"/>
        </w:rPr>
        <w:t xml:space="preserve">Екпелерге  техникалық  қабылдау  жүргізу  үшін  орман  және   жануарлар дүниесін  қорғау  мемлекеттік  мекемесі   директорының   бұйрығымен арнайы комиссия құрылады. Олардың құрамы: бас орманшы, екпе ормандар инженері,  басбухгалтер және кәсіподақ  ұйымының  өкілі.  Орманшылықта комиссиямен  жұмысістейтіндер: берілген  мемлекеттік  мекеме  өкілі,  орманшы,  орман  шебері, айналымның  орман  күзетшісі  және  кәсіподақ   ұйымының   өкілі. Отырғызуорындарының нақты санын бақылау алаңшасын  салу  әдісімен анықтаймыз.  Екпе ормандар аумағының мөлшері келесідей болуы керек: 3га </w:t>
      </w:r>
      <w:r w:rsidRPr="00470E38">
        <w:rPr>
          <w:sz w:val="28"/>
          <w:szCs w:val="28"/>
          <w:lang w:val="kk-KZ"/>
        </w:rPr>
        <w:lastRenderedPageBreak/>
        <w:t>дейін – 5  %;  4-5  га болса – 4 %; 6-10 га  болса  –  3  %;  егер  10га  жоғары болса– учаске аумағының 2 % құрауы керек. Отырғызу (себу) орындарының саны жобадан ±  5-10% аралығында ауытқуына рұқсат етілген.  Техникалық қабылдаудың  нәтижесінде берілген учаскедегі екпелер жобасы келтірілген арнайы акті толтырылады.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Екпе ормандарды түгендеу.</w:t>
      </w:r>
      <w:r w:rsidRPr="00470E38">
        <w:rPr>
          <w:sz w:val="28"/>
          <w:szCs w:val="28"/>
          <w:lang w:val="kk-KZ"/>
        </w:rPr>
        <w:t xml:space="preserve"> Екпе ормандарды түгендеу жұмысын жүргізудің мақсаты атқарылған  орманды  қайта  қалпына  келтіру жұмысының  сапасы  мен тиімділігін анықтау,  олардың  жағдайын  жақсарту шараларын  белгілеу.  Бұл күзде 15 қыркүйек пен 15 қазан аралығында жүргізіледі. Екпелерді  түгендеуді  жүргізу  үшін  мекеме   директордың бұйрығымен комиссия құрамы белгіленеді: бас орманшы (комиссия төрағасы), екпе  ормандар инженері,  бас  бухгалтер,  кәсіподақ  ұйымының өкілі  және  орманшылықтағы комиссиямен бірге мемлекеттік мекеме  өкілі (комиссия  төрағасы),  орманшы, орман шебері, екпе ормандарды қай жерде екенін айту  үшін  айналымның  орман күзетшісі және кәсіподақ ұйымының өкілі. Бақылау алаңшасының мөлшері келесідей болу керек:  аумағы  3га дейінгі екпе ормандарда – 5%; аумағы 4-5га болатын екпе ормандарда – 4%; аумағы  6-10га болатын  екпе  ормандарда  –  3%;  аумағы  10га  жоғары  екпе ормандар көлемінің – 2% алуы керек.  Өміршеңдігі  25  %  және  одан  төмен  екпелерді қанағаттанарлықсыз  деп  есептейді.  Бұндай  екпелерді  қураған  деп  санап, есептен шығарады.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Екпе ормандарды орманмен қамтылған  аумаққа  ауыстыру</w:t>
      </w:r>
      <w:r w:rsidRPr="00470E38">
        <w:rPr>
          <w:sz w:val="28"/>
          <w:szCs w:val="28"/>
          <w:lang w:val="kk-KZ"/>
        </w:rPr>
        <w:t>.  Екпе орманды орманмен қамтылған аумаққа ауыстыру, екпелердің дара  өсу фазасы  аяқталған соң іске асырылады. Екпе ормандарды орманмен қамтылған  аумаққа  ауыстыруда сапа бағалаудың негізгі көрсеткіштері болып табылатындар: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1га өсімдіктер санының жеткілікті  болуы  мен  учаскедегі  басты           ағаш түрінің біркелкі таралуы;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екпелердің бөрікбастарының тоғыса бастауы;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екпелердің жалпы орташа биіктігі;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соңғы жылдағы биіктікке өсуі;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екпелердің  қосымша  сапа  белгілері  жағдайы  есепке  алынады, өйткені топырақты күту жұмысы тоқтайды.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Бақылау алаңшаларының мөлшері онда өскен 100-150 данадан кем емес басты ағаш түрі есебімен анықталады: бақылау алаңшасында жаппай  есептеу  жүргізіледі,  басты  түрдің  әрбір оныншы сеппесінің биіктігі мен ағымдағы жылдағы  биіктікке  өсімі  өлшенеді. Бөрікбасының тоғысу дәрежесі көзбен анықталып, % белгіленеді.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Төмен бағалы екпе ағашты қайта жаңарту.</w:t>
      </w:r>
      <w:r w:rsidR="0024612A" w:rsidRPr="00470E38">
        <w:rPr>
          <w:b/>
          <w:sz w:val="28"/>
          <w:szCs w:val="28"/>
          <w:lang w:val="kk-KZ"/>
        </w:rPr>
        <w:t xml:space="preserve"> </w:t>
      </w:r>
      <w:r w:rsidRPr="00470E38">
        <w:rPr>
          <w:sz w:val="28"/>
          <w:szCs w:val="28"/>
          <w:lang w:val="kk-KZ"/>
        </w:rPr>
        <w:t xml:space="preserve">Қайта жаңартуға көбіне төмен бағалы орман екпе ағаштарын шаруашылық-бағалы түрлерге ауыстыру екпе  орман  құру  немесе  күту  үшін  кесу арқылы жүргізіледі  (МЕСТ  17559-82).  Орман  екпе  ағаштарын  қайта жаңарту  ағаш түрлері  құрамын  жақсарту  және   олардың   өнімділігін  жоғарылату   үшін жүргізіледі. Қайта жаңартуға көбіне  5  жастағы  немесе одан  жоғары  төмен бағалы екпе ағаштар  жатады.  Құрамы,  толымдылығы, күтілетін  пісіп-жетілу жасы, өнімділігі мен атқаратын </w:t>
      </w:r>
      <w:r w:rsidRPr="00470E38">
        <w:rPr>
          <w:sz w:val="28"/>
          <w:szCs w:val="28"/>
          <w:lang w:val="kk-KZ"/>
        </w:rPr>
        <w:lastRenderedPageBreak/>
        <w:t>пайдалы қызметтері бойынша орман өсу  жағдайы мен орманды арнайы мақсатта өсіруге сай келмейтін учаскелер жатады.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Қайта жаңарту қорына жататындар: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қажетсіз  бұталар  өскен,  өнімді  сүрекдің   өсіруге   жарамды учаскелер;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табиғи  жаңарған  жас  екінші  дәрежелі  төмен  бағалы   жұмсақ жапырақты түрлер, бұлар басты ағаш түрін алмастырған;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төмен толымдылықтағы (толымдылығы 0,5 және одан төмен) немесе аз өнімді сүрекдіңді екпе ағаштар және қажетсіз түрлер өскен жасы 2 класс және одан жоғары екпе ағаштар;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көп жылдық шірік діңнен өскен балақ шыбықтар  мен  атпа  тамырлы екпе ағаштар.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Қайта жаңартудың тәсілдері.</w:t>
      </w:r>
      <w:r w:rsidR="0024612A" w:rsidRPr="00470E38">
        <w:rPr>
          <w:b/>
          <w:sz w:val="28"/>
          <w:szCs w:val="28"/>
          <w:lang w:val="kk-KZ"/>
        </w:rPr>
        <w:t xml:space="preserve"> </w:t>
      </w:r>
      <w:r w:rsidRPr="00470E38">
        <w:rPr>
          <w:sz w:val="28"/>
          <w:szCs w:val="28"/>
          <w:lang w:val="kk-KZ"/>
        </w:rPr>
        <w:t>Қайта жаңартылатын екпе ағаштың жағдайына, олардың түр құрамына, басты түрдің  ағаш  санына  және  олардың  учаске  аумағында  біркелкі таралуына байланысты екпе ағаштарды жаңартудың келесі тәсілдері қолданылады:  жаппай; дәлізді; шоғырлы-топты.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Жаппай тәсіл төмен бағалы екпе  ағаштарды  толық  ауыстыру  жағдайында қайта жаңарту қолданылады, мысалы, жабайы өскен бұталар.</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Дәлізді тәсіл алдын-ала кесу немесе екпе ағашты дәлізді тазарту арқылы ені 3-6 метр жүргізіледі. Қалдырылған дәліздер ортасындағы жердің  ені      де осы шамалас болады. Дәліздер ені қайта  жаңартылатын  екпе  ағаштың биіктігінен кем болмау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Шоғырлы-топты тәсіл толымдылығы бірдей емес, құрамында басты ағаш түрі бар екпе ағаштарда қолдануға ұсынылады. Өсіп тұрған екпе ағашты қопару жүргізілмейді,  ал  бағалы  ағаш  түрлерін   топырағы   жарым-жартылай дайындалған ашық  алаңқайларға,  терезелерге  шоғырлап  немесе топтап отырғызады.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Қайта жаңартылатын екпе ағаштарды құру үшін отырғызу материалы ретінде сеппелер мен тікпелерді қолдануға  болады.  Бірақ  көбіне  тікпелер  қолдану тиімді.</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Қазақстан Республикасының  барлық  орман  өсетін  аймақтарындағы  орман</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құрамында төмен бағалы екпе ағаштар кездеседі. Оларға қайта жаңарту  шарасын жүргізу қажет.</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Солтүстік Қазақстанның шоқ  ормандары  мен  Қазақтың  ұсақ  шоқылы аймағының ормандарында (қайта  жаңартудың  дәлізді  тәсілі)  қайта жаңарту жүргізілетін алқаптар категориясына жататындар:</w:t>
      </w:r>
    </w:p>
    <w:p w:rsidR="00EB5AC5" w:rsidRPr="00470E38" w:rsidRDefault="00EB5AC5" w:rsidP="00F14AB7">
      <w:pPr>
        <w:pStyle w:val="af2"/>
        <w:numPr>
          <w:ilvl w:val="0"/>
          <w:numId w:val="10"/>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lang w:val="kk-KZ"/>
        </w:rPr>
      </w:pPr>
      <w:r w:rsidRPr="00470E38">
        <w:rPr>
          <w:sz w:val="28"/>
          <w:szCs w:val="28"/>
          <w:lang w:val="kk-KZ"/>
        </w:rPr>
        <w:t>жаңа кесілген шығу тегі қайың  өскен  ормандар,  табиғи  жаңаруы  атпа тамырлы көктерек пен қайың балақ шыбықтары;</w:t>
      </w:r>
    </w:p>
    <w:p w:rsidR="00EB5AC5" w:rsidRPr="00470E38" w:rsidRDefault="00EB5AC5" w:rsidP="00F14AB7">
      <w:pPr>
        <w:pStyle w:val="af2"/>
        <w:numPr>
          <w:ilvl w:val="0"/>
          <w:numId w:val="10"/>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lang w:val="kk-KZ"/>
        </w:rPr>
      </w:pPr>
      <w:r w:rsidRPr="00470E38">
        <w:rPr>
          <w:sz w:val="28"/>
          <w:szCs w:val="28"/>
          <w:lang w:val="kk-KZ"/>
        </w:rPr>
        <w:t>түрлі  толымдықтағы  көктерек  және  қайыңның  1-класс  жасындағы жас Қарағай ағашы мен өскіндерінің саны аз немесе кездеспейтін жерлер;</w:t>
      </w:r>
    </w:p>
    <w:p w:rsidR="00EB5AC5" w:rsidRPr="00470E38" w:rsidRDefault="00EB5AC5" w:rsidP="00F14AB7">
      <w:pPr>
        <w:pStyle w:val="af2"/>
        <w:numPr>
          <w:ilvl w:val="0"/>
          <w:numId w:val="10"/>
        </w:numPr>
        <w:shd w:val="clear" w:color="auto" w:fill="FFFFFF"/>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lang w:val="kk-KZ"/>
        </w:rPr>
      </w:pPr>
      <w:r w:rsidRPr="00470E38">
        <w:rPr>
          <w:sz w:val="28"/>
          <w:szCs w:val="28"/>
          <w:lang w:val="kk-KZ"/>
        </w:rPr>
        <w:lastRenderedPageBreak/>
        <w:t>төмен толымдылықтағы (0,3-0,4) пісіп жетілген және пісіп  келе  жатқан қайыңның  тамырдан  тараған   балақ   шыбықтары,   өскіндерінің   саны жеткіліксіз.</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Солтүстік  Тянь-Шаньнің   таулы   ормандарында   төмен   бағалы көктерекке ерекше  көңіл  аудару  керек.  Бұл  таудың  солтүстік беткейіндегі  теңіз  деңгейінен  1200-1800м  биіктікте   құнарлы топырақта өсіп тұр. Көктеректі жекелеген шоғырлар немесе ені  әр түрлі дәліздер жасау арқылы жоюға болады.  Ағаш  діңдерін  кесіп және атпа тамырларын жойғаннан кейін келесі ағаш  түрлерін  себу және отырғызу ұсынылады: Шренк шыршасы, балқарағай, емен,  алма, алмұрт, өрік және тағы басқалары. Батыс Қазақстанның өзен бойы мен тоғай ормандарын  жабайы  өскен бұталардан  тазартқаннан  кейін,  тал  мен  теректен  басқа  өсу жағдайы сәйкес келетін  кәдімгі  еменді  өсіруге  болады.  Тоғай ормандарын қайта  жаңарту  үшін  шоғырлы-топты  тәсіл  қолданған дұрыс.</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Арнайы мақсаттағы екпе ормандарды құру</w:t>
      </w:r>
      <w:r w:rsidR="0024612A" w:rsidRPr="00470E38">
        <w:rPr>
          <w:b/>
          <w:sz w:val="28"/>
          <w:szCs w:val="28"/>
          <w:lang w:val="kk-KZ"/>
        </w:rPr>
        <w:t xml:space="preserve">. </w:t>
      </w:r>
      <w:r w:rsidRPr="00470E38">
        <w:rPr>
          <w:i/>
          <w:sz w:val="28"/>
          <w:szCs w:val="28"/>
          <w:lang w:val="kk-KZ"/>
        </w:rPr>
        <w:t xml:space="preserve">Сүрекдің алу үшін теректің плантациялық екпелері. </w:t>
      </w:r>
      <w:r w:rsidRPr="00470E38">
        <w:rPr>
          <w:sz w:val="28"/>
          <w:szCs w:val="28"/>
          <w:lang w:val="kk-KZ"/>
        </w:rPr>
        <w:t>Республикамыздың оңтүстік және оңтүстік-шығысында жоғары  өнімді  терек плантациясы екпесін   құру   үшін   профессор   П.П.Бессчётновтың   ұсынған «Қазақстан», «Қайрат», «62027-1»;  терек  түрлеріне  –  Болле,  алжир  терегі жатады.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Жоғары өнімді екпе плантациясын құру үшін республиканың оңтүстік  және оңтүстік-шығысында жергілікті селекция бойынша теректің  буданды формаларын алған профессор П.П.Бессчётновтың «Қазақстан»,  «Қайрат», «62027-1»;  терек түрлеріне – Болле, делтатәрізді және алжир терегін өсіру ұсынылады.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 дайындау. Плантациялық екпелерді  жақсы  өңделген топырақтарда құрады. Бұл жұмыс аумақты тегістеуден басталады. Өйткені болашақта қарықтар тегіс суарылу  керек.  Тегістеуден  кейін  топырақтың  механикалық  құрамына байланысты, шымдану дәрежесі мен арамшөптердің болуына қарай топырақты  қара пар немесе ерте пар жүйесімен дайындайды. Бұл  кезде  міндетті  түрде  күзде қайтадан терең жырту немесе терең қопсыту керек.</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Тікпелерді отырғызу. Плантациялық екпелер  құру  кезінде  әлсіз  немесе орташа тұзды топырақтарда тек қана ақ теректің секцияларын - Болле, «62027-1» буданын пайдаланған жөн. Отырғызуды  күзде  тікпелердің жапырағы  түскен соң немесе ерте көктемде бүршік жарғанға дейін жүргізеді. Бір жылдық қалемше тікпелерді дайындалған шұқырларға қолмен отырғызады.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Терек тікпелерін отырғызу кезінде, олардың тамыр мойынын топырақ бетінен 20-25см терең отырғызылады.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Тәжірибелер көрсеткендей, терек  тікпелерінен  плантация  құру  кезінде</w:t>
      </w:r>
      <w:r w:rsidRPr="00470E38">
        <w:rPr>
          <w:sz w:val="28"/>
          <w:szCs w:val="28"/>
          <w:lang w:val="kk-KZ"/>
        </w:rPr>
        <w:t xml:space="preserve"> </w:t>
      </w:r>
      <w:r w:rsidRPr="00470E38">
        <w:rPr>
          <w:sz w:val="28"/>
          <w:szCs w:val="28"/>
        </w:rPr>
        <w:t>отырғызу орны 3х1,5 немесе 3х2м, 1га саны 2220 және 1660дана болуы керек.    Тікпелерді отырғызғаннан кейін, қатардан 20-25см қашықтықтан суарылатын</w:t>
      </w:r>
      <w:r w:rsidRPr="00470E38">
        <w:rPr>
          <w:sz w:val="28"/>
          <w:szCs w:val="28"/>
          <w:lang w:val="kk-KZ"/>
        </w:rPr>
        <w:t xml:space="preserve"> </w:t>
      </w:r>
      <w:r w:rsidRPr="00470E38">
        <w:rPr>
          <w:sz w:val="28"/>
          <w:szCs w:val="28"/>
        </w:rPr>
        <w:t>қарықтар қазылады. Қарықтар  қазылған  соң  бірден  суару  жүргізіледі.  Бұл</w:t>
      </w:r>
      <w:r w:rsidRPr="00470E38">
        <w:rPr>
          <w:sz w:val="28"/>
          <w:szCs w:val="28"/>
          <w:lang w:val="kk-KZ"/>
        </w:rPr>
        <w:t xml:space="preserve"> </w:t>
      </w:r>
      <w:r w:rsidRPr="00470E38">
        <w:rPr>
          <w:sz w:val="28"/>
          <w:szCs w:val="28"/>
        </w:rPr>
        <w:t>тамыр мен топырақтың тығыз байланысын туғызады.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lastRenderedPageBreak/>
        <w:t>Плантациялық екпелерді  күтім  жұмыстары.  Ағаш  отырғызғаннан  кейінгі</w:t>
      </w:r>
      <w:r w:rsidRPr="00470E38">
        <w:rPr>
          <w:sz w:val="28"/>
          <w:szCs w:val="28"/>
          <w:lang w:val="kk-KZ"/>
        </w:rPr>
        <w:t xml:space="preserve"> </w:t>
      </w:r>
      <w:r w:rsidRPr="00470E38">
        <w:rPr>
          <w:sz w:val="28"/>
          <w:szCs w:val="28"/>
        </w:rPr>
        <w:t>алғашқы екі жылда топырақты қопсыту мен арамшөптерді отау 3-4  мәртеден</w:t>
      </w:r>
      <w:r w:rsidRPr="00470E38">
        <w:rPr>
          <w:sz w:val="28"/>
          <w:szCs w:val="28"/>
          <w:lang w:val="kk-KZ"/>
        </w:rPr>
        <w:t xml:space="preserve"> </w:t>
      </w:r>
      <w:r w:rsidRPr="00470E38">
        <w:rPr>
          <w:sz w:val="28"/>
          <w:szCs w:val="28"/>
        </w:rPr>
        <w:t>кем</w:t>
      </w:r>
      <w:r w:rsidRPr="00470E38">
        <w:rPr>
          <w:sz w:val="28"/>
          <w:szCs w:val="28"/>
          <w:lang w:val="kk-KZ"/>
        </w:rPr>
        <w:t xml:space="preserve"> </w:t>
      </w:r>
      <w:r w:rsidRPr="00470E38">
        <w:rPr>
          <w:sz w:val="28"/>
          <w:szCs w:val="28"/>
        </w:rPr>
        <w:t>жүргізілмейді. Бірінші  жылы  күзде  плантацияны  түгендеу  жүргізіледі,</w:t>
      </w:r>
      <w:r w:rsidRPr="00470E38">
        <w:rPr>
          <w:sz w:val="28"/>
          <w:szCs w:val="28"/>
          <w:lang w:val="kk-KZ"/>
        </w:rPr>
        <w:t xml:space="preserve"> </w:t>
      </w:r>
      <w:r w:rsidRPr="00470E38">
        <w:rPr>
          <w:sz w:val="28"/>
          <w:szCs w:val="28"/>
        </w:rPr>
        <w:t>ал</w:t>
      </w:r>
      <w:r w:rsidRPr="00470E38">
        <w:rPr>
          <w:sz w:val="28"/>
          <w:szCs w:val="28"/>
          <w:lang w:val="kk-KZ"/>
        </w:rPr>
        <w:t xml:space="preserve"> </w:t>
      </w:r>
      <w:r w:rsidRPr="00470E38">
        <w:rPr>
          <w:sz w:val="28"/>
          <w:szCs w:val="28"/>
        </w:rPr>
        <w:t>келесі  жылғы  көктемде  қажет  болса  –  толықтыруға  екі  жылдық</w:t>
      </w:r>
      <w:r w:rsidRPr="00470E38">
        <w:rPr>
          <w:sz w:val="28"/>
          <w:szCs w:val="28"/>
          <w:lang w:val="kk-KZ"/>
        </w:rPr>
        <w:t xml:space="preserve"> </w:t>
      </w:r>
      <w:r w:rsidRPr="00470E38">
        <w:rPr>
          <w:sz w:val="28"/>
          <w:szCs w:val="28"/>
        </w:rPr>
        <w:t>тікпелер</w:t>
      </w:r>
      <w:r w:rsidRPr="00470E38">
        <w:rPr>
          <w:sz w:val="28"/>
          <w:szCs w:val="28"/>
          <w:lang w:val="kk-KZ"/>
        </w:rPr>
        <w:t xml:space="preserve"> </w:t>
      </w:r>
      <w:r w:rsidRPr="00470E38">
        <w:rPr>
          <w:sz w:val="28"/>
          <w:szCs w:val="28"/>
        </w:rPr>
        <w:t>пайдаланылады. Үшінші және  төртінші  жылы  қатар  арасы  мен қатар  ішінде</w:t>
      </w:r>
      <w:r w:rsidRPr="00470E38">
        <w:rPr>
          <w:sz w:val="28"/>
          <w:szCs w:val="28"/>
          <w:lang w:val="kk-KZ"/>
        </w:rPr>
        <w:t xml:space="preserve"> </w:t>
      </w:r>
      <w:r w:rsidRPr="00470E38">
        <w:rPr>
          <w:sz w:val="28"/>
          <w:szCs w:val="28"/>
        </w:rPr>
        <w:t>жүргізілетін күтім жұмысының  санын  жыл  сайын  екіге</w:t>
      </w:r>
      <w:r w:rsidRPr="00470E38">
        <w:rPr>
          <w:sz w:val="28"/>
          <w:szCs w:val="28"/>
          <w:lang w:val="kk-KZ"/>
        </w:rPr>
        <w:t xml:space="preserve"> </w:t>
      </w:r>
      <w:r w:rsidRPr="00470E38">
        <w:rPr>
          <w:sz w:val="28"/>
          <w:szCs w:val="28"/>
        </w:rPr>
        <w:t>төмендетуге  болады.</w:t>
      </w:r>
      <w:r w:rsidRPr="00470E38">
        <w:rPr>
          <w:sz w:val="28"/>
          <w:szCs w:val="28"/>
          <w:lang w:val="kk-KZ"/>
        </w:rPr>
        <w:t xml:space="preserve"> Плантацияны  алғашқы  екі  жыл  міндетті  түрде  вегетациялық  кезеңде   4-5 мәртеден  жоғары  суару  керек.  Келесі  жылдары  суару  санын  2-3  мәртеге қысқартуға болады. Суару мөлшері – 500-600 м3/1га.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Себет тоқу және қазақ үй жабдықтарын жасау үшін  талдың  плантациялық екпелері. Талдың ассортименттері. Қазақстанның оңтүстік  және  оңтүстік-шығысында екпе плантация құруға жарамды талдың түрлері: жатаған тал (себетке) –  қазақ үй жабдықтары, пурпурлы тал – себет тоқуға, жиһаздар мен жабдықтар  жасауға, ақ тал – себет тоқуға,  қазақ  үй  қаңқасын  жасауға, өткір  жапырақты  тал (қызыл тал) – себет тоқу және қазақ үй жабдығына.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Тікпелерді  отырғызу.  Себет  тоқу  материалдары  үшін  плантация  құру кезінде  біржылдық  тал  тікпелер  пайдаланған  дұрыс.  Тікпелерді  көктемде немесе күзде отырғызады. Плантация  құру  кезінде  қолмен  және механикалық отырғызу орындарының саны бірдей (0,8  ×  0,5м)  болады сеппелерді отырғызғанда тамыр  мойынын  жер  бетінен  10-15см  тереңдеу, ал жеңіл топырақтарда 15-20см терең  көму  керек.  Бұл  тікпе  діңінде қосымша тамырлардың қалыптасуына жағдай жасайды. Күзде және көктемде тікпелерді  жер бетінен 20-25см кесіп алады.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Плантацияны  күтім  жұмыстары.  Плантацияны   отырғызған   соң   бірден суару мөлшері – 700-800 м3/1га. Екінші және содан кейінгі жылдары суару саны  5-6 қысқартылады.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Солтүстік  Тянь-Шань  таулы   ормандарындағы   жаңа   жылдық   шырша</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плантациялары. Учаске  таңдау.  Жаңа  жылдық  Шренк  шыршасынан   плантацияны   таудың солтүстік,   солтүстік-шығыс   және   солтүстік-батыс   беткейіндегі   теңіз деңгейінен 1700-2300 м биіктіктегі таулы-шалғынды немесе қара  түсті  таулы- орманды топырақты жердегі тереңдігі 30 см жуық  ұсақ  құрылымды  қабаты  бар жерлерде салынады.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Жаңа жылдық шыршаларды өсіру мерзімі: биіктігі 1,5-2  метрліктер- 15 жыл, ал биіктігі 0,5-1 метрліктер - 10 жыл.</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Плантацияға арналған барлық аумақ көлемі теңдей 16  учаскеге  (танапқа) бөлінеді (шыршаны өсіру жыл саны мен бір танап таза парға  арналған). Әрбір танап көршілес танаптан биіктігі 1 метрлік бағаналар  арқылы  арасы бөлініп тұрады, ол бағаналарда танап номерлері көрсетіліп тұрады.</w:t>
      </w:r>
    </w:p>
    <w:p w:rsidR="00EB5AC5" w:rsidRPr="00470E38" w:rsidRDefault="00EB5AC5"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Шырша сеппелерін отырғызу жыл сайын бір танапта жүргізіледі; жыл сайынбір танап келесі жылы  шырша  отырғызу  үшін  топырағы дайындалады,  ал  15 жылдан кейін, барлық 15 танапта шырша сеппелері өсіп  тұрғанда,  жыл  сайын бір танап жаңа жылдық шырша үшін  кесіледі. Сондықтан,  плантациядағы  кесу айналымы 15 жылды құрайды.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Грек  жаңғағының  плантациясы.Грек  жаңғағы  –  жылу  сүйетін  тұқым.Оның</w:t>
      </w:r>
      <w:r w:rsidR="00765625" w:rsidRPr="00470E38">
        <w:rPr>
          <w:sz w:val="28"/>
          <w:szCs w:val="28"/>
          <w:lang w:val="kk-KZ"/>
        </w:rPr>
        <w:t xml:space="preserve"> </w:t>
      </w:r>
      <w:r w:rsidRPr="00470E38">
        <w:rPr>
          <w:sz w:val="28"/>
          <w:szCs w:val="28"/>
          <w:lang w:val="kk-KZ"/>
        </w:rPr>
        <w:t xml:space="preserve">ойдағыдай өсу үшін 100 , жоғары температурадағы кемінде 150  </w:t>
      </w:r>
      <w:r w:rsidRPr="00470E38">
        <w:rPr>
          <w:sz w:val="28"/>
          <w:szCs w:val="28"/>
          <w:lang w:val="kk-KZ"/>
        </w:rPr>
        <w:lastRenderedPageBreak/>
        <w:t>күн  керек.яғни</w:t>
      </w:r>
      <w:r w:rsidR="00765625" w:rsidRPr="00470E38">
        <w:rPr>
          <w:sz w:val="28"/>
          <w:szCs w:val="28"/>
          <w:lang w:val="kk-KZ"/>
        </w:rPr>
        <w:t xml:space="preserve"> </w:t>
      </w:r>
      <w:r w:rsidRPr="00470E38">
        <w:rPr>
          <w:sz w:val="28"/>
          <w:szCs w:val="28"/>
          <w:lang w:val="kk-KZ"/>
        </w:rPr>
        <w:t>белсенді температура жиынтығы 2000-22000.Жарық сүйгіш  тұқымға  жатады.Жарық</w:t>
      </w:r>
      <w:r w:rsidR="00765625" w:rsidRPr="00470E38">
        <w:rPr>
          <w:sz w:val="28"/>
          <w:szCs w:val="28"/>
          <w:lang w:val="kk-KZ"/>
        </w:rPr>
        <w:t xml:space="preserve"> </w:t>
      </w:r>
      <w:r w:rsidRPr="00470E38">
        <w:rPr>
          <w:sz w:val="28"/>
          <w:szCs w:val="28"/>
          <w:lang w:val="kk-KZ"/>
        </w:rPr>
        <w:t>жақсы болған кезде өзіне тән күмбез  бөрік  басы  пайда  болады.Бөрікбасының</w:t>
      </w:r>
      <w:r w:rsidR="00765625" w:rsidRPr="00470E38">
        <w:rPr>
          <w:sz w:val="28"/>
          <w:szCs w:val="28"/>
          <w:lang w:val="kk-KZ"/>
        </w:rPr>
        <w:t xml:space="preserve"> </w:t>
      </w:r>
      <w:r w:rsidRPr="00470E38">
        <w:rPr>
          <w:sz w:val="28"/>
          <w:szCs w:val="28"/>
          <w:lang w:val="kk-KZ"/>
        </w:rPr>
        <w:t>жақсы дамуы қалыпты жеміс беруі үшін қажет.</w:t>
      </w:r>
      <w:r w:rsidR="00765625" w:rsidRPr="00470E38">
        <w:rPr>
          <w:sz w:val="28"/>
          <w:szCs w:val="28"/>
          <w:lang w:val="kk-KZ"/>
        </w:rPr>
        <w:t xml:space="preserve"> </w:t>
      </w:r>
      <w:r w:rsidRPr="00470E38">
        <w:rPr>
          <w:sz w:val="28"/>
          <w:szCs w:val="28"/>
          <w:lang w:val="kk-KZ"/>
        </w:rPr>
        <w:t>Жаңғақ ылғалды көп талап етеді.Ең  өнім  бергіш  алқа  ағаштар солтүстік</w:t>
      </w:r>
      <w:r w:rsidR="00765625" w:rsidRPr="00470E38">
        <w:rPr>
          <w:sz w:val="28"/>
          <w:szCs w:val="28"/>
          <w:lang w:val="kk-KZ"/>
        </w:rPr>
        <w:t xml:space="preserve"> </w:t>
      </w:r>
      <w:r w:rsidRPr="00470E38">
        <w:rPr>
          <w:sz w:val="28"/>
          <w:szCs w:val="28"/>
          <w:lang w:val="kk-KZ"/>
        </w:rPr>
        <w:t>экспозициялардың ылғалды  бөктерлерінде,</w:t>
      </w:r>
      <w:r w:rsidR="00765625" w:rsidRPr="00470E38">
        <w:rPr>
          <w:sz w:val="28"/>
          <w:szCs w:val="28"/>
          <w:lang w:val="kk-KZ"/>
        </w:rPr>
        <w:t xml:space="preserve"> </w:t>
      </w:r>
      <w:r w:rsidRPr="00470E38">
        <w:rPr>
          <w:sz w:val="28"/>
          <w:szCs w:val="28"/>
          <w:lang w:val="kk-KZ"/>
        </w:rPr>
        <w:t>тауөзендері</w:t>
      </w:r>
      <w:r w:rsidR="00765625" w:rsidRPr="00470E38">
        <w:rPr>
          <w:sz w:val="28"/>
          <w:szCs w:val="28"/>
          <w:lang w:val="kk-KZ"/>
        </w:rPr>
        <w:t xml:space="preserve"> </w:t>
      </w:r>
      <w:r w:rsidRPr="00470E38">
        <w:rPr>
          <w:sz w:val="28"/>
          <w:szCs w:val="28"/>
          <w:lang w:val="kk-KZ"/>
        </w:rPr>
        <w:t>жайылмаларында,</w:t>
      </w:r>
      <w:r w:rsidR="00765625" w:rsidRPr="00470E38">
        <w:rPr>
          <w:sz w:val="28"/>
          <w:szCs w:val="28"/>
          <w:lang w:val="kk-KZ"/>
        </w:rPr>
        <w:t xml:space="preserve"> </w:t>
      </w:r>
      <w:r w:rsidRPr="00470E38">
        <w:rPr>
          <w:sz w:val="28"/>
          <w:szCs w:val="28"/>
          <w:lang w:val="kk-KZ"/>
        </w:rPr>
        <w:t>сайларда</w:t>
      </w:r>
      <w:r w:rsidR="00765625" w:rsidRPr="00470E38">
        <w:rPr>
          <w:sz w:val="28"/>
          <w:szCs w:val="28"/>
          <w:lang w:val="kk-KZ"/>
        </w:rPr>
        <w:t xml:space="preserve"> </w:t>
      </w:r>
      <w:r w:rsidRPr="00470E38">
        <w:rPr>
          <w:sz w:val="28"/>
          <w:szCs w:val="28"/>
          <w:lang w:val="kk-KZ"/>
        </w:rPr>
        <w:t>өседі.Батыс Тянь-Шаньның таулы ормандкарында жаңғақ алқа ағаштары  суарусыз</w:t>
      </w:r>
      <w:r w:rsidR="00765625" w:rsidRPr="00470E38">
        <w:rPr>
          <w:sz w:val="28"/>
          <w:szCs w:val="28"/>
          <w:lang w:val="kk-KZ"/>
        </w:rPr>
        <w:t xml:space="preserve"> </w:t>
      </w:r>
      <w:r w:rsidRPr="00470E38">
        <w:rPr>
          <w:sz w:val="28"/>
          <w:szCs w:val="28"/>
          <w:lang w:val="kk-KZ"/>
        </w:rPr>
        <w:t>қалыпты өсе береді,онда жауын-шашын  көлемі жылына</w:t>
      </w:r>
      <w:r w:rsidR="00765625" w:rsidRPr="00470E38">
        <w:rPr>
          <w:sz w:val="28"/>
          <w:szCs w:val="28"/>
          <w:lang w:val="kk-KZ"/>
        </w:rPr>
        <w:t xml:space="preserve"> </w:t>
      </w:r>
      <w:r w:rsidRPr="00470E38">
        <w:rPr>
          <w:sz w:val="28"/>
          <w:szCs w:val="28"/>
          <w:lang w:val="kk-KZ"/>
        </w:rPr>
        <w:t>кемінде 800мм құрайды.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765625"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Телімді  таңдау.Тау  бөктері  мен  таулы  аймақтарда  плантациялар  үшін</w:t>
      </w:r>
      <w:r w:rsidR="00765625" w:rsidRPr="00470E38">
        <w:rPr>
          <w:sz w:val="28"/>
          <w:szCs w:val="28"/>
          <w:lang w:val="kk-KZ"/>
        </w:rPr>
        <w:t xml:space="preserve"> </w:t>
      </w:r>
      <w:r w:rsidRPr="00470E38">
        <w:rPr>
          <w:sz w:val="28"/>
          <w:szCs w:val="28"/>
          <w:lang w:val="kk-KZ"/>
        </w:rPr>
        <w:t>солтүстік,солтүстік – батыс және солтүстік- шығыс  экспощзицияларының тегіс</w:t>
      </w:r>
      <w:r w:rsidR="00765625" w:rsidRPr="00470E38">
        <w:rPr>
          <w:sz w:val="28"/>
          <w:szCs w:val="28"/>
          <w:lang w:val="kk-KZ"/>
        </w:rPr>
        <w:t xml:space="preserve"> </w:t>
      </w:r>
      <w:r w:rsidRPr="00470E38">
        <w:rPr>
          <w:sz w:val="28"/>
          <w:szCs w:val="28"/>
          <w:lang w:val="kk-KZ"/>
        </w:rPr>
        <w:t>үстірттері мен бөктерлері  беріледі.Құламасы  200  астам  бөктерлерді,сондай–ақ  салқын   ауа   массасы   жиналатын   қазаншұңқырлар   мен   ойпатттарды</w:t>
      </w:r>
      <w:r w:rsidR="00765625" w:rsidRPr="00470E38">
        <w:rPr>
          <w:sz w:val="28"/>
          <w:szCs w:val="28"/>
          <w:lang w:val="kk-KZ"/>
        </w:rPr>
        <w:t xml:space="preserve"> </w:t>
      </w:r>
      <w:r w:rsidRPr="00470E38">
        <w:rPr>
          <w:sz w:val="28"/>
          <w:szCs w:val="28"/>
          <w:lang w:val="kk-KZ"/>
        </w:rPr>
        <w:t>пайдаланбаған  жөн.Жаңғақ  плантацияларын  өсіру  үшін  қуатты  құмайт  ж</w:t>
      </w:r>
      <w:r w:rsidR="00765625" w:rsidRPr="00470E38">
        <w:rPr>
          <w:sz w:val="28"/>
          <w:szCs w:val="28"/>
          <w:lang w:val="kk-KZ"/>
        </w:rPr>
        <w:t>ә</w:t>
      </w:r>
      <w:r w:rsidRPr="00470E38">
        <w:rPr>
          <w:sz w:val="28"/>
          <w:szCs w:val="28"/>
          <w:lang w:val="kk-KZ"/>
        </w:rPr>
        <w:t>не</w:t>
      </w:r>
      <w:r w:rsidR="00765625" w:rsidRPr="00470E38">
        <w:rPr>
          <w:sz w:val="28"/>
          <w:szCs w:val="28"/>
          <w:lang w:val="kk-KZ"/>
        </w:rPr>
        <w:t xml:space="preserve"> </w:t>
      </w:r>
      <w:r w:rsidRPr="00470E38">
        <w:rPr>
          <w:sz w:val="28"/>
          <w:szCs w:val="28"/>
          <w:lang w:val="kk-KZ"/>
        </w:rPr>
        <w:t>саздақ топырақты таңдаған дұрыс.Суару жағдайында  оларды  топырық  қабатының</w:t>
      </w:r>
      <w:r w:rsidR="00765625" w:rsidRPr="00470E38">
        <w:rPr>
          <w:sz w:val="28"/>
          <w:szCs w:val="28"/>
          <w:lang w:val="kk-KZ"/>
        </w:rPr>
        <w:t xml:space="preserve"> </w:t>
      </w:r>
      <w:r w:rsidRPr="00470E38">
        <w:rPr>
          <w:sz w:val="28"/>
          <w:szCs w:val="28"/>
          <w:lang w:val="kk-KZ"/>
        </w:rPr>
        <w:t>қуаты кемінде 0,5 м ұсақ тастар төгселген топырақта  да  өсіруге  болады.</w:t>
      </w:r>
      <w:r w:rsidR="00765625" w:rsidRPr="00470E38">
        <w:rPr>
          <w:sz w:val="28"/>
          <w:szCs w:val="28"/>
          <w:lang w:val="kk-KZ"/>
        </w:rPr>
        <w:t xml:space="preserve"> </w:t>
      </w:r>
      <w:r w:rsidRPr="00470E38">
        <w:rPr>
          <w:sz w:val="28"/>
          <w:szCs w:val="28"/>
          <w:lang w:val="kk-KZ"/>
        </w:rPr>
        <w:t>Жер</w:t>
      </w:r>
      <w:r w:rsidR="00765625" w:rsidRPr="00470E38">
        <w:rPr>
          <w:sz w:val="28"/>
          <w:szCs w:val="28"/>
          <w:lang w:val="kk-KZ"/>
        </w:rPr>
        <w:t xml:space="preserve"> </w:t>
      </w:r>
      <w:r w:rsidRPr="00470E38">
        <w:rPr>
          <w:sz w:val="28"/>
          <w:szCs w:val="28"/>
          <w:lang w:val="kk-KZ"/>
        </w:rPr>
        <w:t>асты сулары  деңгейі  жақын  телімдерде  ,   сондай-ақ  сортаң  топырақтарда</w:t>
      </w:r>
      <w:r w:rsidR="00765625" w:rsidRPr="00470E38">
        <w:rPr>
          <w:sz w:val="28"/>
          <w:szCs w:val="28"/>
          <w:lang w:val="kk-KZ"/>
        </w:rPr>
        <w:t xml:space="preserve"> </w:t>
      </w:r>
      <w:r w:rsidRPr="00470E38">
        <w:rPr>
          <w:sz w:val="28"/>
          <w:szCs w:val="28"/>
          <w:lang w:val="kk-KZ"/>
        </w:rPr>
        <w:t>плантация өсіруге болмайды.</w:t>
      </w:r>
    </w:p>
    <w:p w:rsidR="00765625"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Топырақты  өңдеу.Тегіс  үстірттер  мен  құламасы  80   дейінгі   ылдилы</w:t>
      </w:r>
      <w:r w:rsidR="00765625" w:rsidRPr="00470E38">
        <w:rPr>
          <w:sz w:val="28"/>
          <w:szCs w:val="28"/>
          <w:lang w:val="kk-KZ"/>
        </w:rPr>
        <w:t xml:space="preserve"> </w:t>
      </w:r>
      <w:r w:rsidRPr="00470E38">
        <w:rPr>
          <w:sz w:val="28"/>
          <w:szCs w:val="28"/>
          <w:lang w:val="kk-KZ"/>
        </w:rPr>
        <w:t>бөктерлерде топырақты өңдеудің негізгі тәсілі тұтастай жырту; 8-120  дейінгі</w:t>
      </w:r>
      <w:r w:rsidR="00765625" w:rsidRPr="00470E38">
        <w:rPr>
          <w:sz w:val="28"/>
          <w:szCs w:val="28"/>
          <w:lang w:val="kk-KZ"/>
        </w:rPr>
        <w:t xml:space="preserve"> </w:t>
      </w:r>
      <w:r w:rsidRPr="00470E38">
        <w:rPr>
          <w:sz w:val="28"/>
          <w:szCs w:val="28"/>
          <w:lang w:val="kk-KZ"/>
        </w:rPr>
        <w:t>бөктерлерде жыртылған  террасалар;құламасы  12-200  бөктерлерде бульдозерлі</w:t>
      </w:r>
      <w:r w:rsidR="00765625" w:rsidRPr="00470E38">
        <w:rPr>
          <w:sz w:val="28"/>
          <w:szCs w:val="28"/>
          <w:lang w:val="kk-KZ"/>
        </w:rPr>
        <w:t>ь</w:t>
      </w:r>
      <w:r w:rsidRPr="00470E38">
        <w:rPr>
          <w:sz w:val="28"/>
          <w:szCs w:val="28"/>
          <w:lang w:val="kk-KZ"/>
        </w:rPr>
        <w:t>террессалар дайындалады.</w:t>
      </w:r>
      <w:r w:rsidR="00765625" w:rsidRPr="00470E38">
        <w:rPr>
          <w:sz w:val="28"/>
          <w:szCs w:val="28"/>
          <w:lang w:val="kk-KZ"/>
        </w:rPr>
        <w:t xml:space="preserve"> </w:t>
      </w:r>
      <w:r w:rsidRPr="00470E38">
        <w:rPr>
          <w:sz w:val="28"/>
          <w:szCs w:val="28"/>
          <w:lang w:val="kk-KZ"/>
        </w:rPr>
        <w:t>Тұтастай өңдеу кезінде қара пар жүйесі</w:t>
      </w:r>
      <w:r w:rsidR="00765625" w:rsidRPr="00470E38">
        <w:rPr>
          <w:sz w:val="28"/>
          <w:szCs w:val="28"/>
          <w:lang w:val="kk-KZ"/>
        </w:rPr>
        <w:t xml:space="preserve"> </w:t>
      </w:r>
      <w:r w:rsidRPr="00470E38">
        <w:rPr>
          <w:sz w:val="28"/>
          <w:szCs w:val="28"/>
          <w:lang w:val="kk-KZ"/>
        </w:rPr>
        <w:t>қолданылады.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Грек  жаңғағын  отырғызуды  жапырақтар  түскеннен  кейін  күзде  немесе</w:t>
      </w:r>
      <w:r w:rsidR="00765625" w:rsidRPr="00470E38">
        <w:rPr>
          <w:sz w:val="28"/>
          <w:szCs w:val="28"/>
          <w:lang w:val="kk-KZ"/>
        </w:rPr>
        <w:t xml:space="preserve"> </w:t>
      </w:r>
      <w:r w:rsidRPr="00470E38">
        <w:rPr>
          <w:sz w:val="28"/>
          <w:szCs w:val="28"/>
          <w:lang w:val="kk-KZ"/>
        </w:rPr>
        <w:t>вегетация басталғанға дейін ерте көктемде 2-3жылдық  көшеттермен  жүргізеді.</w:t>
      </w:r>
      <w:r w:rsidR="00765625" w:rsidRPr="00470E38">
        <w:rPr>
          <w:sz w:val="28"/>
          <w:szCs w:val="28"/>
          <w:lang w:val="kk-KZ"/>
        </w:rPr>
        <w:t xml:space="preserve"> </w:t>
      </w:r>
      <w:r w:rsidRPr="00470E38">
        <w:rPr>
          <w:sz w:val="28"/>
          <w:szCs w:val="28"/>
          <w:lang w:val="kk-KZ"/>
        </w:rPr>
        <w:t>Грек жаңғағының өнімі  бөрікбасының  шамасына  байланысты  болатындықтан</w:t>
      </w:r>
      <w:r w:rsidR="00765625" w:rsidRPr="00470E38">
        <w:rPr>
          <w:sz w:val="28"/>
          <w:szCs w:val="28"/>
          <w:lang w:val="kk-KZ"/>
        </w:rPr>
        <w:t xml:space="preserve"> </w:t>
      </w:r>
      <w:r w:rsidRPr="00470E38">
        <w:rPr>
          <w:sz w:val="28"/>
          <w:szCs w:val="28"/>
          <w:lang w:val="kk-KZ"/>
        </w:rPr>
        <w:t>ағащтар арасындағы қашықтық оларға жарық түсу қамтамасыз  етілетіндей  түрде</w:t>
      </w:r>
      <w:r w:rsidR="00765625" w:rsidRPr="00470E38">
        <w:rPr>
          <w:sz w:val="28"/>
          <w:szCs w:val="28"/>
          <w:lang w:val="kk-KZ"/>
        </w:rPr>
        <w:t xml:space="preserve"> </w:t>
      </w:r>
      <w:r w:rsidRPr="00470E38">
        <w:rPr>
          <w:sz w:val="28"/>
          <w:szCs w:val="28"/>
          <w:lang w:val="kk-KZ"/>
        </w:rPr>
        <w:t>болуы  тиіс.Қуатты  топырағы  бар  суармалы  жерлерде  қскіндер   арасындағы</w:t>
      </w:r>
      <w:r w:rsidR="00765625" w:rsidRPr="00470E38">
        <w:rPr>
          <w:sz w:val="28"/>
          <w:szCs w:val="28"/>
          <w:lang w:val="kk-KZ"/>
        </w:rPr>
        <w:t xml:space="preserve"> </w:t>
      </w:r>
      <w:r w:rsidRPr="00470E38">
        <w:rPr>
          <w:sz w:val="28"/>
          <w:szCs w:val="28"/>
          <w:lang w:val="kk-KZ"/>
        </w:rPr>
        <w:t>қашықтық 16-18 м,қызғылт топырақты жерлерде 12-16  м,ұсақ  тастар  төселетін</w:t>
      </w:r>
      <w:r w:rsidR="00765625" w:rsidRPr="00470E38">
        <w:rPr>
          <w:sz w:val="28"/>
          <w:szCs w:val="28"/>
          <w:lang w:val="kk-KZ"/>
        </w:rPr>
        <w:t xml:space="preserve"> </w:t>
      </w:r>
      <w:r w:rsidRPr="00470E38">
        <w:rPr>
          <w:sz w:val="28"/>
          <w:szCs w:val="28"/>
          <w:lang w:val="kk-KZ"/>
        </w:rPr>
        <w:t>тасты топырақтарда 10-12</w:t>
      </w:r>
      <w:r w:rsidR="00765625" w:rsidRPr="00470E38">
        <w:rPr>
          <w:sz w:val="28"/>
          <w:szCs w:val="28"/>
          <w:lang w:val="kk-KZ"/>
        </w:rPr>
        <w:t xml:space="preserve"> </w:t>
      </w:r>
      <w:r w:rsidRPr="00470E38">
        <w:rPr>
          <w:sz w:val="28"/>
          <w:szCs w:val="28"/>
          <w:lang w:val="kk-KZ"/>
        </w:rPr>
        <w:t>м,болады.Суарылмайтын  террасаларда   бір   қатардағы   ағаштар   арасындағы</w:t>
      </w:r>
      <w:r w:rsidR="00765625" w:rsidRPr="00470E38">
        <w:rPr>
          <w:sz w:val="28"/>
          <w:szCs w:val="28"/>
          <w:lang w:val="kk-KZ"/>
        </w:rPr>
        <w:t xml:space="preserve"> </w:t>
      </w:r>
      <w:r w:rsidRPr="00470E38">
        <w:rPr>
          <w:sz w:val="28"/>
          <w:szCs w:val="28"/>
          <w:lang w:val="kk-KZ"/>
        </w:rPr>
        <w:t>қашықтық 10-12 м болуы ұсынылады.</w:t>
      </w:r>
    </w:p>
    <w:p w:rsidR="00765625"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Плантация күтімі топырақ күтімін,</w:t>
      </w:r>
      <w:r w:rsidR="00765625" w:rsidRPr="00470E38">
        <w:rPr>
          <w:sz w:val="28"/>
          <w:szCs w:val="28"/>
          <w:lang w:val="kk-KZ"/>
        </w:rPr>
        <w:t xml:space="preserve"> </w:t>
      </w:r>
      <w:r w:rsidRPr="00470E38">
        <w:rPr>
          <w:sz w:val="28"/>
          <w:szCs w:val="28"/>
          <w:lang w:val="kk-KZ"/>
        </w:rPr>
        <w:t>суаруды,</w:t>
      </w:r>
      <w:r w:rsidR="00765625" w:rsidRPr="00470E38">
        <w:rPr>
          <w:sz w:val="28"/>
          <w:szCs w:val="28"/>
          <w:lang w:val="kk-KZ"/>
        </w:rPr>
        <w:t xml:space="preserve"> </w:t>
      </w:r>
      <w:r w:rsidRPr="00470E38">
        <w:rPr>
          <w:sz w:val="28"/>
          <w:szCs w:val="28"/>
          <w:lang w:val="kk-KZ"/>
        </w:rPr>
        <w:t>тыңайтқыштар</w:t>
      </w:r>
      <w:r w:rsidR="00765625" w:rsidRPr="00470E38">
        <w:rPr>
          <w:sz w:val="28"/>
          <w:szCs w:val="28"/>
          <w:lang w:val="kk-KZ"/>
        </w:rPr>
        <w:t xml:space="preserve"> </w:t>
      </w:r>
      <w:r w:rsidRPr="00470E38">
        <w:rPr>
          <w:sz w:val="28"/>
          <w:szCs w:val="28"/>
          <w:lang w:val="kk-KZ"/>
        </w:rPr>
        <w:t>шашуды,кесуді  және ағаштардың бөрікбастарының қалыптастыруын білдіреді.</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Пісте  плантациясы.  Пісте  –   құрғақшылыққа   барынша   төзімді   ағаш</w:t>
      </w:r>
      <w:r w:rsidR="00765625" w:rsidRPr="00470E38">
        <w:rPr>
          <w:sz w:val="28"/>
          <w:szCs w:val="28"/>
          <w:lang w:val="kk-KZ"/>
        </w:rPr>
        <w:t xml:space="preserve"> </w:t>
      </w:r>
      <w:r w:rsidRPr="00470E38">
        <w:rPr>
          <w:sz w:val="28"/>
          <w:szCs w:val="28"/>
          <w:lang w:val="kk-KZ"/>
        </w:rPr>
        <w:t>тұқымдарының бірі,көлденең тарамдалатын және тереңдігі  7  м  дейін  жететін</w:t>
      </w:r>
      <w:r w:rsidR="00765625" w:rsidRPr="00470E38">
        <w:rPr>
          <w:sz w:val="28"/>
          <w:szCs w:val="28"/>
          <w:lang w:val="kk-KZ"/>
        </w:rPr>
        <w:t xml:space="preserve">  </w:t>
      </w:r>
      <w:r w:rsidRPr="00470E38">
        <w:rPr>
          <w:sz w:val="28"/>
          <w:szCs w:val="28"/>
          <w:lang w:val="kk-KZ"/>
        </w:rPr>
        <w:t>қуатты тамыр жүйесі болады.Батыс Тянь Шаньның оңтүстік бөлігінің құрғақ</w:t>
      </w:r>
      <w:r w:rsidR="00765625" w:rsidRPr="00470E38">
        <w:rPr>
          <w:sz w:val="28"/>
          <w:szCs w:val="28"/>
          <w:lang w:val="kk-KZ"/>
        </w:rPr>
        <w:t xml:space="preserve"> </w:t>
      </w:r>
      <w:r w:rsidRPr="00470E38">
        <w:rPr>
          <w:sz w:val="28"/>
          <w:szCs w:val="28"/>
          <w:lang w:val="kk-KZ"/>
        </w:rPr>
        <w:t>тау</w:t>
      </w:r>
      <w:r w:rsidR="00765625" w:rsidRPr="00470E38">
        <w:rPr>
          <w:sz w:val="28"/>
          <w:szCs w:val="28"/>
          <w:lang w:val="kk-KZ"/>
        </w:rPr>
        <w:t xml:space="preserve"> </w:t>
      </w:r>
      <w:r w:rsidRPr="00470E38">
        <w:rPr>
          <w:sz w:val="28"/>
          <w:szCs w:val="28"/>
          <w:lang w:val="kk-KZ"/>
        </w:rPr>
        <w:t>бөктерінде өсетін пісте көбіне таза алқа ағаштарын құрайды,онда  басқа  ағаш</w:t>
      </w:r>
      <w:r w:rsidR="00765625" w:rsidRPr="00470E38">
        <w:rPr>
          <w:sz w:val="28"/>
          <w:szCs w:val="28"/>
          <w:lang w:val="kk-KZ"/>
        </w:rPr>
        <w:t xml:space="preserve"> </w:t>
      </w:r>
      <w:r w:rsidRPr="00470E38">
        <w:rPr>
          <w:sz w:val="28"/>
          <w:szCs w:val="28"/>
          <w:lang w:val="kk-KZ"/>
        </w:rPr>
        <w:t>тұқымдары өсе бермейді.</w:t>
      </w:r>
    </w:p>
    <w:p w:rsidR="00765625"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Пісте – жарық сүйгіш ағаш  тұқымы.Олардың  алқа  ағаштары  ешқашан</w:t>
      </w:r>
      <w:r w:rsidR="00765625" w:rsidRPr="00470E38">
        <w:rPr>
          <w:sz w:val="28"/>
          <w:szCs w:val="28"/>
          <w:lang w:val="kk-KZ"/>
        </w:rPr>
        <w:t xml:space="preserve"> </w:t>
      </w:r>
      <w:r w:rsidRPr="00470E38">
        <w:rPr>
          <w:sz w:val="28"/>
          <w:szCs w:val="28"/>
          <w:lang w:val="kk-KZ"/>
        </w:rPr>
        <w:t>тығыз</w:t>
      </w:r>
      <w:r w:rsidR="00765625" w:rsidRPr="00470E38">
        <w:rPr>
          <w:sz w:val="28"/>
          <w:szCs w:val="28"/>
          <w:lang w:val="kk-KZ"/>
        </w:rPr>
        <w:t xml:space="preserve"> </w:t>
      </w:r>
      <w:r w:rsidRPr="00470E38">
        <w:rPr>
          <w:sz w:val="28"/>
          <w:szCs w:val="28"/>
          <w:lang w:val="kk-KZ"/>
        </w:rPr>
        <w:t>өспейді,әдетте ағаштар бір бірінен біршама қашық орналасып өседі.</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Пісте айрықша құрғаққа төз</w:t>
      </w:r>
      <w:r w:rsidR="00765625" w:rsidRPr="00470E38">
        <w:rPr>
          <w:sz w:val="28"/>
          <w:szCs w:val="28"/>
          <w:lang w:val="kk-KZ"/>
        </w:rPr>
        <w:t>імділігімен қатар аязға  жоғары</w:t>
      </w:r>
      <w:r w:rsidRPr="00470E38">
        <w:rPr>
          <w:sz w:val="28"/>
          <w:szCs w:val="28"/>
          <w:lang w:val="kk-KZ"/>
        </w:rPr>
        <w:t xml:space="preserve"> төзімділігімен</w:t>
      </w:r>
      <w:r w:rsidR="00765625" w:rsidRPr="00470E38">
        <w:rPr>
          <w:sz w:val="28"/>
          <w:szCs w:val="28"/>
          <w:lang w:val="kk-KZ"/>
        </w:rPr>
        <w:t xml:space="preserve"> </w:t>
      </w:r>
      <w:r w:rsidRPr="00470E38">
        <w:rPr>
          <w:sz w:val="28"/>
          <w:szCs w:val="28"/>
          <w:lang w:val="kk-KZ"/>
        </w:rPr>
        <w:t>де ерекшеленеді,ол 410 дейінгі төмен температураға шыдайды.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Пісте плантацияларының өсуіне арналған жақсы топырақ  әдеттегі құмайтты</w:t>
      </w:r>
      <w:r w:rsidR="00765625" w:rsidRPr="00470E38">
        <w:rPr>
          <w:sz w:val="28"/>
          <w:szCs w:val="28"/>
          <w:lang w:val="kk-KZ"/>
        </w:rPr>
        <w:t xml:space="preserve"> </w:t>
      </w:r>
      <w:r w:rsidRPr="00470E38">
        <w:rPr>
          <w:sz w:val="28"/>
          <w:szCs w:val="28"/>
          <w:lang w:val="kk-KZ"/>
        </w:rPr>
        <w:t>және жеңіл саздақ сұр  топырақ  болып  табылады.Әлсіз  және  орташа  шайынды</w:t>
      </w:r>
      <w:r w:rsidR="00765625" w:rsidRPr="00470E38">
        <w:rPr>
          <w:sz w:val="28"/>
          <w:szCs w:val="28"/>
          <w:lang w:val="kk-KZ"/>
        </w:rPr>
        <w:t xml:space="preserve"> </w:t>
      </w:r>
      <w:r w:rsidRPr="00470E38">
        <w:rPr>
          <w:sz w:val="28"/>
          <w:szCs w:val="28"/>
          <w:lang w:val="kk-KZ"/>
        </w:rPr>
        <w:t>қиыршық тасты сұр топырақтың жарамдылығы төмен.</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Топырақты өңдеу.Құламасы 80  дейін  ылди  бөктердегі  топырақты  өңдеудің</w:t>
      </w:r>
      <w:r w:rsidR="00765625" w:rsidRPr="00470E38">
        <w:rPr>
          <w:sz w:val="28"/>
          <w:szCs w:val="28"/>
          <w:lang w:val="kk-KZ"/>
        </w:rPr>
        <w:t xml:space="preserve"> </w:t>
      </w:r>
      <w:r w:rsidRPr="00470E38">
        <w:rPr>
          <w:sz w:val="28"/>
          <w:szCs w:val="28"/>
          <w:lang w:val="kk-KZ"/>
        </w:rPr>
        <w:t>негізгі  тәсілі   тұтастай   жырту,8-120   дейінгі   бөктерлерде</w:t>
      </w:r>
      <w:r w:rsidR="00793BD0" w:rsidRPr="00470E38">
        <w:rPr>
          <w:sz w:val="28"/>
          <w:szCs w:val="28"/>
          <w:lang w:val="kk-KZ"/>
        </w:rPr>
        <w:t xml:space="preserve"> </w:t>
      </w:r>
      <w:r w:rsidRPr="00470E38">
        <w:rPr>
          <w:sz w:val="28"/>
          <w:szCs w:val="28"/>
          <w:lang w:val="kk-KZ"/>
        </w:rPr>
        <w:t>жыртылған</w:t>
      </w:r>
      <w:r w:rsidR="00765625" w:rsidRPr="00470E38">
        <w:rPr>
          <w:sz w:val="28"/>
          <w:szCs w:val="28"/>
          <w:lang w:val="kk-KZ"/>
        </w:rPr>
        <w:t xml:space="preserve"> </w:t>
      </w:r>
      <w:r w:rsidRPr="00470E38">
        <w:rPr>
          <w:sz w:val="28"/>
          <w:szCs w:val="28"/>
          <w:lang w:val="kk-KZ"/>
        </w:rPr>
        <w:t>террасалар,құламасы 12-200 бөктерлерде бульдозерлі террасалар дайындалады.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Топырақты  тұтастай  өңдеу  кезінде   плантация   қара   пар   жүйесімен</w:t>
      </w:r>
      <w:r w:rsidR="00B932B6" w:rsidRPr="00470E38">
        <w:rPr>
          <w:sz w:val="28"/>
          <w:szCs w:val="28"/>
          <w:lang w:val="kk-KZ"/>
        </w:rPr>
        <w:t xml:space="preserve"> </w:t>
      </w:r>
      <w:r w:rsidRPr="00470E38">
        <w:rPr>
          <w:sz w:val="28"/>
          <w:szCs w:val="28"/>
          <w:lang w:val="kk-KZ"/>
        </w:rPr>
        <w:t>дайындалады.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Плантацияны   отырғызу.Плантациялық   екпелер    тұқым    егу    арқылы</w:t>
      </w:r>
      <w:r w:rsidR="00B932B6" w:rsidRPr="00470E38">
        <w:rPr>
          <w:sz w:val="28"/>
          <w:szCs w:val="28"/>
          <w:lang w:val="kk-KZ"/>
        </w:rPr>
        <w:t xml:space="preserve"> </w:t>
      </w:r>
      <w:r w:rsidRPr="00470E38">
        <w:rPr>
          <w:sz w:val="28"/>
          <w:szCs w:val="28"/>
          <w:lang w:val="kk-KZ"/>
        </w:rPr>
        <w:t>отырғызылады,бұл үшін пістелердің барынша құнды түрлері бар  сау  ағаштардан</w:t>
      </w:r>
      <w:r w:rsidR="00B932B6" w:rsidRPr="00470E38">
        <w:rPr>
          <w:sz w:val="28"/>
          <w:szCs w:val="28"/>
          <w:lang w:val="kk-KZ"/>
        </w:rPr>
        <w:t xml:space="preserve"> </w:t>
      </w:r>
      <w:r w:rsidRPr="00470E38">
        <w:rPr>
          <w:sz w:val="28"/>
          <w:szCs w:val="28"/>
          <w:lang w:val="kk-KZ"/>
        </w:rPr>
        <w:t>дайындалған тұқымдар пайдаланылады.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Тұқым  егу  көбінесе  көктемде  10-15  пісте  тұқымы  себілетін  шұңқырға</w:t>
      </w:r>
      <w:r w:rsidR="00B932B6" w:rsidRPr="00470E38">
        <w:rPr>
          <w:sz w:val="28"/>
          <w:szCs w:val="28"/>
          <w:lang w:val="kk-KZ"/>
        </w:rPr>
        <w:t xml:space="preserve"> </w:t>
      </w:r>
      <w:r w:rsidRPr="00470E38">
        <w:rPr>
          <w:sz w:val="28"/>
          <w:szCs w:val="28"/>
          <w:lang w:val="kk-KZ"/>
        </w:rPr>
        <w:t>отырғызылады.</w:t>
      </w:r>
      <w:r w:rsidR="00B932B6" w:rsidRPr="00470E38">
        <w:rPr>
          <w:sz w:val="28"/>
          <w:szCs w:val="28"/>
          <w:lang w:val="kk-KZ"/>
        </w:rPr>
        <w:t xml:space="preserve"> </w:t>
      </w:r>
      <w:r w:rsidRPr="00470E38">
        <w:rPr>
          <w:sz w:val="28"/>
          <w:szCs w:val="28"/>
          <w:lang w:val="kk-KZ"/>
        </w:rPr>
        <w:t>Егуге   дейін   бір   ай    бұрын    тұқымдар    елеу    арқылы</w:t>
      </w:r>
      <w:r w:rsidR="00B932B6" w:rsidRPr="00470E38">
        <w:rPr>
          <w:sz w:val="28"/>
          <w:szCs w:val="28"/>
          <w:lang w:val="kk-KZ"/>
        </w:rPr>
        <w:t xml:space="preserve"> </w:t>
      </w:r>
      <w:r w:rsidRPr="00470E38">
        <w:rPr>
          <w:sz w:val="28"/>
          <w:szCs w:val="28"/>
          <w:lang w:val="kk-KZ"/>
        </w:rPr>
        <w:t>стратификацияланады.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Пісте ағаштары қоректенудің үлкен өсу  алаңын  қажет  ететінін  ескере</w:t>
      </w:r>
      <w:r w:rsidR="00793BD0" w:rsidRPr="00470E38">
        <w:rPr>
          <w:sz w:val="28"/>
          <w:szCs w:val="28"/>
          <w:lang w:val="kk-KZ"/>
        </w:rPr>
        <w:t xml:space="preserve"> </w:t>
      </w:r>
      <w:r w:rsidRPr="00470E38">
        <w:rPr>
          <w:sz w:val="28"/>
          <w:szCs w:val="28"/>
          <w:lang w:val="kk-KZ"/>
        </w:rPr>
        <w:t>отырып,егу орындары тегіс  телімдерде  6х8  немесе  8х8  м,террасаларда   6м</w:t>
      </w:r>
      <w:r w:rsidR="00793BD0" w:rsidRPr="00470E38">
        <w:rPr>
          <w:sz w:val="28"/>
          <w:szCs w:val="28"/>
          <w:lang w:val="kk-KZ"/>
        </w:rPr>
        <w:t xml:space="preserve"> </w:t>
      </w:r>
      <w:r w:rsidRPr="00470E38">
        <w:rPr>
          <w:sz w:val="28"/>
          <w:szCs w:val="28"/>
          <w:lang w:val="kk-KZ"/>
        </w:rPr>
        <w:t>сайын қайталатын схема  бойынша  орналасады.Тұқымдарды  террасарда</w:t>
      </w:r>
      <w:r w:rsidR="00793BD0" w:rsidRPr="00470E38">
        <w:rPr>
          <w:sz w:val="28"/>
          <w:szCs w:val="28"/>
          <w:lang w:val="kk-KZ"/>
        </w:rPr>
        <w:t xml:space="preserve"> </w:t>
      </w:r>
      <w:r w:rsidRPr="00470E38">
        <w:rPr>
          <w:sz w:val="28"/>
          <w:szCs w:val="28"/>
          <w:lang w:val="kk-KZ"/>
        </w:rPr>
        <w:t>отырғызу</w:t>
      </w:r>
      <w:r w:rsidR="00793BD0" w:rsidRPr="00470E38">
        <w:rPr>
          <w:sz w:val="28"/>
          <w:szCs w:val="28"/>
          <w:lang w:val="kk-KZ"/>
        </w:rPr>
        <w:t xml:space="preserve"> </w:t>
      </w:r>
      <w:r w:rsidRPr="00470E38">
        <w:rPr>
          <w:sz w:val="28"/>
          <w:szCs w:val="28"/>
          <w:lang w:val="kk-KZ"/>
        </w:rPr>
        <w:t>оның жиегінен  40-50 см қашықтықта сыртқы қиябет бойынша</w:t>
      </w:r>
      <w:r w:rsidR="00793BD0" w:rsidRPr="00470E38">
        <w:rPr>
          <w:sz w:val="28"/>
          <w:szCs w:val="28"/>
          <w:lang w:val="kk-KZ"/>
        </w:rPr>
        <w:t xml:space="preserve"> </w:t>
      </w:r>
      <w:r w:rsidRPr="00470E38">
        <w:rPr>
          <w:sz w:val="28"/>
          <w:szCs w:val="28"/>
          <w:lang w:val="kk-KZ"/>
        </w:rPr>
        <w:t>жүргізіледі.</w:t>
      </w:r>
    </w:p>
    <w:p w:rsidR="00793BD0"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Тұтастай  екпелерді  отырғызу  кезінде  пісте  екпелері  жеміс  бергенге</w:t>
      </w:r>
      <w:r w:rsidR="00793BD0" w:rsidRPr="00470E38">
        <w:rPr>
          <w:sz w:val="28"/>
          <w:szCs w:val="28"/>
          <w:lang w:val="kk-KZ"/>
        </w:rPr>
        <w:t xml:space="preserve"> </w:t>
      </w:r>
      <w:r w:rsidRPr="00470E38">
        <w:rPr>
          <w:sz w:val="28"/>
          <w:szCs w:val="28"/>
          <w:lang w:val="kk-KZ"/>
        </w:rPr>
        <w:t>дейінгі қатар аралығын жыртылған жерге  егілетін  екпелер  үшін  пайдалануға</w:t>
      </w:r>
      <w:r w:rsidR="00793BD0" w:rsidRPr="00470E38">
        <w:rPr>
          <w:sz w:val="28"/>
          <w:szCs w:val="28"/>
          <w:lang w:val="kk-KZ"/>
        </w:rPr>
        <w:t xml:space="preserve"> </w:t>
      </w:r>
      <w:r w:rsidRPr="00470E38">
        <w:rPr>
          <w:sz w:val="28"/>
          <w:szCs w:val="28"/>
          <w:lang w:val="kk-KZ"/>
        </w:rPr>
        <w:t>болады.</w:t>
      </w:r>
      <w:r w:rsidR="00793BD0" w:rsidRPr="00470E38">
        <w:rPr>
          <w:sz w:val="28"/>
          <w:szCs w:val="28"/>
          <w:lang w:val="kk-KZ"/>
        </w:rPr>
        <w:t xml:space="preserve"> </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Шырғанақ пен итмұрынның плантациялық дақылдары</w:t>
      </w:r>
      <w:r w:rsidR="00793BD0" w:rsidRPr="00470E38">
        <w:rPr>
          <w:sz w:val="28"/>
          <w:szCs w:val="28"/>
          <w:lang w:val="kk-KZ"/>
        </w:rPr>
        <w:t xml:space="preserve">. </w:t>
      </w:r>
      <w:r w:rsidRPr="00470E38">
        <w:rPr>
          <w:sz w:val="28"/>
          <w:szCs w:val="28"/>
          <w:lang w:val="kk-KZ"/>
        </w:rPr>
        <w:t>Қазақстанның оңтүстік-шығысында  шырғанақ  пен  итмұрынның  плантациялықдақылдарын өсіру үшін  тау  бөктерлеріндегі,  тау  алаптарындағы  телімдері,</w:t>
      </w:r>
      <w:r w:rsidR="00793BD0" w:rsidRPr="00470E38">
        <w:rPr>
          <w:sz w:val="28"/>
          <w:szCs w:val="28"/>
          <w:lang w:val="kk-KZ"/>
        </w:rPr>
        <w:t xml:space="preserve"> </w:t>
      </w:r>
      <w:r w:rsidRPr="00470E38">
        <w:rPr>
          <w:sz w:val="28"/>
          <w:szCs w:val="28"/>
          <w:lang w:val="kk-KZ"/>
        </w:rPr>
        <w:t>өзендердің  ауқымды  аңғарлары  жарамды  болып  табылады.  Суару  жағдайлары</w:t>
      </w:r>
      <w:r w:rsidR="00793BD0" w:rsidRPr="00470E38">
        <w:rPr>
          <w:sz w:val="28"/>
          <w:szCs w:val="28"/>
          <w:lang w:val="kk-KZ"/>
        </w:rPr>
        <w:t xml:space="preserve"> </w:t>
      </w:r>
      <w:r w:rsidRPr="00470E38">
        <w:rPr>
          <w:sz w:val="28"/>
          <w:szCs w:val="28"/>
          <w:lang w:val="kk-KZ"/>
        </w:rPr>
        <w:t>болған кезде  тау бөктері аймағының шөл-далалы аумағын пайдалануға болады .</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Телімді  таңдау. Плантацияға арналған телімді таңдау  кезінде  мыналарды</w:t>
      </w:r>
      <w:r w:rsidR="00793BD0" w:rsidRPr="00470E38">
        <w:rPr>
          <w:sz w:val="28"/>
          <w:szCs w:val="28"/>
          <w:lang w:val="kk-KZ"/>
        </w:rPr>
        <w:t xml:space="preserve"> </w:t>
      </w:r>
      <w:r w:rsidRPr="00470E38">
        <w:rPr>
          <w:sz w:val="28"/>
          <w:szCs w:val="28"/>
          <w:lang w:val="kk-KZ"/>
        </w:rPr>
        <w:t>қамтамасыз ету қажет;</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-плантацияға бөлінетін алаң  тегіс,  ойдымсыз  жане  атыздар  бойынша  тегіс</w:t>
      </w:r>
      <w:r w:rsidR="00793BD0" w:rsidRPr="00470E38">
        <w:rPr>
          <w:sz w:val="28"/>
          <w:szCs w:val="28"/>
          <w:lang w:val="kk-KZ"/>
        </w:rPr>
        <w:t xml:space="preserve"> </w:t>
      </w:r>
      <w:r w:rsidRPr="00470E38">
        <w:rPr>
          <w:sz w:val="28"/>
          <w:szCs w:val="28"/>
          <w:lang w:val="kk-KZ"/>
        </w:rPr>
        <w:t>суаруды жүзеге асыру мақсатында 2-3 шегінде азғана біртегіс еңісі  бар  биік</w:t>
      </w:r>
      <w:r w:rsidR="00793BD0" w:rsidRPr="00470E38">
        <w:rPr>
          <w:sz w:val="28"/>
          <w:szCs w:val="28"/>
          <w:lang w:val="kk-KZ"/>
        </w:rPr>
        <w:t xml:space="preserve"> </w:t>
      </w:r>
      <w:r w:rsidRPr="00470E38">
        <w:rPr>
          <w:sz w:val="28"/>
          <w:szCs w:val="28"/>
          <w:lang w:val="kk-KZ"/>
        </w:rPr>
        <w:t>емес бөктерлі болуы тиіс;</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-жер асты суларына таяу телім деріне плантация салмаған жөн;</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-топырақтың құнарлығы жеткілікті, механикалык құрамы  жағынан  жеңіл,  жақсы</w:t>
      </w:r>
      <w:r w:rsidR="00793BD0" w:rsidRPr="00470E38">
        <w:rPr>
          <w:sz w:val="28"/>
          <w:szCs w:val="28"/>
          <w:lang w:val="kk-KZ"/>
        </w:rPr>
        <w:t xml:space="preserve"> </w:t>
      </w:r>
      <w:r w:rsidRPr="00470E38">
        <w:rPr>
          <w:sz w:val="28"/>
          <w:szCs w:val="28"/>
        </w:rPr>
        <w:t>ауа алмасатын жане шымдалған болуы тиіс;</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-плантацияға арналған телім жасанды сурауды қаматамасыз ету үшін  су  көзіне</w:t>
      </w:r>
      <w:r w:rsidR="00793BD0" w:rsidRPr="00470E38">
        <w:rPr>
          <w:sz w:val="28"/>
          <w:szCs w:val="28"/>
          <w:lang w:val="kk-KZ"/>
        </w:rPr>
        <w:t xml:space="preserve"> </w:t>
      </w:r>
      <w:r w:rsidRPr="00470E38">
        <w:rPr>
          <w:sz w:val="28"/>
          <w:szCs w:val="28"/>
        </w:rPr>
        <w:t>таяу орналасуы тиіс.</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Топырақты плантацияға дайындау плантациялық  соқалармен  35-40см  тереңдікте</w:t>
      </w:r>
      <w:r w:rsidR="00793BD0" w:rsidRPr="00470E38">
        <w:rPr>
          <w:sz w:val="28"/>
          <w:szCs w:val="28"/>
          <w:lang w:val="kk-KZ"/>
        </w:rPr>
        <w:t xml:space="preserve"> </w:t>
      </w:r>
      <w:r w:rsidRPr="00470E38">
        <w:rPr>
          <w:sz w:val="28"/>
          <w:szCs w:val="28"/>
        </w:rPr>
        <w:t>үйіндісіз жырту арқылы қара пар жүйесімен жүргізіледі.</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Отырғызу. Шырғанақ пен итмұрынды бүршік жарғанға дейін көктемде  отырғызады,</w:t>
      </w:r>
      <w:r w:rsidR="00793BD0" w:rsidRPr="00470E38">
        <w:rPr>
          <w:sz w:val="28"/>
          <w:szCs w:val="28"/>
          <w:lang w:val="kk-KZ"/>
        </w:rPr>
        <w:t xml:space="preserve"> </w:t>
      </w:r>
      <w:r w:rsidRPr="00470E38">
        <w:rPr>
          <w:sz w:val="28"/>
          <w:szCs w:val="28"/>
        </w:rPr>
        <w:t>топырақ қатқанға дейін күзде де отырғызуға болады.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Шырғанақты отырғызу орнын орналастыру-4*2немесе4*2,5м,итмұрын-4*2,5м. Шырғанақ пен итмұрын плантациясын  өсіру  үшін  уақыты  әртүрлі  </w:t>
      </w:r>
      <w:r w:rsidRPr="00470E38">
        <w:rPr>
          <w:sz w:val="28"/>
          <w:szCs w:val="28"/>
        </w:rPr>
        <w:lastRenderedPageBreak/>
        <w:t>жане</w:t>
      </w:r>
      <w:r w:rsidR="006D46F7" w:rsidRPr="00470E38">
        <w:rPr>
          <w:sz w:val="28"/>
          <w:szCs w:val="28"/>
          <w:lang w:val="kk-KZ"/>
        </w:rPr>
        <w:t xml:space="preserve"> </w:t>
      </w:r>
      <w:r w:rsidRPr="00470E38">
        <w:rPr>
          <w:sz w:val="28"/>
          <w:szCs w:val="28"/>
        </w:rPr>
        <w:t>қарама-қарсы   тозаңдануға   қабілеті   вегетациялық   кобейтілген   бірнеше</w:t>
      </w:r>
      <w:r w:rsidR="006D46F7" w:rsidRPr="00470E38">
        <w:rPr>
          <w:sz w:val="28"/>
          <w:szCs w:val="28"/>
          <w:lang w:val="kk-KZ"/>
        </w:rPr>
        <w:t xml:space="preserve"> </w:t>
      </w:r>
      <w:r w:rsidRPr="00470E38">
        <w:rPr>
          <w:sz w:val="28"/>
          <w:szCs w:val="28"/>
        </w:rPr>
        <w:t>сорттарды отырғызады.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Плантация    салу    кезінде    жоғары    сапалы    сортты    көшетті</w:t>
      </w:r>
      <w:r w:rsidR="006D46F7" w:rsidRPr="00470E38">
        <w:rPr>
          <w:sz w:val="28"/>
          <w:szCs w:val="28"/>
          <w:lang w:val="kk-KZ"/>
        </w:rPr>
        <w:t xml:space="preserve"> </w:t>
      </w:r>
      <w:r w:rsidRPr="00470E38">
        <w:rPr>
          <w:sz w:val="28"/>
          <w:szCs w:val="28"/>
        </w:rPr>
        <w:t>пайдаланады;сүректелген қалемшелерден алныған екі жылдық  көшеттер.</w:t>
      </w:r>
      <w:r w:rsidR="006D46F7" w:rsidRPr="00470E38">
        <w:rPr>
          <w:sz w:val="28"/>
          <w:szCs w:val="28"/>
          <w:lang w:val="kk-KZ"/>
        </w:rPr>
        <w:t xml:space="preserve"> </w:t>
      </w:r>
      <w:r w:rsidRPr="00470E38">
        <w:rPr>
          <w:sz w:val="28"/>
          <w:szCs w:val="28"/>
          <w:lang w:val="kk-KZ"/>
        </w:rPr>
        <w:t>Олардың</w:t>
      </w:r>
      <w:r w:rsidR="006D46F7" w:rsidRPr="00470E38">
        <w:rPr>
          <w:sz w:val="28"/>
          <w:szCs w:val="28"/>
          <w:lang w:val="kk-KZ"/>
        </w:rPr>
        <w:t xml:space="preserve"> </w:t>
      </w:r>
      <w:r w:rsidRPr="00470E38">
        <w:rPr>
          <w:sz w:val="28"/>
          <w:szCs w:val="28"/>
          <w:lang w:val="kk-KZ"/>
        </w:rPr>
        <w:t>биіктігі 50-60см.,</w:t>
      </w:r>
      <w:r w:rsidR="006D46F7" w:rsidRPr="00470E38">
        <w:rPr>
          <w:sz w:val="28"/>
          <w:szCs w:val="28"/>
          <w:lang w:val="kk-KZ"/>
        </w:rPr>
        <w:t xml:space="preserve"> тамыр мойнының диаметрі 6-15мм</w:t>
      </w:r>
      <w:r w:rsidRPr="00470E38">
        <w:rPr>
          <w:sz w:val="28"/>
          <w:szCs w:val="28"/>
          <w:lang w:val="kk-KZ"/>
        </w:rPr>
        <w:t xml:space="preserve"> </w:t>
      </w:r>
      <w:r w:rsidR="006D46F7" w:rsidRPr="00470E38">
        <w:rPr>
          <w:sz w:val="28"/>
          <w:szCs w:val="28"/>
          <w:lang w:val="kk-KZ"/>
        </w:rPr>
        <w:t>б</w:t>
      </w:r>
      <w:r w:rsidRPr="00470E38">
        <w:rPr>
          <w:sz w:val="28"/>
          <w:szCs w:val="28"/>
          <w:lang w:val="kk-KZ"/>
        </w:rPr>
        <w:t>олуы тиіс.</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Итмұрын плантациясын салу үшін вегетациялы жаксы дамып,  өскен  көшеттер</w:t>
      </w:r>
      <w:r w:rsidR="006D46F7" w:rsidRPr="00470E38">
        <w:rPr>
          <w:sz w:val="28"/>
          <w:szCs w:val="28"/>
          <w:lang w:val="kk-KZ"/>
        </w:rPr>
        <w:t xml:space="preserve"> </w:t>
      </w:r>
      <w:r w:rsidRPr="00470E38">
        <w:rPr>
          <w:sz w:val="28"/>
          <w:szCs w:val="28"/>
          <w:lang w:val="kk-KZ"/>
        </w:rPr>
        <w:t>пайданылады; тамырланған қалемшілер  немесе</w:t>
      </w:r>
      <w:r w:rsidR="006D46F7" w:rsidRPr="00470E38">
        <w:rPr>
          <w:sz w:val="28"/>
          <w:szCs w:val="28"/>
          <w:lang w:val="kk-KZ"/>
        </w:rPr>
        <w:t xml:space="preserve">  екі  жылдық  тамыр  атпалары, </w:t>
      </w:r>
      <w:r w:rsidRPr="00470E38">
        <w:rPr>
          <w:sz w:val="28"/>
          <w:szCs w:val="28"/>
          <w:lang w:val="kk-KZ"/>
        </w:rPr>
        <w:t>биіктігі кемінде 80-120</w:t>
      </w:r>
      <w:r w:rsidR="006D46F7" w:rsidRPr="00470E38">
        <w:rPr>
          <w:sz w:val="28"/>
          <w:szCs w:val="28"/>
          <w:lang w:val="kk-KZ"/>
        </w:rPr>
        <w:t xml:space="preserve"> </w:t>
      </w:r>
      <w:r w:rsidRPr="00470E38">
        <w:rPr>
          <w:sz w:val="28"/>
          <w:szCs w:val="28"/>
          <w:lang w:val="kk-KZ"/>
        </w:rPr>
        <w:t>см, тамыр мойнының диаметрі 8-12мм болуы тиіс.</w:t>
      </w:r>
      <w:r w:rsidR="006D46F7" w:rsidRPr="00470E38">
        <w:rPr>
          <w:sz w:val="28"/>
          <w:szCs w:val="28"/>
          <w:lang w:val="kk-KZ"/>
        </w:rPr>
        <w:t xml:space="preserve"> </w:t>
      </w:r>
      <w:r w:rsidRPr="00470E38">
        <w:rPr>
          <w:sz w:val="28"/>
          <w:szCs w:val="28"/>
          <w:lang w:val="kk-KZ"/>
        </w:rPr>
        <w:t>Жеміс  беретін  көбейгіш  дарақтардан  басқа  ,  шырғанақ  плантациясына</w:t>
      </w:r>
      <w:r w:rsidR="006D46F7" w:rsidRPr="00470E38">
        <w:rPr>
          <w:sz w:val="28"/>
          <w:szCs w:val="28"/>
          <w:lang w:val="kk-KZ"/>
        </w:rPr>
        <w:t xml:space="preserve"> </w:t>
      </w:r>
      <w:r w:rsidRPr="00470E38">
        <w:rPr>
          <w:sz w:val="28"/>
          <w:szCs w:val="28"/>
          <w:lang w:val="kk-KZ"/>
        </w:rPr>
        <w:t>тозаңдандырғыш  түрлерін  де  отырғызу  керек.</w:t>
      </w:r>
      <w:r w:rsidR="006D46F7" w:rsidRPr="00470E38">
        <w:rPr>
          <w:sz w:val="28"/>
          <w:szCs w:val="28"/>
          <w:lang w:val="kk-KZ"/>
        </w:rPr>
        <w:t xml:space="preserve"> Көбейгіш  және </w:t>
      </w:r>
      <w:r w:rsidRPr="00470E38">
        <w:rPr>
          <w:sz w:val="28"/>
          <w:szCs w:val="28"/>
          <w:lang w:val="kk-KZ"/>
        </w:rPr>
        <w:t>тозаңдандырғыш</w:t>
      </w:r>
      <w:r w:rsidR="006D46F7" w:rsidRPr="00470E38">
        <w:rPr>
          <w:sz w:val="28"/>
          <w:szCs w:val="28"/>
          <w:lang w:val="kk-KZ"/>
        </w:rPr>
        <w:t xml:space="preserve"> </w:t>
      </w:r>
      <w:r w:rsidRPr="00470E38">
        <w:rPr>
          <w:sz w:val="28"/>
          <w:szCs w:val="28"/>
          <w:lang w:val="kk-KZ"/>
        </w:rPr>
        <w:t>дақылдар қатынасы – 1/8-1/14;оларды орналастыру  жеміс  бергіш  өсімдіктерді</w:t>
      </w:r>
      <w:r w:rsidR="006D46F7" w:rsidRPr="00470E38">
        <w:rPr>
          <w:sz w:val="28"/>
          <w:szCs w:val="28"/>
          <w:lang w:val="kk-KZ"/>
        </w:rPr>
        <w:t xml:space="preserve"> </w:t>
      </w:r>
      <w:r w:rsidRPr="00470E38">
        <w:rPr>
          <w:sz w:val="28"/>
          <w:szCs w:val="28"/>
          <w:lang w:val="kk-KZ"/>
        </w:rPr>
        <w:t>тозаңдандырғыштан  6-7м барынша қашықтата отырып,тегіс жүргізілуі тиіс.1  га</w:t>
      </w:r>
      <w:r w:rsidR="006D46F7" w:rsidRPr="00470E38">
        <w:rPr>
          <w:sz w:val="28"/>
          <w:szCs w:val="28"/>
          <w:lang w:val="kk-KZ"/>
        </w:rPr>
        <w:t xml:space="preserve"> </w:t>
      </w:r>
      <w:r w:rsidRPr="00470E38">
        <w:rPr>
          <w:sz w:val="28"/>
          <w:szCs w:val="28"/>
          <w:lang w:val="kk-KZ"/>
        </w:rPr>
        <w:t>жерге  4х2,5м орналастыру  кезінде  1000  отырғызу  орны  пайда  болады,оның</w:t>
      </w:r>
      <w:r w:rsidR="006D46F7" w:rsidRPr="00470E38">
        <w:rPr>
          <w:sz w:val="28"/>
          <w:szCs w:val="28"/>
          <w:lang w:val="kk-KZ"/>
        </w:rPr>
        <w:t xml:space="preserve"> </w:t>
      </w:r>
      <w:r w:rsidRPr="00470E38">
        <w:rPr>
          <w:sz w:val="28"/>
          <w:szCs w:val="28"/>
          <w:lang w:val="kk-KZ"/>
        </w:rPr>
        <w:t>ішінде 70-сі тозаңдандырғыш және 930 – көбейгіш дарақтар.</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Итмұрын плантацияларында әрбір негізгі сорттың  3-4  қатары  сайын  басқа</w:t>
      </w:r>
      <w:r w:rsidR="006D46F7" w:rsidRPr="00470E38">
        <w:rPr>
          <w:sz w:val="28"/>
          <w:szCs w:val="28"/>
          <w:lang w:val="kk-KZ"/>
        </w:rPr>
        <w:t xml:space="preserve"> </w:t>
      </w:r>
      <w:r w:rsidRPr="00470E38">
        <w:rPr>
          <w:sz w:val="28"/>
          <w:szCs w:val="28"/>
          <w:lang w:val="kk-KZ"/>
        </w:rPr>
        <w:t>өнім сортының 1 қатар тозаңдандырғышын отырғызады.осы арқылы плантацияда  2-3 сорт болуы мүмкін.</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Отырғызу жұмыстарын  жүргізгеннен  кейін  бірден  топырақты  жырту  қабаты</w:t>
      </w:r>
      <w:r w:rsidR="006D46F7" w:rsidRPr="00470E38">
        <w:rPr>
          <w:sz w:val="28"/>
          <w:szCs w:val="28"/>
          <w:lang w:val="kk-KZ"/>
        </w:rPr>
        <w:t xml:space="preserve"> </w:t>
      </w:r>
      <w:r w:rsidRPr="00470E38">
        <w:rPr>
          <w:sz w:val="28"/>
          <w:szCs w:val="28"/>
          <w:lang w:val="kk-KZ"/>
        </w:rPr>
        <w:t>тереңдігіне  дейін  ылғалдай  отырып,  1га  600-800м3  су  есебінен  атыздар</w:t>
      </w:r>
      <w:r w:rsidR="006D46F7" w:rsidRPr="00470E38">
        <w:rPr>
          <w:sz w:val="28"/>
          <w:szCs w:val="28"/>
          <w:lang w:val="kk-KZ"/>
        </w:rPr>
        <w:t xml:space="preserve"> </w:t>
      </w:r>
      <w:r w:rsidRPr="00470E38">
        <w:rPr>
          <w:sz w:val="28"/>
          <w:szCs w:val="28"/>
          <w:lang w:val="kk-KZ"/>
        </w:rPr>
        <w:t>бойынша суару жүргізу қажет.</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 күтімі және тыңайтқыш.Жыл  сайын  күзде  өнім  жиналғаннан  кейін</w:t>
      </w:r>
      <w:r w:rsidR="006D46F7" w:rsidRPr="00470E38">
        <w:rPr>
          <w:sz w:val="28"/>
          <w:szCs w:val="28"/>
          <w:lang w:val="kk-KZ"/>
        </w:rPr>
        <w:t xml:space="preserve"> </w:t>
      </w:r>
      <w:r w:rsidRPr="00470E38">
        <w:rPr>
          <w:sz w:val="28"/>
          <w:szCs w:val="28"/>
          <w:lang w:val="kk-KZ"/>
        </w:rPr>
        <w:t>қатар арасының ортасынан терең қопсыту ұсынылады 20-25м.</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Қатардағы  арамшөптерді  отау   және   тамыр   атпаларын   жұлу   қолдай</w:t>
      </w:r>
      <w:r w:rsidR="006D46F7" w:rsidRPr="00470E38">
        <w:rPr>
          <w:sz w:val="28"/>
          <w:szCs w:val="28"/>
          <w:lang w:val="kk-KZ"/>
        </w:rPr>
        <w:t xml:space="preserve"> </w:t>
      </w:r>
      <w:r w:rsidRPr="00470E38">
        <w:rPr>
          <w:sz w:val="28"/>
          <w:szCs w:val="28"/>
          <w:lang w:val="kk-KZ"/>
        </w:rPr>
        <w:t>жасалынылады.бұл ретте қолдау күтімі саны бір жаз  ішінде  2-3  ретке  дейін</w:t>
      </w:r>
      <w:r w:rsidR="006D46F7" w:rsidRPr="00470E38">
        <w:rPr>
          <w:sz w:val="28"/>
          <w:szCs w:val="28"/>
          <w:lang w:val="kk-KZ"/>
        </w:rPr>
        <w:t xml:space="preserve"> </w:t>
      </w:r>
      <w:r w:rsidRPr="00470E38">
        <w:rPr>
          <w:sz w:val="28"/>
          <w:szCs w:val="28"/>
          <w:lang w:val="kk-KZ"/>
        </w:rPr>
        <w:t>жетуі мүмкін.</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Шырғанақ   пен   итмұрын   топыраққа   органикалық   және минералдық</w:t>
      </w:r>
      <w:r w:rsidR="006D46F7" w:rsidRPr="00470E38">
        <w:rPr>
          <w:sz w:val="28"/>
          <w:szCs w:val="28"/>
          <w:lang w:val="kk-KZ"/>
        </w:rPr>
        <w:t xml:space="preserve"> </w:t>
      </w:r>
      <w:r w:rsidRPr="00470E38">
        <w:rPr>
          <w:sz w:val="28"/>
          <w:szCs w:val="28"/>
          <w:lang w:val="kk-KZ"/>
        </w:rPr>
        <w:t>тыңайтқыштарды шашу арқылы жақсы өседі.3-4 жылда  60-90  кг/га  суперфосфат,</w:t>
      </w:r>
      <w:r w:rsidR="006D46F7" w:rsidRPr="00470E38">
        <w:rPr>
          <w:sz w:val="28"/>
          <w:szCs w:val="28"/>
          <w:lang w:val="kk-KZ"/>
        </w:rPr>
        <w:t xml:space="preserve"> </w:t>
      </w:r>
      <w:r w:rsidRPr="00470E38">
        <w:rPr>
          <w:sz w:val="28"/>
          <w:szCs w:val="28"/>
          <w:lang w:val="kk-KZ"/>
        </w:rPr>
        <w:t>60-80 кг/га азот және калий қолдану затын қоса отырып  20-40т/га көң  шашқан</w:t>
      </w:r>
      <w:r w:rsidR="006D46F7" w:rsidRPr="00470E38">
        <w:rPr>
          <w:sz w:val="28"/>
          <w:szCs w:val="28"/>
          <w:lang w:val="kk-KZ"/>
        </w:rPr>
        <w:t xml:space="preserve"> </w:t>
      </w:r>
      <w:r w:rsidRPr="00470E38">
        <w:rPr>
          <w:sz w:val="28"/>
          <w:szCs w:val="28"/>
          <w:lang w:val="kk-KZ"/>
        </w:rPr>
        <w:t>жөн.</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Шарғанақ пен итмұрыннның  қалыпты  өсуі  мен  жүйелі  жеміс  беруі  үшін</w:t>
      </w:r>
      <w:r w:rsidR="006D46F7" w:rsidRPr="00470E38">
        <w:rPr>
          <w:sz w:val="28"/>
          <w:szCs w:val="28"/>
          <w:lang w:val="kk-KZ"/>
        </w:rPr>
        <w:t xml:space="preserve"> </w:t>
      </w:r>
      <w:r w:rsidRPr="00470E38">
        <w:rPr>
          <w:sz w:val="28"/>
          <w:szCs w:val="28"/>
          <w:lang w:val="kk-KZ"/>
        </w:rPr>
        <w:t>жасанды суару мен қамтамасыз ету керек.Отырғызу жылы суару саны – 8-10  рет;</w:t>
      </w:r>
      <w:r w:rsidR="006D46F7" w:rsidRPr="00470E38">
        <w:rPr>
          <w:sz w:val="28"/>
          <w:szCs w:val="28"/>
          <w:lang w:val="kk-KZ"/>
        </w:rPr>
        <w:t xml:space="preserve"> </w:t>
      </w:r>
      <w:r w:rsidRPr="00470E38">
        <w:rPr>
          <w:sz w:val="28"/>
          <w:szCs w:val="28"/>
          <w:lang w:val="kk-KZ"/>
        </w:rPr>
        <w:t>одан кейінгі жылдары ауа райы жағдайына қарай 3тен   6 ретке  дейін  600-800</w:t>
      </w:r>
      <w:r w:rsidR="006D46F7" w:rsidRPr="00470E38">
        <w:rPr>
          <w:sz w:val="28"/>
          <w:szCs w:val="28"/>
          <w:lang w:val="kk-KZ"/>
        </w:rPr>
        <w:t xml:space="preserve"> </w:t>
      </w:r>
      <w:r w:rsidRPr="00470E38">
        <w:rPr>
          <w:sz w:val="28"/>
          <w:szCs w:val="28"/>
          <w:lang w:val="kk-KZ"/>
        </w:rPr>
        <w:t>м3 /га құрайды.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Шырғанақ көшеттерін отырғызғаннан кейінгі кесу бір өркені  бар  өскінді</w:t>
      </w:r>
      <w:r w:rsidR="006D46F7" w:rsidRPr="00470E38">
        <w:rPr>
          <w:sz w:val="28"/>
          <w:szCs w:val="28"/>
          <w:lang w:val="kk-KZ"/>
        </w:rPr>
        <w:t xml:space="preserve"> </w:t>
      </w:r>
      <w:r w:rsidRPr="00470E38">
        <w:rPr>
          <w:sz w:val="28"/>
          <w:szCs w:val="28"/>
          <w:lang w:val="kk-KZ"/>
        </w:rPr>
        <w:t>аз ғана қысқарту түрінде ғана  жүргізіледі  және  көп  діңгекті  немесе  бір</w:t>
      </w:r>
      <w:r w:rsidR="006D46F7" w:rsidRPr="00470E38">
        <w:rPr>
          <w:sz w:val="28"/>
          <w:szCs w:val="28"/>
          <w:lang w:val="kk-KZ"/>
        </w:rPr>
        <w:t xml:space="preserve"> </w:t>
      </w:r>
      <w:r w:rsidRPr="00470E38">
        <w:rPr>
          <w:sz w:val="28"/>
          <w:szCs w:val="28"/>
          <w:lang w:val="kk-KZ"/>
        </w:rPr>
        <w:t>діңгекті  төмен  штамбты   бұта   қалыптастыраға   бағытталған.Бірінші   4-5</w:t>
      </w:r>
      <w:r w:rsidR="006D46F7" w:rsidRPr="00470E38">
        <w:rPr>
          <w:sz w:val="28"/>
          <w:szCs w:val="28"/>
          <w:lang w:val="kk-KZ"/>
        </w:rPr>
        <w:t xml:space="preserve"> </w:t>
      </w:r>
      <w:r w:rsidRPr="00470E38">
        <w:rPr>
          <w:sz w:val="28"/>
          <w:szCs w:val="28"/>
          <w:lang w:val="kk-KZ"/>
        </w:rPr>
        <w:t>жыл</w:t>
      </w:r>
      <w:r w:rsidR="006D46F7" w:rsidRPr="00470E38">
        <w:rPr>
          <w:sz w:val="28"/>
          <w:szCs w:val="28"/>
          <w:lang w:val="kk-KZ"/>
        </w:rPr>
        <w:t xml:space="preserve"> </w:t>
      </w:r>
      <w:r w:rsidRPr="00470E38">
        <w:rPr>
          <w:sz w:val="28"/>
          <w:szCs w:val="28"/>
          <w:lang w:val="kk-KZ"/>
        </w:rPr>
        <w:t>ішінде жеміс берместен бұрын тым ұзын және  жіңішке  өркендерін</w:t>
      </w:r>
      <w:r w:rsidR="006D46F7" w:rsidRPr="00470E38">
        <w:rPr>
          <w:sz w:val="28"/>
          <w:szCs w:val="28"/>
          <w:lang w:val="kk-KZ"/>
        </w:rPr>
        <w:t xml:space="preserve"> </w:t>
      </w:r>
      <w:r w:rsidRPr="00470E38">
        <w:rPr>
          <w:sz w:val="28"/>
          <w:szCs w:val="28"/>
          <w:lang w:val="kk-KZ"/>
        </w:rPr>
        <w:t>қысқарта</w:t>
      </w:r>
      <w:r w:rsidR="006D46F7" w:rsidRPr="00470E38">
        <w:rPr>
          <w:sz w:val="28"/>
          <w:szCs w:val="28"/>
          <w:lang w:val="kk-KZ"/>
        </w:rPr>
        <w:t xml:space="preserve"> </w:t>
      </w:r>
      <w:r w:rsidRPr="00470E38">
        <w:rPr>
          <w:sz w:val="28"/>
          <w:szCs w:val="28"/>
          <w:lang w:val="kk-KZ"/>
        </w:rPr>
        <w:t>отырып,артығын алып тастап отырған жөн,бұл шағын және  биік  емес  бөрікбасы</w:t>
      </w:r>
      <w:r w:rsidR="006D46F7" w:rsidRPr="00470E38">
        <w:rPr>
          <w:sz w:val="28"/>
          <w:szCs w:val="28"/>
          <w:lang w:val="kk-KZ"/>
        </w:rPr>
        <w:t xml:space="preserve"> </w:t>
      </w:r>
      <w:r w:rsidRPr="00470E38">
        <w:rPr>
          <w:sz w:val="28"/>
          <w:szCs w:val="28"/>
          <w:lang w:val="kk-KZ"/>
        </w:rPr>
        <w:t>қалыптастырады.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Итмұрын плантацияларында отырғызғаннан кейінгі  бірінші  жылы  бұталардың</w:t>
      </w:r>
      <w:r w:rsidR="006D46F7" w:rsidRPr="00470E38">
        <w:rPr>
          <w:sz w:val="28"/>
          <w:szCs w:val="28"/>
          <w:lang w:val="kk-KZ"/>
        </w:rPr>
        <w:t xml:space="preserve"> </w:t>
      </w:r>
      <w:r w:rsidRPr="00470E38">
        <w:rPr>
          <w:sz w:val="28"/>
          <w:szCs w:val="28"/>
          <w:lang w:val="kk-KZ"/>
        </w:rPr>
        <w:t>бөрікбасын  қалыптастыру  жұмыстары   жүргізіледі.Осы   мақсатта</w:t>
      </w:r>
      <w:r w:rsidR="006D46F7" w:rsidRPr="00470E38">
        <w:rPr>
          <w:sz w:val="28"/>
          <w:szCs w:val="28"/>
          <w:lang w:val="kk-KZ"/>
        </w:rPr>
        <w:t xml:space="preserve"> </w:t>
      </w:r>
      <w:r w:rsidRPr="00470E38">
        <w:rPr>
          <w:sz w:val="28"/>
          <w:szCs w:val="28"/>
          <w:lang w:val="kk-KZ"/>
        </w:rPr>
        <w:t>бүршіктер</w:t>
      </w:r>
      <w:r w:rsidR="006D46F7" w:rsidRPr="00470E38">
        <w:rPr>
          <w:sz w:val="28"/>
          <w:szCs w:val="28"/>
          <w:lang w:val="kk-KZ"/>
        </w:rPr>
        <w:t xml:space="preserve"> </w:t>
      </w:r>
      <w:r w:rsidRPr="00470E38">
        <w:rPr>
          <w:sz w:val="28"/>
          <w:szCs w:val="28"/>
          <w:lang w:val="kk-KZ"/>
        </w:rPr>
        <w:t>бөрткенге дейін бірінші кезекте әлсіз зиянкестер зақымдаған бұталарды   алып</w:t>
      </w:r>
      <w:r w:rsidR="006D46F7" w:rsidRPr="00470E38">
        <w:rPr>
          <w:sz w:val="28"/>
          <w:szCs w:val="28"/>
          <w:lang w:val="kk-KZ"/>
        </w:rPr>
        <w:t xml:space="preserve"> </w:t>
      </w:r>
      <w:r w:rsidRPr="00470E38">
        <w:rPr>
          <w:sz w:val="28"/>
          <w:szCs w:val="28"/>
          <w:lang w:val="kk-KZ"/>
        </w:rPr>
        <w:t>тастай отырып,кесу жүргізіледі.Олардың бұталануын көбейту  үшін  бір  жылдық</w:t>
      </w:r>
      <w:r w:rsidR="006D46F7" w:rsidRPr="00470E38">
        <w:rPr>
          <w:sz w:val="28"/>
          <w:szCs w:val="28"/>
          <w:lang w:val="kk-KZ"/>
        </w:rPr>
        <w:t xml:space="preserve"> </w:t>
      </w:r>
      <w:r w:rsidRPr="00470E38">
        <w:rPr>
          <w:sz w:val="28"/>
          <w:szCs w:val="28"/>
          <w:lang w:val="kk-KZ"/>
        </w:rPr>
        <w:t xml:space="preserve">бұтақтар   20-25   см </w:t>
      </w:r>
      <w:r w:rsidR="006D46F7" w:rsidRPr="00470E38">
        <w:rPr>
          <w:sz w:val="28"/>
          <w:szCs w:val="28"/>
          <w:lang w:val="kk-KZ"/>
        </w:rPr>
        <w:t xml:space="preserve">  қысқартылады. Бөрікбастың </w:t>
      </w:r>
      <w:r w:rsidRPr="00470E38">
        <w:rPr>
          <w:sz w:val="28"/>
          <w:szCs w:val="28"/>
          <w:lang w:val="kk-KZ"/>
        </w:rPr>
        <w:lastRenderedPageBreak/>
        <w:t>қалыптасуы   3-4    жылда</w:t>
      </w:r>
      <w:r w:rsidR="006D46F7" w:rsidRPr="00470E38">
        <w:rPr>
          <w:sz w:val="28"/>
          <w:szCs w:val="28"/>
          <w:lang w:val="kk-KZ"/>
        </w:rPr>
        <w:t xml:space="preserve"> </w:t>
      </w:r>
      <w:r w:rsidRPr="00470E38">
        <w:rPr>
          <w:sz w:val="28"/>
          <w:szCs w:val="28"/>
          <w:lang w:val="kk-KZ"/>
        </w:rPr>
        <w:t>аяқталады.Қалыптасқан бұтаның 15-20 қаңқа бұтасы болады.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Жемістерді  дайындау.Республиканы</w:t>
      </w:r>
      <w:r w:rsidR="006D46F7" w:rsidRPr="00470E38">
        <w:rPr>
          <w:sz w:val="28"/>
          <w:szCs w:val="28"/>
          <w:lang w:val="kk-KZ"/>
        </w:rPr>
        <w:t xml:space="preserve">ң  оңтүстік-шығысында  шырғанақ </w:t>
      </w:r>
      <w:r w:rsidRPr="00470E38">
        <w:rPr>
          <w:sz w:val="28"/>
          <w:szCs w:val="28"/>
          <w:lang w:val="kk-KZ"/>
        </w:rPr>
        <w:t>тамыз-қыркүйекте;итмұрын  –  шілде   –   тамызда   піседі.Жемісті   жинау   қолдан</w:t>
      </w:r>
      <w:r w:rsidR="006D46F7" w:rsidRPr="00470E38">
        <w:rPr>
          <w:sz w:val="28"/>
          <w:szCs w:val="28"/>
          <w:lang w:val="kk-KZ"/>
        </w:rPr>
        <w:t xml:space="preserve"> </w:t>
      </w:r>
      <w:r w:rsidRPr="00470E38">
        <w:rPr>
          <w:sz w:val="28"/>
          <w:szCs w:val="28"/>
          <w:lang w:val="kk-KZ"/>
        </w:rPr>
        <w:t>жүргізіледі.Жиналған жемістерді тек аспа астында ғана кептіру керек.</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b/>
          <w:sz w:val="28"/>
          <w:szCs w:val="28"/>
          <w:lang w:val="kk-KZ"/>
        </w:rPr>
        <w:t>Кесілген, өртенген жерлерге орман екпелерін қайта құру</w:t>
      </w:r>
      <w:r w:rsidR="006D46F7" w:rsidRPr="00470E38">
        <w:rPr>
          <w:b/>
          <w:sz w:val="28"/>
          <w:szCs w:val="28"/>
          <w:lang w:val="kk-KZ"/>
        </w:rPr>
        <w:t xml:space="preserve">. </w:t>
      </w:r>
      <w:r w:rsidRPr="00470E38">
        <w:rPr>
          <w:sz w:val="28"/>
          <w:szCs w:val="28"/>
          <w:lang w:val="kk-KZ"/>
        </w:rPr>
        <w:t>Орман  шаруашылық  тәсілдері  мен   орман  екпелерін  қайта  құру  тек  қана</w:t>
      </w:r>
      <w:r w:rsidR="006D46F7" w:rsidRPr="00470E38">
        <w:rPr>
          <w:sz w:val="28"/>
          <w:szCs w:val="28"/>
          <w:lang w:val="kk-KZ"/>
        </w:rPr>
        <w:t xml:space="preserve"> </w:t>
      </w:r>
      <w:r w:rsidRPr="00470E38">
        <w:rPr>
          <w:sz w:val="28"/>
          <w:szCs w:val="28"/>
          <w:lang w:val="kk-KZ"/>
        </w:rPr>
        <w:t>қандағашты, тамыр  атпалы  көктеректі,  жас  бұтақты  қайыңдардың  орындарын</w:t>
      </w:r>
      <w:r w:rsidR="006D46F7" w:rsidRPr="00470E38">
        <w:rPr>
          <w:sz w:val="28"/>
          <w:szCs w:val="28"/>
          <w:lang w:val="kk-KZ"/>
        </w:rPr>
        <w:t xml:space="preserve"> </w:t>
      </w:r>
      <w:r w:rsidRPr="00470E38">
        <w:rPr>
          <w:sz w:val="28"/>
          <w:szCs w:val="28"/>
          <w:lang w:val="kk-KZ"/>
        </w:rPr>
        <w:t>басады,  яғни  қылқан  жапырақтылар  –  емен,  шаған,   үйеңкі   және   тағы</w:t>
      </w:r>
      <w:r w:rsidR="006D46F7" w:rsidRPr="00470E38">
        <w:rPr>
          <w:sz w:val="28"/>
          <w:szCs w:val="28"/>
          <w:lang w:val="kk-KZ"/>
        </w:rPr>
        <w:t xml:space="preserve"> </w:t>
      </w:r>
      <w:r w:rsidRPr="00470E38">
        <w:rPr>
          <w:sz w:val="28"/>
          <w:szCs w:val="28"/>
          <w:lang w:val="kk-KZ"/>
        </w:rPr>
        <w:t>басқаларымен. Бұлар табиғи немесе  жасанды  жолмен  пайда  болған.  І  топқа</w:t>
      </w:r>
      <w:r w:rsidR="006D46F7" w:rsidRPr="00470E38">
        <w:rPr>
          <w:sz w:val="28"/>
          <w:szCs w:val="28"/>
          <w:lang w:val="kk-KZ"/>
        </w:rPr>
        <w:t xml:space="preserve"> </w:t>
      </w:r>
      <w:r w:rsidRPr="00470E38">
        <w:rPr>
          <w:sz w:val="28"/>
          <w:szCs w:val="28"/>
          <w:lang w:val="kk-KZ"/>
        </w:rPr>
        <w:t>жататын ормандардың өте  жақсы  өсу  жағдайларын  қамтыған  құндылығы  төмен</w:t>
      </w:r>
      <w:r w:rsidR="006D46F7" w:rsidRPr="00470E38">
        <w:rPr>
          <w:sz w:val="28"/>
          <w:szCs w:val="28"/>
          <w:lang w:val="kk-KZ"/>
        </w:rPr>
        <w:t xml:space="preserve"> </w:t>
      </w:r>
      <w:r w:rsidRPr="00470E38">
        <w:rPr>
          <w:sz w:val="28"/>
          <w:szCs w:val="28"/>
          <w:lang w:val="kk-KZ"/>
        </w:rPr>
        <w:t>отырғыларда қайта құру жұмыстарын белгілейді. Қайта құрудың  2-ші  қатарында</w:t>
      </w:r>
      <w:r w:rsidR="006D46F7" w:rsidRPr="00470E38">
        <w:rPr>
          <w:sz w:val="28"/>
          <w:szCs w:val="28"/>
          <w:lang w:val="kk-KZ"/>
        </w:rPr>
        <w:t xml:space="preserve"> </w:t>
      </w:r>
      <w:r w:rsidRPr="00470E38">
        <w:rPr>
          <w:sz w:val="28"/>
          <w:szCs w:val="28"/>
          <w:lang w:val="kk-KZ"/>
        </w:rPr>
        <w:t>болатын орманның ІІ  тобындағы өскіндер  мен  тамыр  атпалардан  қалыптасқан</w:t>
      </w:r>
      <w:r w:rsidR="006D46F7" w:rsidRPr="00470E38">
        <w:rPr>
          <w:sz w:val="28"/>
          <w:szCs w:val="28"/>
          <w:lang w:val="kk-KZ"/>
        </w:rPr>
        <w:t xml:space="preserve"> </w:t>
      </w:r>
      <w:r w:rsidRPr="00470E38">
        <w:rPr>
          <w:sz w:val="28"/>
          <w:szCs w:val="28"/>
          <w:lang w:val="kk-KZ"/>
        </w:rPr>
        <w:t>отырғылар жатады олар шымылдық астында 1,5 – 2000 қылқан жапырақты дана  мен</w:t>
      </w:r>
      <w:r w:rsidR="006D46F7" w:rsidRPr="00470E38">
        <w:rPr>
          <w:sz w:val="28"/>
          <w:szCs w:val="28"/>
          <w:lang w:val="kk-KZ"/>
        </w:rPr>
        <w:t xml:space="preserve"> </w:t>
      </w:r>
      <w:r w:rsidRPr="00470E38">
        <w:rPr>
          <w:sz w:val="28"/>
          <w:szCs w:val="28"/>
          <w:lang w:val="kk-KZ"/>
        </w:rPr>
        <w:t>биіктігі 0,5 метрден биік болып, ауданда біркелкі орналасып  сүрек  діңдерді</w:t>
      </w:r>
      <w:r w:rsidR="006D46F7" w:rsidRPr="00470E38">
        <w:rPr>
          <w:sz w:val="28"/>
          <w:szCs w:val="28"/>
          <w:lang w:val="kk-KZ"/>
        </w:rPr>
        <w:t xml:space="preserve"> </w:t>
      </w:r>
      <w:r w:rsidRPr="00470E38">
        <w:rPr>
          <w:sz w:val="28"/>
          <w:szCs w:val="28"/>
          <w:lang w:val="kk-KZ"/>
        </w:rPr>
        <w:t>сату  мүмкіндігі  болса.  Соңында  қалпына   келтіру   жұмыстары   ІІІ   топ</w:t>
      </w:r>
      <w:r w:rsidR="006D46F7" w:rsidRPr="00470E38">
        <w:rPr>
          <w:sz w:val="28"/>
          <w:szCs w:val="28"/>
          <w:lang w:val="kk-KZ"/>
        </w:rPr>
        <w:t xml:space="preserve"> </w:t>
      </w:r>
      <w:r w:rsidRPr="00470E38">
        <w:rPr>
          <w:sz w:val="28"/>
          <w:szCs w:val="28"/>
          <w:lang w:val="kk-KZ"/>
        </w:rPr>
        <w:t>ормандарында  жүргізіледі.   Әдетте   қайта   құру,   біртекті   топтастыру,</w:t>
      </w:r>
      <w:r w:rsidR="006D46F7" w:rsidRPr="00470E38">
        <w:rPr>
          <w:sz w:val="28"/>
          <w:szCs w:val="28"/>
          <w:lang w:val="kk-KZ"/>
        </w:rPr>
        <w:t xml:space="preserve"> </w:t>
      </w:r>
      <w:r w:rsidRPr="00470E38">
        <w:rPr>
          <w:sz w:val="28"/>
          <w:szCs w:val="28"/>
          <w:lang w:val="kk-KZ"/>
        </w:rPr>
        <w:t>бірқалыпты қайта құру және тегіс  қайта  құру  жұмыстары  жүргізіледі.  Олар</w:t>
      </w:r>
      <w:r w:rsidR="006D46F7" w:rsidRPr="00470E38">
        <w:rPr>
          <w:sz w:val="28"/>
          <w:szCs w:val="28"/>
          <w:lang w:val="kk-KZ"/>
        </w:rPr>
        <w:t xml:space="preserve"> </w:t>
      </w:r>
      <w:r w:rsidRPr="00470E38">
        <w:rPr>
          <w:sz w:val="28"/>
          <w:szCs w:val="28"/>
          <w:lang w:val="kk-KZ"/>
        </w:rPr>
        <w:t>қайта  құратын  екпелердің  құрамына,  шығу  тегіне,  бірігуіне,   жағдайына</w:t>
      </w:r>
      <w:r w:rsidR="006D46F7" w:rsidRPr="00470E38">
        <w:rPr>
          <w:sz w:val="28"/>
          <w:szCs w:val="28"/>
          <w:lang w:val="kk-KZ"/>
        </w:rPr>
        <w:t xml:space="preserve"> </w:t>
      </w:r>
      <w:r w:rsidRPr="00470E38">
        <w:rPr>
          <w:sz w:val="28"/>
          <w:szCs w:val="28"/>
          <w:lang w:val="kk-KZ"/>
        </w:rPr>
        <w:t>байланысты,  ең  бастысы  -  шымылдық  астындағы  шаруашылық  жағынан  құнды</w:t>
      </w:r>
      <w:r w:rsidR="006D46F7" w:rsidRPr="00470E38">
        <w:rPr>
          <w:sz w:val="28"/>
          <w:szCs w:val="28"/>
          <w:lang w:val="kk-KZ"/>
        </w:rPr>
        <w:t xml:space="preserve"> </w:t>
      </w:r>
      <w:r w:rsidRPr="00470E38">
        <w:rPr>
          <w:sz w:val="28"/>
          <w:szCs w:val="28"/>
          <w:lang w:val="kk-KZ"/>
        </w:rPr>
        <w:t>түрлердің жас өскіндерінің болуымен байланысты.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Жалпылап қайта құру тәсілін жиі өскіндер  мен  тамыратпалар  тегі  бар</w:t>
      </w:r>
      <w:r w:rsidR="006D46F7" w:rsidRPr="00470E38">
        <w:rPr>
          <w:sz w:val="28"/>
          <w:szCs w:val="28"/>
          <w:lang w:val="kk-KZ"/>
        </w:rPr>
        <w:t xml:space="preserve"> </w:t>
      </w:r>
      <w:r w:rsidRPr="00470E38">
        <w:rPr>
          <w:sz w:val="28"/>
          <w:szCs w:val="28"/>
          <w:lang w:val="kk-KZ"/>
        </w:rPr>
        <w:t>ұсақ жапырақты 5-20  жылдық  өсімдіктерде  және  биіктігі  6-7  метр  болып,</w:t>
      </w:r>
      <w:r w:rsidR="006D46F7" w:rsidRPr="00470E38">
        <w:rPr>
          <w:sz w:val="28"/>
          <w:szCs w:val="28"/>
          <w:lang w:val="kk-KZ"/>
        </w:rPr>
        <w:t xml:space="preserve"> </w:t>
      </w:r>
      <w:r w:rsidRPr="00470E38">
        <w:rPr>
          <w:sz w:val="28"/>
          <w:szCs w:val="28"/>
          <w:lang w:val="kk-KZ"/>
        </w:rPr>
        <w:t>шаруашылықта құнды түрлерімен және ауданда  біркелкі  өсуімен  көзге  түссе.</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Қайта  құрудың  біртекті  топтастыру  тәсілін  аралас   5-20   жастық</w:t>
      </w:r>
      <w:r w:rsidR="006D46F7" w:rsidRPr="00470E38">
        <w:rPr>
          <w:sz w:val="28"/>
          <w:szCs w:val="28"/>
          <w:lang w:val="kk-KZ"/>
        </w:rPr>
        <w:t xml:space="preserve"> </w:t>
      </w:r>
      <w:r w:rsidRPr="00470E38">
        <w:rPr>
          <w:sz w:val="28"/>
          <w:szCs w:val="28"/>
          <w:lang w:val="kk-KZ"/>
        </w:rPr>
        <w:t>толықтығы бірқалыпты емес және шымылдық астындағы топтар 0,05 га дейін және</w:t>
      </w:r>
      <w:r w:rsidR="006D46F7" w:rsidRPr="00470E38">
        <w:rPr>
          <w:sz w:val="28"/>
          <w:szCs w:val="28"/>
          <w:lang w:val="kk-KZ"/>
        </w:rPr>
        <w:t xml:space="preserve"> </w:t>
      </w:r>
      <w:r w:rsidRPr="00470E38">
        <w:rPr>
          <w:sz w:val="28"/>
          <w:szCs w:val="28"/>
          <w:lang w:val="kk-KZ"/>
        </w:rPr>
        <w:t>шаруашылықта құнды түрлері бар біртекті ағаштарда  қолданылады.  Топтар  мен</w:t>
      </w:r>
      <w:r w:rsidR="006D46F7" w:rsidRPr="00470E38">
        <w:rPr>
          <w:sz w:val="28"/>
          <w:szCs w:val="28"/>
          <w:lang w:val="kk-KZ"/>
        </w:rPr>
        <w:t xml:space="preserve"> </w:t>
      </w:r>
      <w:r w:rsidRPr="00470E38">
        <w:rPr>
          <w:sz w:val="28"/>
          <w:szCs w:val="28"/>
          <w:lang w:val="kk-KZ"/>
        </w:rPr>
        <w:t>біртекті шашылған дәндерден өскен ағаштардың үстінен сапасы екінші  сатыдағы</w:t>
      </w:r>
      <w:r w:rsidR="006D46F7" w:rsidRPr="00470E38">
        <w:rPr>
          <w:sz w:val="28"/>
          <w:szCs w:val="28"/>
          <w:lang w:val="kk-KZ"/>
        </w:rPr>
        <w:t xml:space="preserve"> </w:t>
      </w:r>
      <w:r w:rsidRPr="00470E38">
        <w:rPr>
          <w:sz w:val="28"/>
          <w:szCs w:val="28"/>
          <w:lang w:val="kk-KZ"/>
        </w:rPr>
        <w:t>ағаш түрлері кесіледі немесе шаруашылықта құнды ағаштарға  өсу  мүмкіншілігі</w:t>
      </w:r>
      <w:r w:rsidR="006D46F7" w:rsidRPr="00470E38">
        <w:rPr>
          <w:sz w:val="28"/>
          <w:szCs w:val="28"/>
          <w:lang w:val="kk-KZ"/>
        </w:rPr>
        <w:t xml:space="preserve"> </w:t>
      </w:r>
      <w:r w:rsidRPr="00470E38">
        <w:rPr>
          <w:sz w:val="28"/>
          <w:szCs w:val="28"/>
          <w:lang w:val="kk-KZ"/>
        </w:rPr>
        <w:t>жақсартылады.  Ол  өсуді   нашарлататын   жапырақты   өсімдіктен   арылуымен</w:t>
      </w:r>
      <w:r w:rsidR="006D46F7" w:rsidRPr="00470E38">
        <w:rPr>
          <w:sz w:val="28"/>
          <w:szCs w:val="28"/>
          <w:lang w:val="kk-KZ"/>
        </w:rPr>
        <w:t xml:space="preserve"> </w:t>
      </w:r>
      <w:r w:rsidRPr="00470E38">
        <w:rPr>
          <w:sz w:val="28"/>
          <w:szCs w:val="28"/>
          <w:lang w:val="kk-KZ"/>
        </w:rPr>
        <w:t>байланысты. Бір қалыпты  қайта  құру  -  шашылған  дәннен  өскен  ағаштардың</w:t>
      </w:r>
      <w:r w:rsidR="006D46F7" w:rsidRPr="00470E38">
        <w:rPr>
          <w:sz w:val="28"/>
          <w:szCs w:val="28"/>
          <w:lang w:val="kk-KZ"/>
        </w:rPr>
        <w:t xml:space="preserve"> </w:t>
      </w:r>
      <w:r w:rsidRPr="00470E38">
        <w:rPr>
          <w:sz w:val="28"/>
          <w:szCs w:val="28"/>
          <w:lang w:val="kk-KZ"/>
        </w:rPr>
        <w:t>үстіндегі  шымылдықты  сиректетумен  байланысты  және   шаруашылықта   құнды</w:t>
      </w:r>
      <w:r w:rsidR="006D46F7" w:rsidRPr="00470E38">
        <w:rPr>
          <w:sz w:val="28"/>
          <w:szCs w:val="28"/>
          <w:lang w:val="kk-KZ"/>
        </w:rPr>
        <w:t xml:space="preserve"> </w:t>
      </w:r>
      <w:r w:rsidRPr="00470E38">
        <w:rPr>
          <w:sz w:val="28"/>
          <w:szCs w:val="28"/>
          <w:lang w:val="kk-KZ"/>
        </w:rPr>
        <w:t>түрлерді бірнеше тәсілмен сақтауды жүргізеді.</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Қайта құру жұмыстары жоғары қарқынды орман  шаруашылығында  қолданылады</w:t>
      </w:r>
      <w:r w:rsidR="006D46F7" w:rsidRPr="00470E38">
        <w:rPr>
          <w:sz w:val="28"/>
          <w:szCs w:val="28"/>
          <w:lang w:val="kk-KZ"/>
        </w:rPr>
        <w:t xml:space="preserve"> </w:t>
      </w:r>
      <w:r w:rsidRPr="00470E38">
        <w:rPr>
          <w:sz w:val="28"/>
          <w:szCs w:val="28"/>
          <w:lang w:val="kk-KZ"/>
        </w:rPr>
        <w:t>және  ол  өскіндердің  жоғарысындағы   ұсақ  жапырақты    тамыр   атпалардан</w:t>
      </w:r>
      <w:r w:rsidR="006D46F7" w:rsidRPr="00470E38">
        <w:rPr>
          <w:sz w:val="28"/>
          <w:szCs w:val="28"/>
          <w:lang w:val="kk-KZ"/>
        </w:rPr>
        <w:t xml:space="preserve"> </w:t>
      </w:r>
      <w:r w:rsidRPr="00470E38">
        <w:rPr>
          <w:sz w:val="28"/>
          <w:szCs w:val="28"/>
          <w:lang w:val="kk-KZ"/>
        </w:rPr>
        <w:t>дамыған ағаштарды  жоюмен  байланысты,  олардың  ішінде  шаруашылықта  құнды</w:t>
      </w:r>
      <w:r w:rsidR="006D46F7" w:rsidRPr="00470E38">
        <w:rPr>
          <w:sz w:val="28"/>
          <w:szCs w:val="28"/>
          <w:lang w:val="kk-KZ"/>
        </w:rPr>
        <w:t xml:space="preserve"> </w:t>
      </w:r>
      <w:r w:rsidRPr="00470E38">
        <w:rPr>
          <w:sz w:val="28"/>
          <w:szCs w:val="28"/>
          <w:lang w:val="kk-KZ"/>
        </w:rPr>
        <w:t>түрлер болмауы керек. Жағымсыз ағаштар мен  бұталардан  арылу  бұта</w:t>
      </w:r>
      <w:r w:rsidR="006D46F7" w:rsidRPr="00470E38">
        <w:rPr>
          <w:sz w:val="28"/>
          <w:szCs w:val="28"/>
          <w:lang w:val="kk-KZ"/>
        </w:rPr>
        <w:t xml:space="preserve"> кескішп</w:t>
      </w:r>
      <w:r w:rsidRPr="00470E38">
        <w:rPr>
          <w:sz w:val="28"/>
          <w:szCs w:val="28"/>
          <w:lang w:val="kk-KZ"/>
        </w:rPr>
        <w:t>ен, балтамен және ағаш пен бұта өсімдіктерін жоятын арнайы  химиялық</w:t>
      </w:r>
      <w:r w:rsidR="006D46F7" w:rsidRPr="00470E38">
        <w:rPr>
          <w:sz w:val="28"/>
          <w:szCs w:val="28"/>
          <w:lang w:val="kk-KZ"/>
        </w:rPr>
        <w:t xml:space="preserve"> </w:t>
      </w:r>
      <w:r w:rsidRPr="00470E38">
        <w:rPr>
          <w:sz w:val="28"/>
          <w:szCs w:val="28"/>
          <w:lang w:val="kk-KZ"/>
        </w:rPr>
        <w:t>заттармен, яғни арборицидтермен жүгізіледі.</w:t>
      </w:r>
    </w:p>
    <w:p w:rsidR="006D46F7"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Жағымсыз ағаштармен күресу шараларында қолданылатын  негізгі  арборицид</w:t>
      </w:r>
      <w:r w:rsidR="006D46F7" w:rsidRPr="00470E38">
        <w:rPr>
          <w:sz w:val="28"/>
          <w:szCs w:val="28"/>
          <w:lang w:val="kk-KZ"/>
        </w:rPr>
        <w:t xml:space="preserve"> </w:t>
      </w:r>
      <w:r w:rsidRPr="00470E38">
        <w:rPr>
          <w:sz w:val="28"/>
          <w:szCs w:val="28"/>
          <w:lang w:val="kk-KZ"/>
        </w:rPr>
        <w:t xml:space="preserve">түрлеріне  амин  тұздары,  бутил   және   т.б.   </w:t>
      </w:r>
      <w:r w:rsidRPr="00470E38">
        <w:rPr>
          <w:sz w:val="28"/>
          <w:szCs w:val="28"/>
        </w:rPr>
        <w:t>эфирлер   2,4-Д,   пиклоран</w:t>
      </w:r>
      <w:r w:rsidR="006D46F7" w:rsidRPr="00470E38">
        <w:rPr>
          <w:sz w:val="28"/>
          <w:szCs w:val="28"/>
          <w:lang w:val="kk-KZ"/>
        </w:rPr>
        <w:t xml:space="preserve"> </w:t>
      </w:r>
      <w:r w:rsidRPr="00470E38">
        <w:rPr>
          <w:sz w:val="28"/>
          <w:szCs w:val="28"/>
        </w:rPr>
        <w:t>препараттары (раундап,  гармон,  т.б.),  вельпар,  гардоприм  жатады.  Бүрку</w:t>
      </w:r>
      <w:r w:rsidR="006D46F7" w:rsidRPr="00470E38">
        <w:rPr>
          <w:sz w:val="28"/>
          <w:szCs w:val="28"/>
          <w:lang w:val="kk-KZ"/>
        </w:rPr>
        <w:t xml:space="preserve"> </w:t>
      </w:r>
      <w:r w:rsidRPr="00470E38">
        <w:rPr>
          <w:sz w:val="28"/>
          <w:szCs w:val="28"/>
        </w:rPr>
        <w:t>тәсілін құрғақ, тыныш ауа  райында  таңғы  немесе  кешкі  сағаттарда,  ереже</w:t>
      </w:r>
      <w:r w:rsidR="006D46F7" w:rsidRPr="00470E38">
        <w:rPr>
          <w:sz w:val="28"/>
          <w:szCs w:val="28"/>
          <w:lang w:val="kk-KZ"/>
        </w:rPr>
        <w:t xml:space="preserve"> </w:t>
      </w:r>
      <w:r w:rsidRPr="00470E38">
        <w:rPr>
          <w:sz w:val="28"/>
          <w:szCs w:val="28"/>
        </w:rPr>
        <w:t xml:space="preserve">ретінде, жоғарғы  бүршік  қалыптасып  және  қылқан  жапырақтыларда  </w:t>
      </w:r>
      <w:r w:rsidRPr="00470E38">
        <w:rPr>
          <w:sz w:val="28"/>
          <w:szCs w:val="28"/>
        </w:rPr>
        <w:lastRenderedPageBreak/>
        <w:t>өркендер</w:t>
      </w:r>
      <w:r w:rsidR="006D46F7" w:rsidRPr="00470E38">
        <w:rPr>
          <w:sz w:val="28"/>
          <w:szCs w:val="28"/>
          <w:lang w:val="kk-KZ"/>
        </w:rPr>
        <w:t xml:space="preserve"> </w:t>
      </w:r>
      <w:r w:rsidRPr="00470E38">
        <w:rPr>
          <w:sz w:val="28"/>
          <w:szCs w:val="28"/>
        </w:rPr>
        <w:t>ағаштанғанда  жүргізіледі.  Бүркіп  шашуға  ұшақтар   (АН-2,   АН-2М)   және</w:t>
      </w:r>
      <w:r w:rsidR="006D46F7" w:rsidRPr="00470E38">
        <w:rPr>
          <w:sz w:val="28"/>
          <w:szCs w:val="28"/>
          <w:lang w:val="kk-KZ"/>
        </w:rPr>
        <w:t xml:space="preserve"> </w:t>
      </w:r>
      <w:r w:rsidRPr="00470E38">
        <w:rPr>
          <w:sz w:val="28"/>
          <w:szCs w:val="28"/>
        </w:rPr>
        <w:t>тікұшақтар  (КА-26,  МИ-2),  тракторлар  (орманда  қолданылатын   аэрозольді</w:t>
      </w:r>
      <w:r w:rsidR="006D46F7" w:rsidRPr="00470E38">
        <w:rPr>
          <w:sz w:val="28"/>
          <w:szCs w:val="28"/>
          <w:lang w:val="kk-KZ"/>
        </w:rPr>
        <w:t xml:space="preserve"> </w:t>
      </w:r>
      <w:r w:rsidRPr="00470E38">
        <w:rPr>
          <w:sz w:val="28"/>
          <w:szCs w:val="28"/>
        </w:rPr>
        <w:t>бүріккіш генератор ЛАГО-У,  аэрозольді  генератор  АГ-4Д-2),  сонымен  қатар</w:t>
      </w:r>
      <w:r w:rsidR="006D46F7" w:rsidRPr="00470E38">
        <w:rPr>
          <w:sz w:val="28"/>
          <w:szCs w:val="28"/>
          <w:lang w:val="kk-KZ"/>
        </w:rPr>
        <w:t xml:space="preserve"> </w:t>
      </w:r>
      <w:r w:rsidRPr="00470E38">
        <w:rPr>
          <w:sz w:val="28"/>
          <w:szCs w:val="28"/>
        </w:rPr>
        <w:t>арнайы, арқаға салып  жүретін  бүріккіштер  (ОРП,  ОМР-2,т.б.)  қолданылады.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Арборицидтерді ағаш  қабығына  жағу  арқылы  және  діңінің  камбиіне  енгізу</w:t>
      </w:r>
      <w:r w:rsidR="006D46F7" w:rsidRPr="00470E38">
        <w:rPr>
          <w:sz w:val="28"/>
          <w:szCs w:val="28"/>
          <w:lang w:val="kk-KZ"/>
        </w:rPr>
        <w:t xml:space="preserve"> </w:t>
      </w:r>
      <w:r w:rsidRPr="00470E38">
        <w:rPr>
          <w:sz w:val="28"/>
          <w:szCs w:val="28"/>
          <w:lang w:val="kk-KZ"/>
        </w:rPr>
        <w:t>арқылы да қолданады. Бұл тәсілдерде жаққыштар  пайданылады,  өңдеу  аппараты</w:t>
      </w:r>
      <w:r w:rsidR="006D46F7" w:rsidRPr="00470E38">
        <w:rPr>
          <w:sz w:val="28"/>
          <w:szCs w:val="28"/>
          <w:lang w:val="kk-KZ"/>
        </w:rPr>
        <w:t xml:space="preserve"> </w:t>
      </w:r>
      <w:r w:rsidRPr="00470E38">
        <w:rPr>
          <w:sz w:val="28"/>
          <w:szCs w:val="28"/>
          <w:lang w:val="kk-KZ"/>
        </w:rPr>
        <w:t>(АБО-1) және сүректік  инжектормен  (ИД-1,  ИД-2,  ИП-4),  «Кобра»  аппараты</w:t>
      </w:r>
      <w:r w:rsidR="006D46F7" w:rsidRPr="00470E38">
        <w:rPr>
          <w:sz w:val="28"/>
          <w:szCs w:val="28"/>
          <w:lang w:val="kk-KZ"/>
        </w:rPr>
        <w:t xml:space="preserve"> </w:t>
      </w:r>
      <w:r w:rsidRPr="00470E38">
        <w:rPr>
          <w:sz w:val="28"/>
          <w:szCs w:val="28"/>
          <w:lang w:val="kk-KZ"/>
        </w:rPr>
        <w:t>қолданылады.</w:t>
      </w:r>
    </w:p>
    <w:p w:rsidR="006D46F7"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Арборицид ретінде жүйелі түрде  әсер  ететін  препараттар  қолданылады.</w:t>
      </w:r>
      <w:r w:rsidR="006D46F7" w:rsidRPr="00470E38">
        <w:rPr>
          <w:sz w:val="28"/>
          <w:szCs w:val="28"/>
          <w:lang w:val="kk-KZ"/>
        </w:rPr>
        <w:t xml:space="preserve"> </w:t>
      </w:r>
      <w:r w:rsidRPr="00470E38">
        <w:rPr>
          <w:sz w:val="28"/>
          <w:szCs w:val="28"/>
          <w:lang w:val="kk-KZ"/>
        </w:rPr>
        <w:t>Жапырақтарға түскеннен  кейін  жүргізу  жүйелерімен  ағаш  тамырына  жетеді,</w:t>
      </w:r>
      <w:r w:rsidR="006D46F7" w:rsidRPr="00470E38">
        <w:rPr>
          <w:sz w:val="28"/>
          <w:szCs w:val="28"/>
          <w:lang w:val="kk-KZ"/>
        </w:rPr>
        <w:t xml:space="preserve"> </w:t>
      </w:r>
      <w:r w:rsidRPr="00470E38">
        <w:rPr>
          <w:sz w:val="28"/>
          <w:szCs w:val="28"/>
          <w:lang w:val="kk-KZ"/>
        </w:rPr>
        <w:t>сонымен қатар таңдамалы әсер ететін болып келеді.  Яғни  жағымсыз</w:t>
      </w:r>
      <w:r w:rsidR="006D46F7" w:rsidRPr="00470E38">
        <w:rPr>
          <w:sz w:val="28"/>
          <w:szCs w:val="28"/>
          <w:lang w:val="kk-KZ"/>
        </w:rPr>
        <w:t xml:space="preserve"> </w:t>
      </w:r>
      <w:r w:rsidRPr="00470E38">
        <w:rPr>
          <w:sz w:val="28"/>
          <w:szCs w:val="28"/>
          <w:lang w:val="kk-KZ"/>
        </w:rPr>
        <w:t>ағаштарды</w:t>
      </w:r>
      <w:r w:rsidR="006D46F7" w:rsidRPr="00470E38">
        <w:rPr>
          <w:sz w:val="28"/>
          <w:szCs w:val="28"/>
          <w:lang w:val="kk-KZ"/>
        </w:rPr>
        <w:t xml:space="preserve"> </w:t>
      </w:r>
      <w:r w:rsidRPr="00470E38">
        <w:rPr>
          <w:sz w:val="28"/>
          <w:szCs w:val="28"/>
          <w:lang w:val="kk-KZ"/>
        </w:rPr>
        <w:t>(сұр қандағаш, көктерек,  қайың,  орманжаңғақ,  тал,  т.б.)  жойып,  пайдалы</w:t>
      </w:r>
      <w:r w:rsidR="006D46F7" w:rsidRPr="00470E38">
        <w:rPr>
          <w:sz w:val="28"/>
          <w:szCs w:val="28"/>
          <w:lang w:val="kk-KZ"/>
        </w:rPr>
        <w:t xml:space="preserve"> </w:t>
      </w:r>
      <w:r w:rsidRPr="00470E38">
        <w:rPr>
          <w:sz w:val="28"/>
          <w:szCs w:val="28"/>
          <w:lang w:val="kk-KZ"/>
        </w:rPr>
        <w:t>(шырша, балқарағай, майқарағай, қарағай, т.б.) түрлерге зиян келтірмейді.</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Орманды күту жұмыстарында арборицидтерді қолданғанда,  мыналарды</w:t>
      </w:r>
      <w:r w:rsidR="006D46F7" w:rsidRPr="00470E38">
        <w:rPr>
          <w:sz w:val="28"/>
          <w:szCs w:val="28"/>
          <w:lang w:val="kk-KZ"/>
        </w:rPr>
        <w:t xml:space="preserve"> </w:t>
      </w:r>
      <w:r w:rsidRPr="00470E38">
        <w:rPr>
          <w:sz w:val="28"/>
          <w:szCs w:val="28"/>
          <w:lang w:val="kk-KZ"/>
        </w:rPr>
        <w:t>ескеру керек. Олардың жоғары токсинді  болуын, бірақ  та  адамдар  мен</w:t>
      </w:r>
      <w:r w:rsidR="006D46F7" w:rsidRPr="00470E38">
        <w:rPr>
          <w:sz w:val="28"/>
          <w:szCs w:val="28"/>
          <w:lang w:val="kk-KZ"/>
        </w:rPr>
        <w:t xml:space="preserve"> </w:t>
      </w:r>
      <w:r w:rsidRPr="00470E38">
        <w:rPr>
          <w:sz w:val="28"/>
          <w:szCs w:val="28"/>
          <w:lang w:val="kk-KZ"/>
        </w:rPr>
        <w:t>жануарларға қауіпсіз, ағзада  жиналмауын  және  вегетациялық  кезеңде  толық</w:t>
      </w:r>
      <w:r w:rsidR="006D46F7" w:rsidRPr="00470E38">
        <w:rPr>
          <w:sz w:val="28"/>
          <w:szCs w:val="28"/>
          <w:lang w:val="kk-KZ"/>
        </w:rPr>
        <w:t xml:space="preserve"> </w:t>
      </w:r>
      <w:r w:rsidRPr="00470E38">
        <w:rPr>
          <w:sz w:val="28"/>
          <w:szCs w:val="28"/>
          <w:lang w:val="kk-KZ"/>
        </w:rPr>
        <w:t>ыдырауы қамтамасыз етілу керек.</w:t>
      </w:r>
      <w:r w:rsidR="006D46F7" w:rsidRPr="00470E38">
        <w:rPr>
          <w:sz w:val="28"/>
          <w:szCs w:val="28"/>
          <w:lang w:val="kk-KZ"/>
        </w:rPr>
        <w:t xml:space="preserve"> </w:t>
      </w:r>
      <w:r w:rsidRPr="00470E38">
        <w:rPr>
          <w:sz w:val="28"/>
          <w:szCs w:val="28"/>
          <w:lang w:val="kk-KZ"/>
        </w:rPr>
        <w:t>Топырақ түзілуін мақсатқа сай өзгертуге қабілетті тек  адамзат  қоғамы</w:t>
      </w:r>
      <w:r w:rsidR="006D46F7" w:rsidRPr="00470E38">
        <w:rPr>
          <w:sz w:val="28"/>
          <w:szCs w:val="28"/>
          <w:lang w:val="kk-KZ"/>
        </w:rPr>
        <w:t xml:space="preserve"> </w:t>
      </w:r>
      <w:r w:rsidRPr="00470E38">
        <w:rPr>
          <w:sz w:val="28"/>
          <w:szCs w:val="28"/>
          <w:lang w:val="kk-KZ"/>
        </w:rPr>
        <w:t>ғана. Адамның табиғатты  өзгерту  процесі  топыраққа  тарайды.  Бұл  адамзат</w:t>
      </w:r>
      <w:r w:rsidR="006D46F7" w:rsidRPr="00470E38">
        <w:rPr>
          <w:sz w:val="28"/>
          <w:szCs w:val="28"/>
          <w:lang w:val="kk-KZ"/>
        </w:rPr>
        <w:t xml:space="preserve"> </w:t>
      </w:r>
      <w:r w:rsidRPr="00470E38">
        <w:rPr>
          <w:sz w:val="28"/>
          <w:szCs w:val="28"/>
          <w:lang w:val="kk-KZ"/>
        </w:rPr>
        <w:t>дамуның деңгейіне байланысты. Жер өңдеп, егіншілік басталғаннан  бері  орман</w:t>
      </w:r>
      <w:r w:rsidR="006D46F7" w:rsidRPr="00470E38">
        <w:rPr>
          <w:sz w:val="28"/>
          <w:szCs w:val="28"/>
          <w:lang w:val="kk-KZ"/>
        </w:rPr>
        <w:t xml:space="preserve"> </w:t>
      </w:r>
      <w:r w:rsidRPr="00470E38">
        <w:rPr>
          <w:sz w:val="28"/>
          <w:szCs w:val="28"/>
          <w:lang w:val="kk-KZ"/>
        </w:rPr>
        <w:t>аймағын өңдеу үшін  от  қою  қолданды.  Бұл  кезде  орман  өртеніп,  босаған</w:t>
      </w:r>
      <w:r w:rsidR="006D46F7" w:rsidRPr="00470E38">
        <w:rPr>
          <w:sz w:val="28"/>
          <w:szCs w:val="28"/>
          <w:lang w:val="kk-KZ"/>
        </w:rPr>
        <w:t xml:space="preserve"> </w:t>
      </w:r>
      <w:r w:rsidRPr="00470E38">
        <w:rPr>
          <w:sz w:val="28"/>
          <w:szCs w:val="28"/>
          <w:lang w:val="kk-KZ"/>
        </w:rPr>
        <w:t>жерлерге егін егілді. Жер тозған соң оны тастап, жаңа орман алқабы  өртеліп,</w:t>
      </w:r>
      <w:r w:rsidR="006D46F7" w:rsidRPr="00470E38">
        <w:rPr>
          <w:sz w:val="28"/>
          <w:szCs w:val="28"/>
          <w:lang w:val="kk-KZ"/>
        </w:rPr>
        <w:t xml:space="preserve"> </w:t>
      </w:r>
      <w:r w:rsidRPr="00470E38">
        <w:rPr>
          <w:sz w:val="28"/>
          <w:szCs w:val="28"/>
          <w:lang w:val="kk-KZ"/>
        </w:rPr>
        <w:t>жаңа жерлерге егін егілген. Егіншіліктіңең ежелгі жүйесі  –  тыңайған  жерді</w:t>
      </w:r>
      <w:r w:rsidR="006D46F7" w:rsidRPr="00470E38">
        <w:rPr>
          <w:sz w:val="28"/>
          <w:szCs w:val="28"/>
          <w:lang w:val="kk-KZ"/>
        </w:rPr>
        <w:t xml:space="preserve"> </w:t>
      </w:r>
      <w:r w:rsidRPr="00470E38">
        <w:rPr>
          <w:sz w:val="28"/>
          <w:szCs w:val="28"/>
          <w:lang w:val="kk-KZ"/>
        </w:rPr>
        <w:t>қолдану. Бұл жүйе  падаланылған  жер  учаскелері  тозған  соң  ұзақ  уақытқа</w:t>
      </w:r>
      <w:r w:rsidR="006D46F7" w:rsidRPr="00470E38">
        <w:rPr>
          <w:sz w:val="28"/>
          <w:szCs w:val="28"/>
          <w:lang w:val="kk-KZ"/>
        </w:rPr>
        <w:t xml:space="preserve"> </w:t>
      </w:r>
      <w:r w:rsidRPr="00470E38">
        <w:rPr>
          <w:sz w:val="28"/>
          <w:szCs w:val="28"/>
          <w:lang w:val="kk-KZ"/>
        </w:rPr>
        <w:t>егімей бос қалдырады, ал тыңайтылған жерлер аз  уақыттан  соң  қайта  егіліп</w:t>
      </w:r>
      <w:r w:rsidR="006D46F7" w:rsidRPr="00470E38">
        <w:rPr>
          <w:sz w:val="28"/>
          <w:szCs w:val="28"/>
          <w:lang w:val="kk-KZ"/>
        </w:rPr>
        <w:t xml:space="preserve"> </w:t>
      </w:r>
      <w:r w:rsidRPr="00470E38">
        <w:rPr>
          <w:sz w:val="28"/>
          <w:szCs w:val="28"/>
          <w:lang w:val="kk-KZ"/>
        </w:rPr>
        <w:t>пайдаланылады. Бірте – бірте бос жерлер  саны  азайып,  егіс  аралық  үзіліс</w:t>
      </w:r>
      <w:r w:rsidR="006D46F7" w:rsidRPr="00470E38">
        <w:rPr>
          <w:sz w:val="28"/>
          <w:szCs w:val="28"/>
          <w:lang w:val="kk-KZ"/>
        </w:rPr>
        <w:t xml:space="preserve"> </w:t>
      </w:r>
      <w:r w:rsidRPr="00470E38">
        <w:rPr>
          <w:sz w:val="28"/>
          <w:szCs w:val="28"/>
          <w:lang w:val="kk-KZ"/>
        </w:rPr>
        <w:t>уақыты азаяды (1 жыл). Осылайша  жерді  пар  айдап  пайдалану  екі  және  үш</w:t>
      </w:r>
      <w:r w:rsidR="006D46F7" w:rsidRPr="00470E38">
        <w:rPr>
          <w:sz w:val="28"/>
          <w:szCs w:val="28"/>
          <w:lang w:val="kk-KZ"/>
        </w:rPr>
        <w:t xml:space="preserve"> </w:t>
      </w:r>
      <w:r w:rsidRPr="00470E38">
        <w:rPr>
          <w:sz w:val="28"/>
          <w:szCs w:val="28"/>
          <w:lang w:val="kk-KZ"/>
        </w:rPr>
        <w:t>ауыспалы егіс қолданылады.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Бірақ жерді бұлай күштеп пайдаланутыңайтыш қоспау, агротехниканы  төмен</w:t>
      </w:r>
      <w:r w:rsidR="006D46F7" w:rsidRPr="00470E38">
        <w:rPr>
          <w:sz w:val="28"/>
          <w:szCs w:val="28"/>
          <w:lang w:val="kk-KZ"/>
        </w:rPr>
        <w:t xml:space="preserve"> </w:t>
      </w:r>
      <w:r w:rsidRPr="00470E38">
        <w:rPr>
          <w:sz w:val="28"/>
          <w:szCs w:val="28"/>
          <w:lang w:val="kk-KZ"/>
        </w:rPr>
        <w:t>деңгейде қодану түсімді нашарлатып, өнім сапасын азайтты. Қазіргі  егіншілік</w:t>
      </w:r>
      <w:r w:rsidR="006D46F7" w:rsidRPr="00470E38">
        <w:rPr>
          <w:sz w:val="28"/>
          <w:szCs w:val="28"/>
          <w:lang w:val="kk-KZ"/>
        </w:rPr>
        <w:t xml:space="preserve"> </w:t>
      </w:r>
      <w:r w:rsidRPr="00470E38">
        <w:rPr>
          <w:sz w:val="28"/>
          <w:szCs w:val="28"/>
          <w:lang w:val="kk-KZ"/>
        </w:rPr>
        <w:t>жүйесі топырақ құнарлылығын қолдауға, арттыруға  бағытталған.  Осы  мақсатта</w:t>
      </w:r>
      <w:r w:rsidR="006D46F7" w:rsidRPr="00470E38">
        <w:rPr>
          <w:sz w:val="28"/>
          <w:szCs w:val="28"/>
          <w:lang w:val="kk-KZ"/>
        </w:rPr>
        <w:t xml:space="preserve"> </w:t>
      </w:r>
      <w:r w:rsidRPr="00470E38">
        <w:rPr>
          <w:sz w:val="28"/>
          <w:szCs w:val="28"/>
          <w:lang w:val="kk-KZ"/>
        </w:rPr>
        <w:t>топыраққа түрлі тыңайтқыш қосады, қышқыл топырақты әктейді,  өңдеу  процесін</w:t>
      </w:r>
      <w:r w:rsidR="006D46F7" w:rsidRPr="00470E38">
        <w:rPr>
          <w:sz w:val="28"/>
          <w:szCs w:val="28"/>
          <w:lang w:val="kk-KZ"/>
        </w:rPr>
        <w:t xml:space="preserve"> </w:t>
      </w:r>
      <w:r w:rsidRPr="00470E38">
        <w:rPr>
          <w:sz w:val="28"/>
          <w:szCs w:val="28"/>
          <w:lang w:val="kk-KZ"/>
        </w:rPr>
        <w:t>механикаландырады, егін егу айналымын ғылыми тұрғыдан негіздейді,  топырақты</w:t>
      </w:r>
      <w:r w:rsidR="006D46F7" w:rsidRPr="00470E38">
        <w:rPr>
          <w:sz w:val="28"/>
          <w:szCs w:val="28"/>
          <w:lang w:val="kk-KZ"/>
        </w:rPr>
        <w:t xml:space="preserve"> </w:t>
      </w:r>
      <w:r w:rsidRPr="00470E38">
        <w:rPr>
          <w:sz w:val="28"/>
          <w:szCs w:val="28"/>
          <w:lang w:val="kk-KZ"/>
        </w:rPr>
        <w:t>азотқа байыту үшін  ауыспалы  бұршақ  тұқымдас  шөп  егуді  қолданады.  Же</w:t>
      </w:r>
      <w:r w:rsidR="006D46F7" w:rsidRPr="00470E38">
        <w:rPr>
          <w:sz w:val="28"/>
          <w:szCs w:val="28"/>
          <w:lang w:val="kk-KZ"/>
        </w:rPr>
        <w:t>р</w:t>
      </w:r>
      <w:r w:rsidRPr="00470E38">
        <w:rPr>
          <w:sz w:val="28"/>
          <w:szCs w:val="28"/>
          <w:lang w:val="kk-KZ"/>
        </w:rPr>
        <w:t>ді</w:t>
      </w:r>
      <w:r w:rsidR="006D46F7" w:rsidRPr="00470E38">
        <w:rPr>
          <w:sz w:val="28"/>
          <w:szCs w:val="28"/>
          <w:lang w:val="kk-KZ"/>
        </w:rPr>
        <w:t xml:space="preserve"> </w:t>
      </w:r>
      <w:r w:rsidRPr="00470E38">
        <w:rPr>
          <w:sz w:val="28"/>
          <w:szCs w:val="28"/>
          <w:lang w:val="kk-KZ"/>
        </w:rPr>
        <w:t>мелнорациялау шаралары: құрғату,  суландыру,  эрозияға  қарсы  шаралар  т.б.</w:t>
      </w:r>
      <w:r w:rsidR="006D46F7" w:rsidRPr="00470E38">
        <w:rPr>
          <w:sz w:val="28"/>
          <w:szCs w:val="28"/>
          <w:lang w:val="kk-KZ"/>
        </w:rPr>
        <w:t xml:space="preserve"> </w:t>
      </w:r>
      <w:r w:rsidRPr="00470E38">
        <w:rPr>
          <w:sz w:val="28"/>
          <w:szCs w:val="28"/>
          <w:lang w:val="kk-KZ"/>
        </w:rPr>
        <w:t>қолданылады. Топырақ өндіріс  құралы  ғана  емес,  еңбек  өнімі  де  болады.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Кейбір топырақтардың өзгертілуі соншалық оларды ерекше типке бөлуге  болады.</w:t>
      </w:r>
      <w:r w:rsidR="006D46F7" w:rsidRPr="00470E38">
        <w:rPr>
          <w:sz w:val="28"/>
          <w:szCs w:val="28"/>
          <w:lang w:val="kk-KZ"/>
        </w:rPr>
        <w:t xml:space="preserve"> </w:t>
      </w:r>
      <w:r w:rsidRPr="00470E38">
        <w:rPr>
          <w:sz w:val="28"/>
          <w:szCs w:val="28"/>
          <w:lang w:val="kk-KZ"/>
        </w:rPr>
        <w:t>Осыларға Қырымдағы жүзім өсіруге екі мың жыл  бойы  пайдаланып  келе  жатқан</w:t>
      </w:r>
      <w:r w:rsidR="006D46F7" w:rsidRPr="00470E38">
        <w:rPr>
          <w:sz w:val="28"/>
          <w:szCs w:val="28"/>
          <w:lang w:val="kk-KZ"/>
        </w:rPr>
        <w:t xml:space="preserve"> </w:t>
      </w:r>
      <w:r w:rsidRPr="00470E38">
        <w:rPr>
          <w:sz w:val="28"/>
          <w:szCs w:val="28"/>
          <w:lang w:val="kk-KZ"/>
        </w:rPr>
        <w:t>плантаждалған топырақтар, Орта Азияның ежелгі  суармалы  жазиралары  жатады.</w:t>
      </w:r>
    </w:p>
    <w:p w:rsidR="00935886" w:rsidRPr="00470E38" w:rsidRDefault="00935886" w:rsidP="007656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 георафиясы және егіншілік</w:t>
      </w:r>
      <w:r w:rsidR="006D46F7" w:rsidRPr="00470E38">
        <w:rPr>
          <w:sz w:val="28"/>
          <w:szCs w:val="28"/>
          <w:lang w:val="kk-KZ"/>
        </w:rPr>
        <w:t>.</w:t>
      </w:r>
      <w:r w:rsidRPr="00470E38">
        <w:rPr>
          <w:sz w:val="28"/>
          <w:szCs w:val="28"/>
          <w:lang w:val="kk-KZ"/>
        </w:rPr>
        <w:t xml:space="preserve"> Егіншілік те ерекше географиялық  жағдайда</w:t>
      </w:r>
      <w:r w:rsidR="006D46F7" w:rsidRPr="00470E38">
        <w:rPr>
          <w:sz w:val="28"/>
          <w:szCs w:val="28"/>
          <w:lang w:val="kk-KZ"/>
        </w:rPr>
        <w:t xml:space="preserve"> </w:t>
      </w:r>
      <w:r w:rsidRPr="00470E38">
        <w:rPr>
          <w:sz w:val="28"/>
          <w:szCs w:val="28"/>
          <w:lang w:val="kk-KZ"/>
        </w:rPr>
        <w:t>жүзеге  асады.  В.В.Докучаев  ілімінше  топырақ  түзуші  факторлардың  өзара</w:t>
      </w:r>
      <w:r w:rsidR="006D46F7" w:rsidRPr="00470E38">
        <w:rPr>
          <w:sz w:val="28"/>
          <w:szCs w:val="28"/>
          <w:lang w:val="kk-KZ"/>
        </w:rPr>
        <w:t xml:space="preserve"> </w:t>
      </w:r>
      <w:r w:rsidRPr="00470E38">
        <w:rPr>
          <w:sz w:val="28"/>
          <w:szCs w:val="28"/>
          <w:lang w:val="kk-KZ"/>
        </w:rPr>
        <w:t xml:space="preserve">әрекеттесуі әсерінен пайда болады. Осы өзара  </w:t>
      </w:r>
      <w:r w:rsidRPr="00470E38">
        <w:rPr>
          <w:sz w:val="28"/>
          <w:szCs w:val="28"/>
          <w:lang w:val="kk-KZ"/>
        </w:rPr>
        <w:lastRenderedPageBreak/>
        <w:t>әрекеттесудің  бұзылуытың  тың</w:t>
      </w:r>
      <w:r w:rsidR="006D46F7" w:rsidRPr="00470E38">
        <w:rPr>
          <w:sz w:val="28"/>
          <w:szCs w:val="28"/>
          <w:lang w:val="kk-KZ"/>
        </w:rPr>
        <w:t xml:space="preserve"> </w:t>
      </w:r>
      <w:r w:rsidRPr="00470E38">
        <w:rPr>
          <w:sz w:val="28"/>
          <w:szCs w:val="28"/>
          <w:lang w:val="kk-KZ"/>
        </w:rPr>
        <w:t>жерлердің мәдени жерлерге айналуы қалыптасқан топырақ  режимін  күрт  бұзып,</w:t>
      </w:r>
      <w:r w:rsidR="006D46F7" w:rsidRPr="00470E38">
        <w:rPr>
          <w:sz w:val="28"/>
          <w:szCs w:val="28"/>
          <w:lang w:val="kk-KZ"/>
        </w:rPr>
        <w:t xml:space="preserve"> </w:t>
      </w:r>
      <w:r w:rsidRPr="00470E38">
        <w:rPr>
          <w:sz w:val="28"/>
          <w:szCs w:val="28"/>
          <w:lang w:val="kk-KZ"/>
        </w:rPr>
        <w:t>оның қасиеттерін өзгетеді. Сондықтан егіншілік жүйесі түрлі табиға  жағдайда</w:t>
      </w:r>
      <w:r w:rsidR="006D46F7" w:rsidRPr="00470E38">
        <w:rPr>
          <w:sz w:val="28"/>
          <w:szCs w:val="28"/>
          <w:lang w:val="kk-KZ"/>
        </w:rPr>
        <w:t xml:space="preserve"> </w:t>
      </w:r>
      <w:r w:rsidRPr="00470E38">
        <w:rPr>
          <w:sz w:val="28"/>
          <w:szCs w:val="28"/>
          <w:lang w:val="kk-KZ"/>
        </w:rPr>
        <w:t>пайдалы шаралар,  басқа  жағдайларда  қолдануға  келмейді.  В.Р.Вильямс  шөп</w:t>
      </w:r>
      <w:r w:rsidR="006D46F7" w:rsidRPr="00470E38">
        <w:rPr>
          <w:sz w:val="28"/>
          <w:szCs w:val="28"/>
          <w:lang w:val="kk-KZ"/>
        </w:rPr>
        <w:t xml:space="preserve"> </w:t>
      </w:r>
      <w:r w:rsidRPr="00470E38">
        <w:rPr>
          <w:sz w:val="28"/>
          <w:szCs w:val="28"/>
          <w:lang w:val="kk-KZ"/>
        </w:rPr>
        <w:t>егумен қатар жұргізілетін егіншілік әдісін ұсынды, топырақтың  құрылымы  мен</w:t>
      </w:r>
      <w:r w:rsidR="006D46F7" w:rsidRPr="00470E38">
        <w:rPr>
          <w:sz w:val="28"/>
          <w:szCs w:val="28"/>
          <w:lang w:val="kk-KZ"/>
        </w:rPr>
        <w:t xml:space="preserve"> </w:t>
      </w:r>
      <w:r w:rsidRPr="00470E38">
        <w:rPr>
          <w:sz w:val="28"/>
          <w:szCs w:val="28"/>
          <w:lang w:val="kk-KZ"/>
        </w:rPr>
        <w:t xml:space="preserve">азот құрамын қалпына келтіру үшін топыраққа  шөп  түрлерін  егеді.  </w:t>
      </w:r>
      <w:r w:rsidR="006D46F7" w:rsidRPr="00470E38">
        <w:rPr>
          <w:sz w:val="28"/>
          <w:szCs w:val="28"/>
          <w:lang w:val="kk-KZ"/>
        </w:rPr>
        <w:t>Т</w:t>
      </w:r>
      <w:r w:rsidRPr="00470E38">
        <w:rPr>
          <w:sz w:val="28"/>
          <w:szCs w:val="28"/>
          <w:lang w:val="kk-KZ"/>
        </w:rPr>
        <w:t>аңдаулы</w:t>
      </w:r>
      <w:r w:rsidR="006D46F7" w:rsidRPr="00470E38">
        <w:rPr>
          <w:sz w:val="28"/>
          <w:szCs w:val="28"/>
          <w:lang w:val="kk-KZ"/>
        </w:rPr>
        <w:t xml:space="preserve"> </w:t>
      </w:r>
      <w:r w:rsidRPr="00470E38">
        <w:rPr>
          <w:sz w:val="28"/>
          <w:szCs w:val="28"/>
          <w:lang w:val="kk-KZ"/>
        </w:rPr>
        <w:t>тұстарда егіліп, жайылымдық мал шаруашылығы дамыған.</w:t>
      </w:r>
    </w:p>
    <w:p w:rsidR="00935886" w:rsidRPr="00470E38" w:rsidRDefault="00935886" w:rsidP="0046624A">
      <w:pPr>
        <w:shd w:val="clear" w:color="auto" w:fill="FFFFFF"/>
        <w:tabs>
          <w:tab w:val="left" w:pos="916"/>
          <w:tab w:val="left" w:pos="1832"/>
        </w:tabs>
        <w:ind w:firstLine="709"/>
        <w:jc w:val="both"/>
        <w:rPr>
          <w:sz w:val="28"/>
          <w:szCs w:val="28"/>
          <w:lang w:val="kk-KZ"/>
        </w:rPr>
      </w:pPr>
      <w:r w:rsidRPr="00470E38">
        <w:rPr>
          <w:sz w:val="28"/>
          <w:szCs w:val="28"/>
          <w:lang w:val="kk-KZ"/>
        </w:rPr>
        <w:t xml:space="preserve"> Топырақты  өңдеу,  мелиорация,  </w:t>
      </w:r>
      <w:r w:rsidR="006D46F7" w:rsidRPr="00470E38">
        <w:rPr>
          <w:sz w:val="28"/>
          <w:szCs w:val="28"/>
          <w:lang w:val="kk-KZ"/>
        </w:rPr>
        <w:t xml:space="preserve">тыңайтқыш   қосу   және   т.б. </w:t>
      </w:r>
      <w:r w:rsidRPr="00470E38">
        <w:rPr>
          <w:sz w:val="28"/>
          <w:szCs w:val="28"/>
          <w:lang w:val="kk-KZ"/>
        </w:rPr>
        <w:t xml:space="preserve"> ша</w:t>
      </w:r>
      <w:r w:rsidR="0046624A" w:rsidRPr="00470E38">
        <w:rPr>
          <w:sz w:val="28"/>
          <w:szCs w:val="28"/>
          <w:lang w:val="kk-KZ"/>
        </w:rPr>
        <w:t>р</w:t>
      </w:r>
      <w:r w:rsidRPr="00470E38">
        <w:rPr>
          <w:sz w:val="28"/>
          <w:szCs w:val="28"/>
          <w:lang w:val="kk-KZ"/>
        </w:rPr>
        <w:t>алар</w:t>
      </w:r>
      <w:r w:rsidR="0046624A" w:rsidRPr="00470E38">
        <w:rPr>
          <w:sz w:val="28"/>
          <w:szCs w:val="28"/>
          <w:lang w:val="kk-KZ"/>
        </w:rPr>
        <w:t xml:space="preserve"> </w:t>
      </w:r>
      <w:r w:rsidRPr="00470E38">
        <w:rPr>
          <w:sz w:val="28"/>
          <w:szCs w:val="28"/>
          <w:lang w:val="kk-KZ"/>
        </w:rPr>
        <w:t>географиялық жағдайларды ескеріп жоспарлануы  және  жүзеге  асырылуы  керек.</w:t>
      </w:r>
      <w:r w:rsidR="0046624A" w:rsidRPr="00470E38">
        <w:rPr>
          <w:sz w:val="28"/>
          <w:szCs w:val="28"/>
          <w:lang w:val="kk-KZ"/>
        </w:rPr>
        <w:t xml:space="preserve"> </w:t>
      </w:r>
      <w:r w:rsidRPr="00470E38">
        <w:rPr>
          <w:sz w:val="28"/>
          <w:szCs w:val="28"/>
          <w:lang w:val="kk-KZ"/>
        </w:rPr>
        <w:t>Бұл жайт ғылыми-зерттеу тыңайтқыштар институты  деректері  бойынша  берілген</w:t>
      </w:r>
      <w:r w:rsidR="0046624A" w:rsidRPr="00470E38">
        <w:rPr>
          <w:sz w:val="28"/>
          <w:szCs w:val="28"/>
          <w:lang w:val="kk-KZ"/>
        </w:rPr>
        <w:t xml:space="preserve"> </w:t>
      </w:r>
      <w:r w:rsidRPr="00470E38">
        <w:rPr>
          <w:sz w:val="28"/>
          <w:szCs w:val="28"/>
          <w:lang w:val="kk-KZ"/>
        </w:rPr>
        <w:t>тыңайтқышты  түрлі  топыраққа   қосу   тиімділігі   туралы   кестеде   жақсы</w:t>
      </w:r>
      <w:r w:rsidR="0046624A" w:rsidRPr="00470E38">
        <w:rPr>
          <w:sz w:val="28"/>
          <w:szCs w:val="28"/>
          <w:lang w:val="kk-KZ"/>
        </w:rPr>
        <w:t xml:space="preserve"> </w:t>
      </w:r>
      <w:r w:rsidRPr="00470E38">
        <w:rPr>
          <w:sz w:val="28"/>
          <w:szCs w:val="28"/>
          <w:lang w:val="kk-KZ"/>
        </w:rPr>
        <w:t>көрсетілген.</w:t>
      </w:r>
      <w:r w:rsidR="006D46F7" w:rsidRPr="00470E38">
        <w:rPr>
          <w:sz w:val="28"/>
          <w:szCs w:val="28"/>
          <w:lang w:val="kk-KZ"/>
        </w:rPr>
        <w:tab/>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Сүректерді  тасып  әкету  мен  кесілген  жерлерді  тазалауды  қосқанда,</w:t>
      </w:r>
      <w:r w:rsidR="0046624A" w:rsidRPr="00470E38">
        <w:rPr>
          <w:sz w:val="28"/>
          <w:szCs w:val="28"/>
          <w:lang w:val="kk-KZ"/>
        </w:rPr>
        <w:t xml:space="preserve"> </w:t>
      </w:r>
      <w:r w:rsidRPr="00470E38">
        <w:rPr>
          <w:sz w:val="28"/>
          <w:szCs w:val="28"/>
          <w:lang w:val="kk-KZ"/>
        </w:rPr>
        <w:t>кеспеағаш жұмыстары аяқталған соң, шару</w:t>
      </w:r>
      <w:r w:rsidR="0046624A" w:rsidRPr="00470E38">
        <w:rPr>
          <w:sz w:val="28"/>
          <w:szCs w:val="28"/>
          <w:lang w:val="kk-KZ"/>
        </w:rPr>
        <w:t xml:space="preserve">ашылық  жағынан  құнды </w:t>
      </w:r>
      <w:r w:rsidRPr="00470E38">
        <w:rPr>
          <w:sz w:val="28"/>
          <w:szCs w:val="28"/>
          <w:lang w:val="kk-KZ"/>
        </w:rPr>
        <w:t>тұқымдылардың</w:t>
      </w:r>
      <w:r w:rsidR="0046624A" w:rsidRPr="00470E38">
        <w:rPr>
          <w:sz w:val="28"/>
          <w:szCs w:val="28"/>
          <w:lang w:val="kk-KZ"/>
        </w:rPr>
        <w:t xml:space="preserve"> </w:t>
      </w:r>
      <w:r w:rsidRPr="00470E38">
        <w:rPr>
          <w:sz w:val="28"/>
          <w:szCs w:val="28"/>
          <w:lang w:val="kk-KZ"/>
        </w:rPr>
        <w:t>сақталған өскіндері мен жетілмеген жіңішке ағаштарының  ауданы  бүкіл  кеспе</w:t>
      </w:r>
      <w:r w:rsidR="0046624A" w:rsidRPr="00470E38">
        <w:rPr>
          <w:sz w:val="28"/>
          <w:szCs w:val="28"/>
          <w:lang w:val="kk-KZ"/>
        </w:rPr>
        <w:t xml:space="preserve"> </w:t>
      </w:r>
      <w:r w:rsidRPr="00470E38">
        <w:rPr>
          <w:sz w:val="28"/>
          <w:szCs w:val="28"/>
          <w:lang w:val="kk-KZ"/>
        </w:rPr>
        <w:t>ағаштың 75 пайыздан кем емес  болуы  керек  (кеспе  ағашты  бензинді  арамен</w:t>
      </w:r>
      <w:r w:rsidR="0046624A" w:rsidRPr="00470E38">
        <w:rPr>
          <w:sz w:val="28"/>
          <w:szCs w:val="28"/>
          <w:lang w:val="kk-KZ"/>
        </w:rPr>
        <w:t xml:space="preserve"> </w:t>
      </w:r>
      <w:r w:rsidRPr="00470E38">
        <w:rPr>
          <w:sz w:val="28"/>
          <w:szCs w:val="28"/>
          <w:lang w:val="kk-KZ"/>
        </w:rPr>
        <w:t>кесіп, трактормен сүйреп тасығаннан соң), ал  ағаш  дайындағыш  машиналармен</w:t>
      </w:r>
      <w:r w:rsidR="0046624A" w:rsidRPr="00470E38">
        <w:rPr>
          <w:sz w:val="28"/>
          <w:szCs w:val="28"/>
          <w:lang w:val="kk-KZ"/>
        </w:rPr>
        <w:t xml:space="preserve"> </w:t>
      </w:r>
      <w:r w:rsidRPr="00470E38">
        <w:rPr>
          <w:sz w:val="28"/>
          <w:szCs w:val="28"/>
          <w:lang w:val="kk-KZ"/>
        </w:rPr>
        <w:t>дайындағанда – 60 пайыздан кем  болмауы  тиіс.  Ағаш  дайындаған  кезде  қар</w:t>
      </w:r>
      <w:r w:rsidR="0046624A" w:rsidRPr="00470E38">
        <w:rPr>
          <w:sz w:val="28"/>
          <w:szCs w:val="28"/>
          <w:lang w:val="kk-KZ"/>
        </w:rPr>
        <w:t xml:space="preserve"> </w:t>
      </w:r>
      <w:r w:rsidRPr="00470E38">
        <w:rPr>
          <w:sz w:val="28"/>
          <w:szCs w:val="28"/>
          <w:lang w:val="kk-KZ"/>
        </w:rPr>
        <w:t>түскен кеспеағаш  аймағының  өскіндері  мен  шыбықтарының  (мөлдектің  жалпы</w:t>
      </w:r>
      <w:r w:rsidR="0046624A" w:rsidRPr="00470E38">
        <w:rPr>
          <w:sz w:val="28"/>
          <w:szCs w:val="28"/>
          <w:lang w:val="kk-KZ"/>
        </w:rPr>
        <w:t xml:space="preserve"> </w:t>
      </w:r>
      <w:r w:rsidRPr="00470E38">
        <w:rPr>
          <w:sz w:val="28"/>
          <w:szCs w:val="28"/>
          <w:lang w:val="kk-KZ"/>
        </w:rPr>
        <w:t>ауданында кесу жұмыстарына дейін есепке алынған) 70 пайызы, ал қарсыз  кезде</w:t>
      </w:r>
      <w:r w:rsidR="0046624A" w:rsidRPr="00470E38">
        <w:rPr>
          <w:sz w:val="28"/>
          <w:szCs w:val="28"/>
          <w:lang w:val="kk-KZ"/>
        </w:rPr>
        <w:t xml:space="preserve"> </w:t>
      </w:r>
      <w:r w:rsidRPr="00470E38">
        <w:rPr>
          <w:sz w:val="28"/>
          <w:szCs w:val="28"/>
          <w:lang w:val="kk-KZ"/>
        </w:rPr>
        <w:t>60 пайызы сақталу керек.</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  пайдаланушы  өскіндерді  кесу  қалдықтарынан  тазалап,   көлеңке</w:t>
      </w:r>
      <w:r w:rsidR="0046624A" w:rsidRPr="00470E38">
        <w:rPr>
          <w:sz w:val="28"/>
          <w:szCs w:val="28"/>
          <w:lang w:val="kk-KZ"/>
        </w:rPr>
        <w:t xml:space="preserve"> </w:t>
      </w:r>
      <w:r w:rsidRPr="00470E38">
        <w:rPr>
          <w:sz w:val="28"/>
          <w:szCs w:val="28"/>
          <w:lang w:val="kk-KZ"/>
        </w:rPr>
        <w:t>түсіретін ағаштар мен бұталардан босатып, түзетіп,  қалың  топтарды  сиретіп</w:t>
      </w:r>
      <w:r w:rsidR="0046624A" w:rsidRPr="00470E38">
        <w:rPr>
          <w:sz w:val="28"/>
          <w:szCs w:val="28"/>
          <w:lang w:val="kk-KZ"/>
        </w:rPr>
        <w:t xml:space="preserve"> </w:t>
      </w:r>
      <w:r w:rsidRPr="00470E38">
        <w:rPr>
          <w:sz w:val="28"/>
          <w:szCs w:val="28"/>
          <w:lang w:val="kk-KZ"/>
        </w:rPr>
        <w:t>отыруға міндетті.</w:t>
      </w:r>
    </w:p>
    <w:p w:rsidR="0046624A" w:rsidRPr="00470E38" w:rsidRDefault="00935886" w:rsidP="0046624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Толымдылығы 0,6 аспайтын кесуге түсетін екпелердің қолтығында  тұқымдар</w:t>
      </w:r>
      <w:r w:rsidR="0046624A" w:rsidRPr="00470E38">
        <w:rPr>
          <w:sz w:val="28"/>
          <w:szCs w:val="28"/>
          <w:lang w:val="kk-KZ"/>
        </w:rPr>
        <w:t xml:space="preserve"> </w:t>
      </w:r>
      <w:r w:rsidRPr="00470E38">
        <w:rPr>
          <w:sz w:val="28"/>
          <w:szCs w:val="28"/>
          <w:lang w:val="kk-KZ"/>
        </w:rPr>
        <w:t>мен өскіндердің өсуіне жағымды жағдайлар жасау мақсаты мен  тұқымдықтар  бар</w:t>
      </w:r>
      <w:r w:rsidR="0046624A" w:rsidRPr="00470E38">
        <w:rPr>
          <w:sz w:val="28"/>
          <w:szCs w:val="28"/>
          <w:lang w:val="kk-KZ"/>
        </w:rPr>
        <w:t xml:space="preserve"> </w:t>
      </w:r>
      <w:r w:rsidRPr="00470E38">
        <w:rPr>
          <w:sz w:val="28"/>
          <w:szCs w:val="28"/>
          <w:lang w:val="kk-KZ"/>
        </w:rPr>
        <w:t>кезде топырақтың үстіңгі қабатын минералдандырады.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Топырақтың үстіңгі қабатын минералдандыру  ағашы  кесілген  жерлер  мен</w:t>
      </w:r>
      <w:r w:rsidR="0046624A" w:rsidRPr="00470E38">
        <w:rPr>
          <w:sz w:val="28"/>
          <w:szCs w:val="28"/>
          <w:lang w:val="kk-KZ"/>
        </w:rPr>
        <w:t xml:space="preserve"> </w:t>
      </w:r>
      <w:r w:rsidRPr="00470E38">
        <w:rPr>
          <w:sz w:val="28"/>
          <w:szCs w:val="28"/>
          <w:lang w:val="kk-KZ"/>
        </w:rPr>
        <w:t>алаңқайларда топырақтың механикалық  құрамына  және  ылғалдылығына,  топырақ</w:t>
      </w:r>
      <w:r w:rsidR="0046624A" w:rsidRPr="00470E38">
        <w:rPr>
          <w:sz w:val="28"/>
          <w:szCs w:val="28"/>
          <w:lang w:val="kk-KZ"/>
        </w:rPr>
        <w:t xml:space="preserve"> </w:t>
      </w:r>
      <w:r w:rsidRPr="00470E38">
        <w:rPr>
          <w:sz w:val="28"/>
          <w:szCs w:val="28"/>
          <w:lang w:val="kk-KZ"/>
        </w:rPr>
        <w:t>жамылғысының тығыздығы мен қалыңдығына,  төсеніштің  қалыңдығына,  кеспеағаш</w:t>
      </w:r>
      <w:r w:rsidR="0046624A" w:rsidRPr="00470E38">
        <w:rPr>
          <w:sz w:val="28"/>
          <w:szCs w:val="28"/>
          <w:lang w:val="kk-KZ"/>
        </w:rPr>
        <w:t xml:space="preserve"> </w:t>
      </w:r>
      <w:r w:rsidRPr="00470E38">
        <w:rPr>
          <w:sz w:val="28"/>
          <w:szCs w:val="28"/>
          <w:lang w:val="kk-KZ"/>
        </w:rPr>
        <w:t>жұмыстары кезіндегі топырақтың  үстіңгі  қабатының  минералдану  дәрежесіне,</w:t>
      </w:r>
      <w:r w:rsidR="0046624A" w:rsidRPr="00470E38">
        <w:rPr>
          <w:sz w:val="28"/>
          <w:szCs w:val="28"/>
          <w:lang w:val="kk-KZ"/>
        </w:rPr>
        <w:t xml:space="preserve"> </w:t>
      </w:r>
      <w:r w:rsidRPr="00470E38">
        <w:rPr>
          <w:sz w:val="28"/>
          <w:szCs w:val="28"/>
          <w:lang w:val="kk-KZ"/>
        </w:rPr>
        <w:t>тұқымдықтар  санына  және  учаскенің  басқа  да   жағдайларына   байланысты,</w:t>
      </w:r>
      <w:r w:rsidR="0046624A" w:rsidRPr="00470E38">
        <w:rPr>
          <w:sz w:val="28"/>
          <w:szCs w:val="28"/>
          <w:lang w:val="kk-KZ"/>
        </w:rPr>
        <w:t xml:space="preserve"> </w:t>
      </w:r>
      <w:r w:rsidRPr="00470E38">
        <w:rPr>
          <w:sz w:val="28"/>
          <w:szCs w:val="28"/>
          <w:lang w:val="kk-KZ"/>
        </w:rPr>
        <w:t>топырақты механикалық немесе химиялық заттар мен өңдеу арқылы жүргізіледі.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Минералдандырылған қабаттың үлесі бүкіл ауданның 30 пайыздан  кем  емес</w:t>
      </w:r>
      <w:r w:rsidR="0046624A" w:rsidRPr="00470E38">
        <w:rPr>
          <w:sz w:val="28"/>
          <w:szCs w:val="28"/>
          <w:lang w:val="kk-KZ"/>
        </w:rPr>
        <w:t xml:space="preserve"> </w:t>
      </w:r>
      <w:r w:rsidRPr="00470E38">
        <w:rPr>
          <w:sz w:val="28"/>
          <w:szCs w:val="28"/>
          <w:lang w:val="kk-KZ"/>
        </w:rPr>
        <w:t>болуы керек. Соқаның және фрезердің жолақтары  тұқымдықтар  үшін  –  5  метр</w:t>
      </w:r>
      <w:r w:rsidR="0046624A" w:rsidRPr="00470E38">
        <w:rPr>
          <w:sz w:val="28"/>
          <w:szCs w:val="28"/>
          <w:lang w:val="kk-KZ"/>
        </w:rPr>
        <w:t xml:space="preserve"> </w:t>
      </w:r>
      <w:r w:rsidRPr="00470E38">
        <w:rPr>
          <w:sz w:val="28"/>
          <w:szCs w:val="28"/>
          <w:lang w:val="kk-KZ"/>
        </w:rPr>
        <w:t>немесе сақталған өскіндер мен шыбық топтарына –  2-3  метр  жақын  орналасуы</w:t>
      </w:r>
      <w:r w:rsidR="0046624A" w:rsidRPr="00470E38">
        <w:rPr>
          <w:sz w:val="28"/>
          <w:szCs w:val="28"/>
          <w:lang w:val="kk-KZ"/>
        </w:rPr>
        <w:t xml:space="preserve"> </w:t>
      </w:r>
      <w:r w:rsidRPr="00470E38">
        <w:rPr>
          <w:sz w:val="28"/>
          <w:szCs w:val="28"/>
          <w:lang w:val="kk-KZ"/>
        </w:rPr>
        <w:t>керек.</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  бетін  минералдандырудың  оңтайлы  мерзімі  –  тұқым  түсуінің</w:t>
      </w:r>
      <w:r w:rsidR="0046624A" w:rsidRPr="00470E38">
        <w:rPr>
          <w:sz w:val="28"/>
          <w:szCs w:val="28"/>
          <w:lang w:val="kk-KZ"/>
        </w:rPr>
        <w:t xml:space="preserve"> </w:t>
      </w:r>
      <w:r w:rsidRPr="00470E38">
        <w:rPr>
          <w:sz w:val="28"/>
          <w:szCs w:val="28"/>
          <w:lang w:val="kk-KZ"/>
        </w:rPr>
        <w:t>алдындағы кезеңі, яғни жаздың аяғы немесе күздің басы.</w:t>
      </w:r>
    </w:p>
    <w:p w:rsidR="0046624A"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Топырақты минералдандыруды гүлденуі мен жеміс беруі үшінші  балдан  кем</w:t>
      </w:r>
      <w:r w:rsidR="0046624A" w:rsidRPr="00470E38">
        <w:rPr>
          <w:sz w:val="28"/>
          <w:szCs w:val="28"/>
          <w:lang w:val="kk-KZ"/>
        </w:rPr>
        <w:t xml:space="preserve"> </w:t>
      </w:r>
      <w:r w:rsidRPr="00470E38">
        <w:rPr>
          <w:sz w:val="28"/>
          <w:szCs w:val="28"/>
          <w:lang w:val="kk-KZ"/>
        </w:rPr>
        <w:t>болмайтын тұқым өнімімен бірге тұқым беретін  жылы  өткізеді.  Гүлденуі  мен</w:t>
      </w:r>
      <w:r w:rsidR="0046624A" w:rsidRPr="00470E38">
        <w:rPr>
          <w:sz w:val="28"/>
          <w:szCs w:val="28"/>
          <w:lang w:val="kk-KZ"/>
        </w:rPr>
        <w:t xml:space="preserve"> </w:t>
      </w:r>
      <w:r w:rsidRPr="00470E38">
        <w:rPr>
          <w:sz w:val="28"/>
          <w:szCs w:val="28"/>
          <w:lang w:val="kk-KZ"/>
        </w:rPr>
        <w:t>жеміс беруі балын анықтау «Орман тұқымдарын дайындауды,  өңдеуді,  сақтауды,</w:t>
      </w:r>
      <w:r w:rsidR="0046624A" w:rsidRPr="00470E38">
        <w:rPr>
          <w:sz w:val="28"/>
          <w:szCs w:val="28"/>
          <w:lang w:val="kk-KZ"/>
        </w:rPr>
        <w:t xml:space="preserve"> </w:t>
      </w:r>
      <w:r w:rsidRPr="00470E38">
        <w:rPr>
          <w:sz w:val="28"/>
          <w:szCs w:val="28"/>
          <w:lang w:val="kk-KZ"/>
        </w:rPr>
        <w:t>пайдалануды және  олардың  сапасын  бақылауды  ұйымдастыру  ережесін  бекіту</w:t>
      </w:r>
      <w:r w:rsidR="0046624A" w:rsidRPr="00470E38">
        <w:rPr>
          <w:sz w:val="28"/>
          <w:szCs w:val="28"/>
          <w:lang w:val="kk-KZ"/>
        </w:rPr>
        <w:t xml:space="preserve"> </w:t>
      </w:r>
      <w:r w:rsidRPr="00470E38">
        <w:rPr>
          <w:sz w:val="28"/>
          <w:szCs w:val="28"/>
          <w:lang w:val="kk-KZ"/>
        </w:rPr>
        <w:t xml:space="preserve">туралы» Қазақстан Республикасы Ауыл шаруашылығы </w:t>
      </w:r>
      <w:r w:rsidRPr="00470E38">
        <w:rPr>
          <w:sz w:val="28"/>
          <w:szCs w:val="28"/>
          <w:lang w:val="kk-KZ"/>
        </w:rPr>
        <w:lastRenderedPageBreak/>
        <w:t>министрінің  2010  жылғы  29</w:t>
      </w:r>
      <w:r w:rsidR="0046624A" w:rsidRPr="00470E38">
        <w:rPr>
          <w:sz w:val="28"/>
          <w:szCs w:val="28"/>
          <w:lang w:val="kk-KZ"/>
        </w:rPr>
        <w:t xml:space="preserve"> </w:t>
      </w:r>
      <w:r w:rsidRPr="00470E38">
        <w:rPr>
          <w:sz w:val="28"/>
          <w:szCs w:val="28"/>
          <w:lang w:val="kk-KZ"/>
        </w:rPr>
        <w:t>сәуірдегі  №299   (Нормативтiк   құқықтық   актілерді   мемлекеттiк   тiркеу</w:t>
      </w:r>
      <w:r w:rsidR="0046624A" w:rsidRPr="00470E38">
        <w:rPr>
          <w:sz w:val="28"/>
          <w:szCs w:val="28"/>
          <w:lang w:val="kk-KZ"/>
        </w:rPr>
        <w:t xml:space="preserve"> </w:t>
      </w:r>
      <w:r w:rsidRPr="00470E38">
        <w:rPr>
          <w:sz w:val="28"/>
          <w:szCs w:val="28"/>
          <w:lang w:val="kk-KZ"/>
        </w:rPr>
        <w:t>тiзiлiмiнде №6259 тіркелген) бұйрығына сәйкес жүзеге асырылады.</w:t>
      </w:r>
    </w:p>
    <w:p w:rsidR="0046624A"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Орманның барлық өсу кезеңіндегі  жаңаруы  ағаштардың  жастары,  мөлшері</w:t>
      </w:r>
      <w:r w:rsidR="0046624A" w:rsidRPr="00470E38">
        <w:rPr>
          <w:sz w:val="28"/>
          <w:szCs w:val="28"/>
          <w:lang w:val="kk-KZ"/>
        </w:rPr>
        <w:t xml:space="preserve"> </w:t>
      </w:r>
      <w:r w:rsidRPr="00470E38">
        <w:rPr>
          <w:sz w:val="28"/>
          <w:szCs w:val="28"/>
          <w:lang w:val="kk-KZ"/>
        </w:rPr>
        <w:t>және жай-күйі бойынша түбір мен тамырдан балақ шыбықтар құру  қабілетіне  ие</w:t>
      </w:r>
      <w:r w:rsidR="0046624A" w:rsidRPr="00470E38">
        <w:rPr>
          <w:sz w:val="28"/>
          <w:szCs w:val="28"/>
          <w:lang w:val="kk-KZ"/>
        </w:rPr>
        <w:t xml:space="preserve"> </w:t>
      </w:r>
      <w:r w:rsidRPr="00470E38">
        <w:rPr>
          <w:sz w:val="28"/>
          <w:szCs w:val="28"/>
          <w:lang w:val="kk-KZ"/>
        </w:rPr>
        <w:t>болатын осындай сүректерді кескеннен кейін  қарастырылады.  Бұл  ретте  ағаш</w:t>
      </w:r>
      <w:r w:rsidR="0046624A" w:rsidRPr="00470E38">
        <w:rPr>
          <w:sz w:val="28"/>
          <w:szCs w:val="28"/>
          <w:lang w:val="kk-KZ"/>
        </w:rPr>
        <w:t xml:space="preserve"> </w:t>
      </w:r>
      <w:r w:rsidRPr="00470E38">
        <w:rPr>
          <w:sz w:val="28"/>
          <w:szCs w:val="28"/>
          <w:lang w:val="kk-KZ"/>
        </w:rPr>
        <w:t>кесуді қыста жүргізеді, түбірлерді аласа етіп  қалдырады  (өзен  аңғарындағы</w:t>
      </w:r>
      <w:r w:rsidR="0046624A" w:rsidRPr="00470E38">
        <w:rPr>
          <w:sz w:val="28"/>
          <w:szCs w:val="28"/>
          <w:lang w:val="kk-KZ"/>
        </w:rPr>
        <w:t xml:space="preserve"> </w:t>
      </w:r>
      <w:r w:rsidRPr="00470E38">
        <w:rPr>
          <w:sz w:val="28"/>
          <w:szCs w:val="28"/>
          <w:lang w:val="kk-KZ"/>
        </w:rPr>
        <w:t>жағдайларда  су  тасуының  биіктігі  мен  ұзақтығы  ескеріледі),   кеспеағаш</w:t>
      </w:r>
      <w:r w:rsidR="0046624A" w:rsidRPr="00470E38">
        <w:rPr>
          <w:sz w:val="28"/>
          <w:szCs w:val="28"/>
          <w:lang w:val="kk-KZ"/>
        </w:rPr>
        <w:t xml:space="preserve"> </w:t>
      </w:r>
      <w:r w:rsidRPr="00470E38">
        <w:rPr>
          <w:sz w:val="28"/>
          <w:szCs w:val="28"/>
          <w:lang w:val="kk-KZ"/>
        </w:rPr>
        <w:t>тазалауды балақ шыбықтар мен  тамыр  атпа  өскіндері  пайда  болғанға  дейін</w:t>
      </w:r>
      <w:r w:rsidR="0046624A" w:rsidRPr="00470E38">
        <w:rPr>
          <w:sz w:val="28"/>
          <w:szCs w:val="28"/>
          <w:lang w:val="kk-KZ"/>
        </w:rPr>
        <w:t xml:space="preserve"> </w:t>
      </w:r>
      <w:r w:rsidRPr="00470E38">
        <w:rPr>
          <w:sz w:val="28"/>
          <w:szCs w:val="28"/>
          <w:lang w:val="kk-KZ"/>
        </w:rPr>
        <w:t>аяқтайды.</w:t>
      </w:r>
      <w:r w:rsidR="0046624A" w:rsidRPr="00470E38">
        <w:rPr>
          <w:sz w:val="28"/>
          <w:szCs w:val="28"/>
          <w:lang w:val="kk-KZ"/>
        </w:rPr>
        <w:t xml:space="preserve"> </w:t>
      </w:r>
      <w:r w:rsidRPr="00470E38">
        <w:rPr>
          <w:sz w:val="28"/>
          <w:szCs w:val="28"/>
          <w:lang w:val="kk-KZ"/>
        </w:rPr>
        <w:t>Еменнің  балақ  шыбықтан  жаңаруы  екі  генерациядан,  ал  қайың,</w:t>
      </w:r>
      <w:r w:rsidR="0046624A" w:rsidRPr="00470E38">
        <w:rPr>
          <w:sz w:val="28"/>
          <w:szCs w:val="28"/>
          <w:lang w:val="kk-KZ"/>
        </w:rPr>
        <w:t xml:space="preserve"> </w:t>
      </w:r>
      <w:r w:rsidRPr="00470E38">
        <w:rPr>
          <w:sz w:val="28"/>
          <w:szCs w:val="28"/>
          <w:lang w:val="kk-KZ"/>
        </w:rPr>
        <w:t>көктеректе – үш генерациядан аспауы тиіс.</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Жас ағаштарға, орманның табиғи жаңаруы  учаскелерінде  үй  және  жабайы</w:t>
      </w:r>
      <w:r w:rsidR="0046624A" w:rsidRPr="00470E38">
        <w:rPr>
          <w:sz w:val="28"/>
          <w:szCs w:val="28"/>
          <w:lang w:val="kk-KZ"/>
        </w:rPr>
        <w:t xml:space="preserve"> </w:t>
      </w:r>
      <w:r w:rsidRPr="00470E38">
        <w:rPr>
          <w:sz w:val="28"/>
          <w:szCs w:val="28"/>
          <w:lang w:val="kk-KZ"/>
        </w:rPr>
        <w:t>жануарлардан  зақымдану  қауіпі  туса,  оларды  барлық  жағынан  немесе  мал</w:t>
      </w:r>
      <w:r w:rsidR="0046624A" w:rsidRPr="00470E38">
        <w:rPr>
          <w:sz w:val="28"/>
          <w:szCs w:val="28"/>
          <w:lang w:val="kk-KZ"/>
        </w:rPr>
        <w:t xml:space="preserve"> </w:t>
      </w:r>
      <w:r w:rsidRPr="00470E38">
        <w:rPr>
          <w:sz w:val="28"/>
          <w:szCs w:val="28"/>
          <w:lang w:val="kk-KZ"/>
        </w:rPr>
        <w:t>айдайтын жерін қоршап қою керек.</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Ағашы кесілген жерлердегі  өздігінен  шыққан,  сақталған  өскіндер  мен</w:t>
      </w:r>
      <w:r w:rsidR="0046624A" w:rsidRPr="00470E38">
        <w:rPr>
          <w:sz w:val="28"/>
          <w:szCs w:val="28"/>
          <w:lang w:val="kk-KZ"/>
        </w:rPr>
        <w:t xml:space="preserve"> </w:t>
      </w:r>
      <w:r w:rsidRPr="00470E38">
        <w:rPr>
          <w:sz w:val="28"/>
          <w:szCs w:val="28"/>
          <w:lang w:val="kk-KZ"/>
        </w:rPr>
        <w:t>шыбықтардың саны аз болғанда, орманның табиғи  жаңаруы  табысты  болуы</w:t>
      </w:r>
      <w:r w:rsidR="0046624A" w:rsidRPr="00470E38">
        <w:rPr>
          <w:sz w:val="28"/>
          <w:szCs w:val="28"/>
          <w:lang w:val="kk-KZ"/>
        </w:rPr>
        <w:t xml:space="preserve">  </w:t>
      </w:r>
      <w:r w:rsidRPr="00470E38">
        <w:rPr>
          <w:sz w:val="28"/>
          <w:szCs w:val="28"/>
          <w:lang w:val="kk-KZ"/>
        </w:rPr>
        <w:t>үшін</w:t>
      </w:r>
      <w:r w:rsidR="0046624A" w:rsidRPr="00470E38">
        <w:rPr>
          <w:sz w:val="28"/>
          <w:szCs w:val="28"/>
          <w:lang w:val="kk-KZ"/>
        </w:rPr>
        <w:t xml:space="preserve"> </w:t>
      </w:r>
      <w:r w:rsidRPr="00470E38">
        <w:rPr>
          <w:sz w:val="28"/>
          <w:szCs w:val="28"/>
          <w:lang w:val="kk-KZ"/>
        </w:rPr>
        <w:t>қосымша көшеттердің  отырғызылуы  мүмкін.  Бұл  кезде  отырғызу  орындарының</w:t>
      </w:r>
      <w:r w:rsidR="0046624A" w:rsidRPr="00470E38">
        <w:rPr>
          <w:sz w:val="28"/>
          <w:szCs w:val="28"/>
          <w:lang w:val="kk-KZ"/>
        </w:rPr>
        <w:t xml:space="preserve"> </w:t>
      </w:r>
      <w:r w:rsidRPr="00470E38">
        <w:rPr>
          <w:sz w:val="28"/>
          <w:szCs w:val="28"/>
          <w:lang w:val="kk-KZ"/>
        </w:rPr>
        <w:t>саны,  осы  жағдайлар  үшін  жаппай  отырғызылған  орман  өсімдіктерінің  25</w:t>
      </w:r>
      <w:r w:rsidR="0046624A" w:rsidRPr="00470E38">
        <w:rPr>
          <w:sz w:val="28"/>
          <w:szCs w:val="28"/>
          <w:lang w:val="kk-KZ"/>
        </w:rPr>
        <w:t xml:space="preserve"> </w:t>
      </w:r>
      <w:r w:rsidRPr="00470E38">
        <w:rPr>
          <w:sz w:val="28"/>
          <w:szCs w:val="28"/>
          <w:lang w:val="kk-KZ"/>
        </w:rPr>
        <w:t>пайыздан аспауы керек.</w:t>
      </w:r>
    </w:p>
    <w:p w:rsidR="0046624A"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Орманның   табиғи   жаңаруына   жүргізілген   жәрдемдесу    шараларының</w:t>
      </w:r>
      <w:r w:rsidR="0046624A" w:rsidRPr="00470E38">
        <w:rPr>
          <w:sz w:val="28"/>
          <w:szCs w:val="28"/>
          <w:lang w:val="kk-KZ"/>
        </w:rPr>
        <w:t xml:space="preserve"> </w:t>
      </w:r>
      <w:r w:rsidRPr="00470E38">
        <w:rPr>
          <w:sz w:val="28"/>
          <w:szCs w:val="28"/>
          <w:lang w:val="kk-KZ"/>
        </w:rPr>
        <w:t>қорытындысы мемлекеттік орман иеленушісінің комиссиясымен бағаланады.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Шаруашылық қызметтің шектелген режімі бар ормандарда (орман бақтарында,</w:t>
      </w:r>
      <w:r w:rsidR="0046624A" w:rsidRPr="00470E38">
        <w:rPr>
          <w:sz w:val="28"/>
          <w:szCs w:val="28"/>
          <w:lang w:val="kk-KZ"/>
        </w:rPr>
        <w:t xml:space="preserve"> </w:t>
      </w:r>
      <w:r w:rsidRPr="00470E38">
        <w:rPr>
          <w:sz w:val="28"/>
          <w:szCs w:val="28"/>
          <w:lang w:val="kk-KZ"/>
        </w:rPr>
        <w:t>ұлттық  табиғи  парктерде,  жасыл  аймақтарда  және  т.б.)  орманның  табиғи</w:t>
      </w:r>
      <w:r w:rsidR="0046624A" w:rsidRPr="00470E38">
        <w:rPr>
          <w:sz w:val="28"/>
          <w:szCs w:val="28"/>
          <w:lang w:val="kk-KZ"/>
        </w:rPr>
        <w:t xml:space="preserve"> </w:t>
      </w:r>
      <w:r w:rsidRPr="00470E38">
        <w:rPr>
          <w:sz w:val="28"/>
          <w:szCs w:val="28"/>
          <w:lang w:val="kk-KZ"/>
        </w:rPr>
        <w:t>жаңаруына әсер ету шаралары шаруашылық  жүргізу  режімін  бұзбаған  жағдайда</w:t>
      </w:r>
      <w:r w:rsidR="0046624A" w:rsidRPr="00470E38">
        <w:rPr>
          <w:sz w:val="28"/>
          <w:szCs w:val="28"/>
          <w:lang w:val="kk-KZ"/>
        </w:rPr>
        <w:t xml:space="preserve"> </w:t>
      </w:r>
      <w:r w:rsidRPr="00470E38">
        <w:rPr>
          <w:sz w:val="28"/>
          <w:szCs w:val="28"/>
          <w:lang w:val="kk-KZ"/>
        </w:rPr>
        <w:t>ғана басталады.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Орманның  табиғи  жаңаруына  жәрдемдесу  шаралары  тек  табиғи  жаңаруы</w:t>
      </w:r>
      <w:r w:rsidR="0046624A" w:rsidRPr="00470E38">
        <w:rPr>
          <w:sz w:val="28"/>
          <w:szCs w:val="28"/>
          <w:lang w:val="kk-KZ"/>
        </w:rPr>
        <w:t xml:space="preserve"> </w:t>
      </w:r>
      <w:r w:rsidRPr="00470E38">
        <w:rPr>
          <w:sz w:val="28"/>
          <w:szCs w:val="28"/>
          <w:lang w:val="kk-KZ"/>
        </w:rPr>
        <w:t>ойдағыдай болады деп күтілетін орман типі топтарында ғана жүргізіледі.</w:t>
      </w:r>
      <w:r w:rsidR="0046624A" w:rsidRPr="00470E38">
        <w:rPr>
          <w:sz w:val="28"/>
          <w:szCs w:val="28"/>
          <w:lang w:val="kk-KZ"/>
        </w:rPr>
        <w:t xml:space="preserve"> </w:t>
      </w:r>
      <w:r w:rsidRPr="00470E38">
        <w:rPr>
          <w:sz w:val="28"/>
          <w:szCs w:val="28"/>
          <w:lang w:val="kk-KZ"/>
        </w:rPr>
        <w:t>Орманның табиғи жаңаруына жәрдемдесу шараларына мыналар жатады: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-ағаш  дайындау  кезінде  шаруашылық  жағынан  құнды</w:t>
      </w:r>
      <w:r w:rsidR="0046624A" w:rsidRPr="00470E38">
        <w:rPr>
          <w:sz w:val="28"/>
          <w:szCs w:val="28"/>
          <w:lang w:val="kk-KZ"/>
        </w:rPr>
        <w:t xml:space="preserve"> </w:t>
      </w:r>
      <w:r w:rsidRPr="00470E38">
        <w:rPr>
          <w:sz w:val="28"/>
          <w:szCs w:val="28"/>
          <w:lang w:val="kk-KZ"/>
        </w:rPr>
        <w:t>тұқымдылардың</w:t>
      </w:r>
      <w:r w:rsidR="0046624A" w:rsidRPr="00470E38">
        <w:rPr>
          <w:sz w:val="28"/>
          <w:szCs w:val="28"/>
          <w:lang w:val="kk-KZ"/>
        </w:rPr>
        <w:t xml:space="preserve"> </w:t>
      </w:r>
      <w:r w:rsidRPr="00470E38">
        <w:rPr>
          <w:sz w:val="28"/>
          <w:szCs w:val="28"/>
          <w:lang w:val="kk-KZ"/>
        </w:rPr>
        <w:t>өміршең өскіндері мен шыбықтарын сақтау;</w:t>
      </w:r>
    </w:p>
    <w:p w:rsidR="00935886" w:rsidRPr="00470E38" w:rsidRDefault="0046624A"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w:t>
      </w:r>
      <w:r w:rsidR="00935886" w:rsidRPr="00470E38">
        <w:rPr>
          <w:sz w:val="28"/>
          <w:szCs w:val="28"/>
          <w:lang w:val="kk-KZ"/>
        </w:rPr>
        <w:t>кеспеағаш жұмыстары аяқталған соң өскіндер мен  табиғи  тұқымдануды</w:t>
      </w:r>
      <w:r w:rsidRPr="00470E38">
        <w:rPr>
          <w:sz w:val="28"/>
          <w:szCs w:val="28"/>
          <w:lang w:val="kk-KZ"/>
        </w:rPr>
        <w:t xml:space="preserve"> </w:t>
      </w:r>
      <w:r w:rsidR="00935886" w:rsidRPr="00470E38">
        <w:rPr>
          <w:sz w:val="28"/>
          <w:szCs w:val="28"/>
          <w:lang w:val="kk-KZ"/>
        </w:rPr>
        <w:t>күтіп-баптау;</w:t>
      </w:r>
    </w:p>
    <w:p w:rsidR="00935886" w:rsidRPr="00470E38" w:rsidRDefault="0046624A"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w:t>
      </w:r>
      <w:r w:rsidR="00935886" w:rsidRPr="00470E38">
        <w:rPr>
          <w:sz w:val="28"/>
          <w:szCs w:val="28"/>
          <w:lang w:val="kk-KZ"/>
        </w:rPr>
        <w:t>топырақтың үстіңгі қабатын жартылай минералдандыру;</w:t>
      </w:r>
    </w:p>
    <w:p w:rsidR="00935886" w:rsidRPr="00470E38" w:rsidRDefault="0046624A"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w:t>
      </w:r>
      <w:r w:rsidR="00935886" w:rsidRPr="00470E38">
        <w:rPr>
          <w:sz w:val="28"/>
          <w:szCs w:val="28"/>
          <w:lang w:val="kk-KZ"/>
        </w:rPr>
        <w:t>ағашы кесілген жерлерді қоршау;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-шаруашылық жағынан құнды  тұқымдылардың  табиғи  жаңаруының  кейбір</w:t>
      </w:r>
      <w:r w:rsidR="0046624A" w:rsidRPr="00470E38">
        <w:rPr>
          <w:sz w:val="28"/>
          <w:szCs w:val="28"/>
          <w:lang w:val="kk-KZ"/>
        </w:rPr>
        <w:t xml:space="preserve"> </w:t>
      </w:r>
      <w:r w:rsidRPr="00470E38">
        <w:rPr>
          <w:sz w:val="28"/>
          <w:szCs w:val="28"/>
          <w:lang w:val="kk-KZ"/>
        </w:rPr>
        <w:t>жерлерде   өскіндер   мен   табиғи   (өз    бетінше)    тұқымданудың       жетіспеушілігі немесе біркелкі еместігі байқалса,  табиғи  жаңартуға       қосымша ретінде басты тұқымдылардың көшеттері отырғызылады.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Тұқымдықтарды  (ағаштар  мен  шоқ  ағаштарды)  қалдыру   кеспеағаштарды</w:t>
      </w:r>
      <w:r w:rsidR="0046624A" w:rsidRPr="00470E38">
        <w:rPr>
          <w:sz w:val="28"/>
          <w:szCs w:val="28"/>
          <w:lang w:val="kk-KZ"/>
        </w:rPr>
        <w:t xml:space="preserve"> </w:t>
      </w:r>
      <w:r w:rsidRPr="00470E38">
        <w:rPr>
          <w:sz w:val="28"/>
          <w:szCs w:val="28"/>
          <w:lang w:val="kk-KZ"/>
        </w:rPr>
        <w:t>бөлгенде және кескенде табиғи түлеуді қамтамасыз ететін маңызды жағдай  және</w:t>
      </w:r>
      <w:r w:rsidR="0046624A" w:rsidRPr="00470E38">
        <w:rPr>
          <w:sz w:val="28"/>
          <w:szCs w:val="28"/>
          <w:lang w:val="kk-KZ"/>
        </w:rPr>
        <w:t xml:space="preserve"> </w:t>
      </w:r>
      <w:r w:rsidRPr="00470E38">
        <w:rPr>
          <w:sz w:val="28"/>
          <w:szCs w:val="28"/>
          <w:lang w:val="kk-KZ"/>
        </w:rPr>
        <w:t>міндетті орман өсірушілік шара ретінде, орманды табиғи түлету шараларына  өз</w:t>
      </w:r>
      <w:r w:rsidR="0046624A" w:rsidRPr="00470E38">
        <w:rPr>
          <w:sz w:val="28"/>
          <w:szCs w:val="28"/>
          <w:lang w:val="kk-KZ"/>
        </w:rPr>
        <w:t xml:space="preserve"> </w:t>
      </w:r>
      <w:r w:rsidRPr="00470E38">
        <w:rPr>
          <w:sz w:val="28"/>
          <w:szCs w:val="28"/>
          <w:lang w:val="kk-KZ"/>
        </w:rPr>
        <w:t>бетінше  шара   түрі   ретінде   енгізілмейді.   Қалдырылған   тұқымдықтарды</w:t>
      </w:r>
      <w:r w:rsidR="0046624A" w:rsidRPr="00470E38">
        <w:rPr>
          <w:sz w:val="28"/>
          <w:szCs w:val="28"/>
          <w:lang w:val="kk-KZ"/>
        </w:rPr>
        <w:t xml:space="preserve"> </w:t>
      </w:r>
      <w:r w:rsidRPr="00470E38">
        <w:rPr>
          <w:sz w:val="28"/>
          <w:szCs w:val="28"/>
          <w:lang w:val="kk-KZ"/>
        </w:rPr>
        <w:t xml:space="preserve">орналастыру  және  олардың  саны   </w:t>
      </w:r>
      <w:r w:rsidRPr="00470E38">
        <w:rPr>
          <w:sz w:val="28"/>
          <w:szCs w:val="28"/>
          <w:lang w:val="kk-KZ"/>
        </w:rPr>
        <w:lastRenderedPageBreak/>
        <w:t>мемлекеттік   орман   құру   жерлеріндегі</w:t>
      </w:r>
      <w:r w:rsidR="0046624A" w:rsidRPr="00470E38">
        <w:rPr>
          <w:sz w:val="28"/>
          <w:szCs w:val="28"/>
          <w:lang w:val="kk-KZ"/>
        </w:rPr>
        <w:t xml:space="preserve"> </w:t>
      </w:r>
      <w:r w:rsidRPr="00470E38">
        <w:rPr>
          <w:sz w:val="28"/>
          <w:szCs w:val="28"/>
          <w:lang w:val="kk-KZ"/>
        </w:rPr>
        <w:t>ормандарды кесу ережелерімен анықталады.</w:t>
      </w:r>
    </w:p>
    <w:p w:rsidR="00935886" w:rsidRPr="00470E38" w:rsidRDefault="0046624A"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Жаң</w:t>
      </w:r>
      <w:r w:rsidR="00935886" w:rsidRPr="00470E38">
        <w:rPr>
          <w:sz w:val="28"/>
          <w:szCs w:val="28"/>
          <w:lang w:val="kk-KZ"/>
        </w:rPr>
        <w:t>арған жерлерге орман өсіру </w:t>
      </w:r>
    </w:p>
    <w:p w:rsidR="0046624A" w:rsidRPr="00470E38" w:rsidRDefault="00935886" w:rsidP="0046624A">
      <w:pPr>
        <w:numPr>
          <w:ilvl w:val="0"/>
          <w:numId w:val="36"/>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lang w:val="kk-KZ"/>
        </w:rPr>
      </w:pPr>
      <w:r w:rsidRPr="00470E38">
        <w:rPr>
          <w:sz w:val="28"/>
          <w:szCs w:val="28"/>
          <w:lang w:val="kk-KZ"/>
        </w:rPr>
        <w:t>Босатылған  уақыт  шегінде  шаруашылыққа  құнды  тұқымдарды  табиғи</w:t>
      </w:r>
      <w:r w:rsidR="0046624A" w:rsidRPr="00470E38">
        <w:rPr>
          <w:sz w:val="28"/>
          <w:szCs w:val="28"/>
          <w:lang w:val="kk-KZ"/>
        </w:rPr>
        <w:t xml:space="preserve"> </w:t>
      </w:r>
      <w:r w:rsidRPr="00470E38">
        <w:rPr>
          <w:sz w:val="28"/>
          <w:szCs w:val="28"/>
          <w:lang w:val="kk-KZ"/>
        </w:rPr>
        <w:t>жаңару, табиғи жаңаруға жәрдемдесу арқылы қалпына  келтіру  мүмкін болмаған</w:t>
      </w:r>
      <w:r w:rsidR="0046624A" w:rsidRPr="00470E38">
        <w:rPr>
          <w:sz w:val="28"/>
          <w:szCs w:val="28"/>
          <w:lang w:val="kk-KZ"/>
        </w:rPr>
        <w:t xml:space="preserve"> </w:t>
      </w:r>
      <w:r w:rsidRPr="00470E38">
        <w:rPr>
          <w:sz w:val="28"/>
          <w:szCs w:val="28"/>
          <w:lang w:val="kk-KZ"/>
        </w:rPr>
        <w:t>жағдайда  мемлекеттік  орман  қоры  учаскелерінде  орман  иеленушілер  орман</w:t>
      </w:r>
      <w:r w:rsidR="0046624A" w:rsidRPr="00470E38">
        <w:rPr>
          <w:sz w:val="28"/>
          <w:szCs w:val="28"/>
          <w:lang w:val="kk-KZ"/>
        </w:rPr>
        <w:t xml:space="preserve"> </w:t>
      </w:r>
      <w:r w:rsidRPr="00470E38">
        <w:rPr>
          <w:sz w:val="28"/>
          <w:szCs w:val="28"/>
          <w:lang w:val="kk-KZ"/>
        </w:rPr>
        <w:t>дақылдарын құрады.</w:t>
      </w:r>
    </w:p>
    <w:p w:rsidR="00935886" w:rsidRPr="00470E38" w:rsidRDefault="00935886" w:rsidP="0046624A">
      <w:pPr>
        <w:numPr>
          <w:ilvl w:val="0"/>
          <w:numId w:val="36"/>
        </w:num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lang w:val="kk-KZ"/>
        </w:rPr>
      </w:pPr>
      <w:r w:rsidRPr="00470E38">
        <w:rPr>
          <w:sz w:val="28"/>
          <w:szCs w:val="28"/>
          <w:lang w:val="kk-KZ"/>
        </w:rPr>
        <w:t>Орман дақылдарын құруға арналған мемлекеттік орман  қоры  учаскелері</w:t>
      </w:r>
      <w:r w:rsidR="0046624A" w:rsidRPr="00470E38">
        <w:rPr>
          <w:sz w:val="28"/>
          <w:szCs w:val="28"/>
          <w:lang w:val="kk-KZ"/>
        </w:rPr>
        <w:t xml:space="preserve"> </w:t>
      </w:r>
      <w:r w:rsidRPr="00470E38">
        <w:rPr>
          <w:sz w:val="28"/>
          <w:szCs w:val="28"/>
          <w:lang w:val="kk-KZ"/>
        </w:rPr>
        <w:t>орман дақылдары қорын құрайды да, мынадай санаттарға бөлінеді:</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a) 1-2 жыл бұрын ағашы кесілген жерлер;</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ә) 3 және одан  көп  жыл  бұрын  ағашы  кесілген  жерлерде  ормандардың</w:t>
      </w:r>
      <w:r w:rsidR="0046624A" w:rsidRPr="00470E38">
        <w:rPr>
          <w:sz w:val="28"/>
          <w:szCs w:val="28"/>
          <w:lang w:val="kk-KZ"/>
        </w:rPr>
        <w:t xml:space="preserve"> </w:t>
      </w:r>
      <w:r w:rsidRPr="00470E38">
        <w:rPr>
          <w:sz w:val="28"/>
          <w:szCs w:val="28"/>
          <w:lang w:val="kk-KZ"/>
        </w:rPr>
        <w:t>шаруашылық құнды тұқымдыларының босатылған мерзім уақытында  табиғи  жаңаруы</w:t>
      </w:r>
      <w:r w:rsidR="0046624A" w:rsidRPr="00470E38">
        <w:rPr>
          <w:sz w:val="28"/>
          <w:szCs w:val="28"/>
          <w:lang w:val="kk-KZ"/>
        </w:rPr>
        <w:t xml:space="preserve"> </w:t>
      </w:r>
      <w:r w:rsidRPr="00470E38">
        <w:rPr>
          <w:sz w:val="28"/>
          <w:szCs w:val="28"/>
          <w:lang w:val="kk-KZ"/>
        </w:rPr>
        <w:t>болмаса;</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б) өрттің салдарынан (өртеңдер) немесе басқа  да  себептерден  жойылған</w:t>
      </w:r>
      <w:r w:rsidR="0046624A" w:rsidRPr="00470E38">
        <w:rPr>
          <w:sz w:val="28"/>
          <w:szCs w:val="28"/>
          <w:lang w:val="kk-KZ"/>
        </w:rPr>
        <w:t xml:space="preserve"> </w:t>
      </w:r>
      <w:r w:rsidRPr="00470E38">
        <w:rPr>
          <w:sz w:val="28"/>
          <w:szCs w:val="28"/>
          <w:lang w:val="kk-KZ"/>
        </w:rPr>
        <w:t>екпелер  учаскелерінде  босатылған  мерзімде,  ормандарда  шаруашылық  құнды</w:t>
      </w:r>
      <w:r w:rsidR="0046624A" w:rsidRPr="00470E38">
        <w:rPr>
          <w:sz w:val="28"/>
          <w:szCs w:val="28"/>
          <w:lang w:val="kk-KZ"/>
        </w:rPr>
        <w:t xml:space="preserve"> </w:t>
      </w:r>
      <w:r w:rsidRPr="00470E38">
        <w:rPr>
          <w:sz w:val="28"/>
          <w:szCs w:val="28"/>
          <w:lang w:val="kk-KZ"/>
        </w:rPr>
        <w:t>тұқымдыларының табиғи жаңаруы күтілмесе;</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в) жойылған және есептен шығарылған орман екпелері;</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г) алаңқайлар, сондай-ақ  қазба  байлықтары  алынғаннан  кейінгі  орман</w:t>
      </w:r>
      <w:r w:rsidR="0046624A" w:rsidRPr="00470E38">
        <w:rPr>
          <w:sz w:val="28"/>
          <w:szCs w:val="28"/>
          <w:lang w:val="kk-KZ"/>
        </w:rPr>
        <w:t xml:space="preserve"> </w:t>
      </w:r>
      <w:r w:rsidRPr="00470E38">
        <w:rPr>
          <w:sz w:val="28"/>
          <w:szCs w:val="28"/>
          <w:lang w:val="kk-KZ"/>
        </w:rPr>
        <w:t>өсіруге жарамды жағдайға келтірілген жерлер;</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д) ауыл шаруашылығына пайдаланудан шығарылған,  орман  өсіруге  жарамды</w:t>
      </w:r>
      <w:r w:rsidR="0046624A" w:rsidRPr="00470E38">
        <w:rPr>
          <w:sz w:val="28"/>
          <w:szCs w:val="28"/>
          <w:lang w:val="kk-KZ"/>
        </w:rPr>
        <w:t xml:space="preserve"> </w:t>
      </w:r>
      <w:r w:rsidRPr="00470E38">
        <w:rPr>
          <w:sz w:val="28"/>
          <w:szCs w:val="28"/>
          <w:lang w:val="kk-KZ"/>
        </w:rPr>
        <w:t>жерлер;</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е) орман өсіруге жарамды құмдар, жыралар және басқа да ормансыз жерлер;</w:t>
      </w:r>
      <w:r w:rsidR="0046624A" w:rsidRPr="00470E38">
        <w:rPr>
          <w:sz w:val="28"/>
          <w:szCs w:val="28"/>
          <w:lang w:val="kk-KZ"/>
        </w:rPr>
        <w:t xml:space="preserve"> б</w:t>
      </w:r>
      <w:r w:rsidRPr="00470E38">
        <w:rPr>
          <w:sz w:val="28"/>
          <w:szCs w:val="28"/>
          <w:lang w:val="kk-KZ"/>
        </w:rPr>
        <w:t>ұл жағдайда осы категориядағы  жерлер  агрохимиялық-топырақ  зерттеулеріненкейін ор</w:t>
      </w:r>
      <w:r w:rsidR="0046624A" w:rsidRPr="00470E38">
        <w:rPr>
          <w:sz w:val="28"/>
          <w:szCs w:val="28"/>
          <w:lang w:val="kk-KZ"/>
        </w:rPr>
        <w:t>ман дақылдары қорына енгізіледі;</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ж) орман дақылдарын егу тәсілімен қайта құруды қажет  ететін  құндылығы</w:t>
      </w:r>
      <w:r w:rsidR="0046624A" w:rsidRPr="00470E38">
        <w:rPr>
          <w:sz w:val="28"/>
          <w:szCs w:val="28"/>
          <w:lang w:val="kk-KZ"/>
        </w:rPr>
        <w:t xml:space="preserve"> </w:t>
      </w:r>
      <w:r w:rsidRPr="00470E38">
        <w:rPr>
          <w:sz w:val="28"/>
          <w:szCs w:val="28"/>
          <w:lang w:val="kk-KZ"/>
        </w:rPr>
        <w:t>аз орман екпелері.</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 xml:space="preserve">    3. Бірінші кезекте орман дақылдары қорының жерлері игеріледі:</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lang w:val="kk-KZ"/>
        </w:rPr>
        <w:t xml:space="preserve">    </w:t>
      </w:r>
      <w:r w:rsidRPr="00470E38">
        <w:rPr>
          <w:sz w:val="28"/>
          <w:szCs w:val="28"/>
        </w:rPr>
        <w:t>а) су және жел эрозиясына ұшыраған жерлер;</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ә)  елді  мекендердің  жасыл  аймақтарында  және  өзендер,  көлдер,  су</w:t>
      </w:r>
      <w:r w:rsidR="0046624A" w:rsidRPr="00470E38">
        <w:rPr>
          <w:sz w:val="28"/>
          <w:szCs w:val="28"/>
          <w:lang w:val="kk-KZ"/>
        </w:rPr>
        <w:t xml:space="preserve"> </w:t>
      </w:r>
      <w:r w:rsidRPr="00470E38">
        <w:rPr>
          <w:sz w:val="28"/>
          <w:szCs w:val="28"/>
        </w:rPr>
        <w:t>қоймалары, тоғандар т.б. су нысандары жағалары бойына орналасқан жерлер;</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б) биік шөп өсімдіктері  мен  жылдам  өсіп  кететін  қаупі  бар  қылқан</w:t>
      </w:r>
      <w:r w:rsidR="0046624A" w:rsidRPr="00470E38">
        <w:rPr>
          <w:sz w:val="28"/>
          <w:szCs w:val="28"/>
          <w:lang w:val="kk-KZ"/>
        </w:rPr>
        <w:t xml:space="preserve"> </w:t>
      </w:r>
      <w:r w:rsidRPr="00470E38">
        <w:rPr>
          <w:sz w:val="28"/>
          <w:szCs w:val="28"/>
        </w:rPr>
        <w:t>жапырақтылардың жаңадан кесілген жерлері және өртең алаңдары;</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в)  жоғарғы  класс  бонитетіндегі  екпелерді   өсіруге   жарамды,   тың</w:t>
      </w:r>
      <w:r w:rsidR="0046624A" w:rsidRPr="00470E38">
        <w:rPr>
          <w:sz w:val="28"/>
          <w:szCs w:val="28"/>
          <w:lang w:val="kk-KZ"/>
        </w:rPr>
        <w:t xml:space="preserve"> </w:t>
      </w:r>
      <w:r w:rsidRPr="00470E38">
        <w:rPr>
          <w:sz w:val="28"/>
          <w:szCs w:val="28"/>
        </w:rPr>
        <w:t>жерлердегі орманмен қамтылмаған жерлер;</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г)  құнды  ағаш  тұқымдарын  енг</w:t>
      </w:r>
      <w:r w:rsidR="0046624A" w:rsidRPr="00470E38">
        <w:rPr>
          <w:sz w:val="28"/>
          <w:szCs w:val="28"/>
        </w:rPr>
        <w:t>ізу  үшін  қарастырылған,  құны</w:t>
      </w:r>
      <w:r w:rsidRPr="00470E38">
        <w:rPr>
          <w:sz w:val="28"/>
          <w:szCs w:val="28"/>
        </w:rPr>
        <w:t xml:space="preserve"> төмен</w:t>
      </w:r>
      <w:r w:rsidR="0046624A" w:rsidRPr="00470E38">
        <w:rPr>
          <w:sz w:val="28"/>
          <w:szCs w:val="28"/>
          <w:lang w:val="kk-KZ"/>
        </w:rPr>
        <w:t xml:space="preserve"> </w:t>
      </w:r>
      <w:r w:rsidRPr="00470E38">
        <w:rPr>
          <w:sz w:val="28"/>
          <w:szCs w:val="28"/>
        </w:rPr>
        <w:t>екпелердің кесілген жерлері;</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д)  орман  өсіруге  жарамды  жағдайларға  келтірілген,  пайдалы   қазба</w:t>
      </w:r>
      <w:r w:rsidR="0046624A" w:rsidRPr="00470E38">
        <w:rPr>
          <w:sz w:val="28"/>
          <w:szCs w:val="28"/>
          <w:lang w:val="kk-KZ"/>
        </w:rPr>
        <w:t xml:space="preserve"> </w:t>
      </w:r>
      <w:r w:rsidRPr="00470E38">
        <w:rPr>
          <w:sz w:val="28"/>
          <w:szCs w:val="28"/>
        </w:rPr>
        <w:t>байлықтарын өндіруден қалған жерлер.</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Орман дақылдары қорын игерудің  нақты  кезегі  орман  орналастыру  және</w:t>
      </w:r>
      <w:r w:rsidR="0046624A" w:rsidRPr="00470E38">
        <w:rPr>
          <w:sz w:val="28"/>
          <w:szCs w:val="28"/>
          <w:lang w:val="kk-KZ"/>
        </w:rPr>
        <w:t xml:space="preserve"> </w:t>
      </w:r>
      <w:r w:rsidRPr="00470E38">
        <w:rPr>
          <w:sz w:val="28"/>
          <w:szCs w:val="28"/>
        </w:rPr>
        <w:t>жобалау-іздестіру жұмыстарымен анықталады.</w:t>
      </w:r>
    </w:p>
    <w:p w:rsidR="00935886" w:rsidRPr="00470E38" w:rsidRDefault="00935886" w:rsidP="0046624A">
      <w:pPr>
        <w:shd w:val="clear" w:color="auto" w:fill="FFFFFF"/>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4. Орман дақылдарын егуге учаске дайындау кезінде, барлық алдағы  орман</w:t>
      </w:r>
      <w:r w:rsidR="0046624A" w:rsidRPr="00470E38">
        <w:rPr>
          <w:sz w:val="28"/>
          <w:szCs w:val="28"/>
          <w:lang w:val="kk-KZ"/>
        </w:rPr>
        <w:t xml:space="preserve"> </w:t>
      </w:r>
      <w:r w:rsidRPr="00470E38">
        <w:rPr>
          <w:sz w:val="28"/>
          <w:szCs w:val="28"/>
        </w:rPr>
        <w:t>дақылдары операцияларын сапалы атқару үшін,  сондай-ақ  өрт  қауіпін  азайту</w:t>
      </w:r>
      <w:r w:rsidR="0046624A" w:rsidRPr="00470E38">
        <w:rPr>
          <w:sz w:val="28"/>
          <w:szCs w:val="28"/>
          <w:lang w:val="kk-KZ"/>
        </w:rPr>
        <w:t xml:space="preserve"> </w:t>
      </w:r>
      <w:r w:rsidRPr="00470E38">
        <w:rPr>
          <w:sz w:val="28"/>
          <w:szCs w:val="28"/>
        </w:rPr>
        <w:t>және дақылдардың санитарлық жағдайын жақсарту үшін жағдай жасау жөнінде  іс-шаралар жүргізіледі.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Учаскені дайындау мыналарды қамтиды: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lastRenderedPageBreak/>
        <w:t>а) жерді табиғи қалпында зерттеу;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ә) орман дақылдарына учаске бөлу;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б)  болашақ  дақылдар  қатарын  немесе  топырағы  өңделетін  жолақтарды</w:t>
      </w:r>
      <w:r w:rsidR="0046624A" w:rsidRPr="00470E38">
        <w:rPr>
          <w:sz w:val="28"/>
          <w:szCs w:val="28"/>
          <w:lang w:val="kk-KZ"/>
        </w:rPr>
        <w:t xml:space="preserve"> </w:t>
      </w:r>
      <w:r w:rsidRPr="00470E38">
        <w:rPr>
          <w:sz w:val="28"/>
          <w:szCs w:val="28"/>
        </w:rPr>
        <w:t>белгілеу және машиналардың жұмыс істеуіне қауіпті жерлерді белгілеу;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в) учаскені жаппай немесе жолақтармен  құлаған  ағаштардан,  тастардан,</w:t>
      </w:r>
      <w:r w:rsidR="0046624A" w:rsidRPr="00470E38">
        <w:rPr>
          <w:sz w:val="28"/>
          <w:szCs w:val="28"/>
          <w:lang w:val="kk-KZ"/>
        </w:rPr>
        <w:t xml:space="preserve"> </w:t>
      </w:r>
      <w:r w:rsidRPr="00470E38">
        <w:rPr>
          <w:sz w:val="28"/>
          <w:szCs w:val="28"/>
        </w:rPr>
        <w:t>қажетсіз  ағаш  өсімдіктерінен,  кішкентай  түбірлерден,  кепкен  ағаштардың</w:t>
      </w:r>
      <w:r w:rsidR="0046624A" w:rsidRPr="00470E38">
        <w:rPr>
          <w:sz w:val="28"/>
          <w:szCs w:val="28"/>
          <w:lang w:val="kk-KZ"/>
        </w:rPr>
        <w:t xml:space="preserve"> </w:t>
      </w:r>
      <w:r w:rsidRPr="00470E38">
        <w:rPr>
          <w:sz w:val="28"/>
          <w:szCs w:val="28"/>
        </w:rPr>
        <w:t>діндерінен тазалау;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г) түбірлерді қопару немесе оларды  орман  екпелері  техникасына  бөгет</w:t>
      </w:r>
      <w:r w:rsidR="0046624A" w:rsidRPr="00470E38">
        <w:rPr>
          <w:sz w:val="28"/>
          <w:szCs w:val="28"/>
          <w:lang w:val="kk-KZ"/>
        </w:rPr>
        <w:t xml:space="preserve"> </w:t>
      </w:r>
      <w:r w:rsidRPr="00470E38">
        <w:rPr>
          <w:sz w:val="28"/>
          <w:szCs w:val="28"/>
        </w:rPr>
        <w:t>жасамастай биіктікке дейін қысқарту;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д) топырақ бетін  тегістеу,  оның  аумағын  мелиорациялау,  беткейлерде</w:t>
      </w:r>
      <w:r w:rsidR="0046624A" w:rsidRPr="00470E38">
        <w:rPr>
          <w:sz w:val="28"/>
          <w:szCs w:val="28"/>
          <w:lang w:val="kk-KZ"/>
        </w:rPr>
        <w:t xml:space="preserve"> </w:t>
      </w:r>
      <w:r w:rsidRPr="00470E38">
        <w:rPr>
          <w:sz w:val="28"/>
          <w:szCs w:val="28"/>
        </w:rPr>
        <w:t>террасалар жасау;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е) топырақта шамадан тыс орныққан зиянды құрт-құмырсқалармен алдын-ала</w:t>
      </w:r>
      <w:r w:rsidR="0046624A" w:rsidRPr="00470E38">
        <w:rPr>
          <w:sz w:val="28"/>
          <w:szCs w:val="28"/>
          <w:lang w:val="kk-KZ"/>
        </w:rPr>
        <w:t xml:space="preserve"> </w:t>
      </w:r>
      <w:r w:rsidRPr="00470E38">
        <w:rPr>
          <w:sz w:val="28"/>
          <w:szCs w:val="28"/>
        </w:rPr>
        <w:t>күрес жүргізу.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5. Учаскені зерттеген кезде оның жағдайы мен  орман  егуге  жарамдылығы</w:t>
      </w:r>
      <w:r w:rsidR="0046624A" w:rsidRPr="00470E38">
        <w:rPr>
          <w:sz w:val="28"/>
          <w:szCs w:val="28"/>
          <w:lang w:val="kk-KZ"/>
        </w:rPr>
        <w:t xml:space="preserve"> </w:t>
      </w:r>
      <w:r w:rsidRPr="00470E38">
        <w:rPr>
          <w:sz w:val="28"/>
          <w:szCs w:val="28"/>
        </w:rPr>
        <w:t>анықталады, шаруашылыққа құнды тұқымдардың жас өміршең  өсімдіктерінің  саны</w:t>
      </w:r>
      <w:r w:rsidR="0046624A" w:rsidRPr="00470E38">
        <w:rPr>
          <w:sz w:val="28"/>
          <w:szCs w:val="28"/>
          <w:lang w:val="kk-KZ"/>
        </w:rPr>
        <w:t xml:space="preserve"> </w:t>
      </w:r>
      <w:r w:rsidRPr="00470E38">
        <w:rPr>
          <w:sz w:val="28"/>
          <w:szCs w:val="28"/>
        </w:rPr>
        <w:t>мен орналасуы, құлаған ағаштар және кесу қалдықтарымен  қоқыстану  дәрежесі,</w:t>
      </w:r>
      <w:r w:rsidR="0046624A" w:rsidRPr="00470E38">
        <w:rPr>
          <w:sz w:val="28"/>
          <w:szCs w:val="28"/>
          <w:lang w:val="kk-KZ"/>
        </w:rPr>
        <w:t xml:space="preserve"> </w:t>
      </w:r>
      <w:r w:rsidRPr="00470E38">
        <w:rPr>
          <w:sz w:val="28"/>
          <w:szCs w:val="28"/>
        </w:rPr>
        <w:t>түбірлердің саны мен  биіктігі,  машиналардың  жұмыс  істеуіне  қолайлылығы,</w:t>
      </w:r>
      <w:r w:rsidR="0046624A" w:rsidRPr="00470E38">
        <w:rPr>
          <w:sz w:val="28"/>
          <w:szCs w:val="28"/>
          <w:lang w:val="kk-KZ"/>
        </w:rPr>
        <w:t xml:space="preserve"> </w:t>
      </w:r>
      <w:r w:rsidRPr="00470E38">
        <w:rPr>
          <w:sz w:val="28"/>
          <w:szCs w:val="28"/>
        </w:rPr>
        <w:t>топыраққа  зиянды  құрт-құмырсқалардың  орнығуы  белгіленеді,  орман   өсіру</w:t>
      </w:r>
      <w:r w:rsidR="0046624A" w:rsidRPr="00470E38">
        <w:rPr>
          <w:sz w:val="28"/>
          <w:szCs w:val="28"/>
          <w:lang w:val="kk-KZ"/>
        </w:rPr>
        <w:t xml:space="preserve"> </w:t>
      </w:r>
      <w:r w:rsidRPr="00470E38">
        <w:rPr>
          <w:sz w:val="28"/>
          <w:szCs w:val="28"/>
        </w:rPr>
        <w:t>жағдайының типі нақтыланады және орман дақылдарын егу тәсілдері анықталады.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6. Орман  дақылдарын  егуге  жер  бөлгенде,  оған  орман  шекараларына,</w:t>
      </w:r>
      <w:r w:rsidR="0046624A" w:rsidRPr="00470E38">
        <w:rPr>
          <w:sz w:val="28"/>
          <w:szCs w:val="28"/>
          <w:lang w:val="kk-KZ"/>
        </w:rPr>
        <w:t xml:space="preserve"> </w:t>
      </w:r>
      <w:r w:rsidRPr="00470E38">
        <w:rPr>
          <w:sz w:val="28"/>
          <w:szCs w:val="28"/>
        </w:rPr>
        <w:t>жолдарға және басқа планшетте белгіленген  тұрақты  белгілерге  байланыстыра</w:t>
      </w:r>
      <w:r w:rsidR="0046624A" w:rsidRPr="00470E38">
        <w:rPr>
          <w:sz w:val="28"/>
          <w:szCs w:val="28"/>
          <w:lang w:val="kk-KZ"/>
        </w:rPr>
        <w:t xml:space="preserve"> </w:t>
      </w:r>
      <w:r w:rsidRPr="00470E38">
        <w:rPr>
          <w:sz w:val="28"/>
          <w:szCs w:val="28"/>
        </w:rPr>
        <w:t>отырып геодезиялық зерттеулер жүргізіледі.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Орман дақылдарын техникалық жобалауды осы салаға  маманданған  жобалау-iздестiру ұйымдарымен орман иеленушілердің келісімімен жүзеге асырылады.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7. Орман дақылдарын егу үшін ағашы  кесілген  жерлерді  дайындау  орман</w:t>
      </w:r>
      <w:r w:rsidR="0046624A" w:rsidRPr="00470E38">
        <w:rPr>
          <w:sz w:val="28"/>
          <w:szCs w:val="28"/>
          <w:lang w:val="kk-KZ"/>
        </w:rPr>
        <w:t xml:space="preserve"> </w:t>
      </w:r>
      <w:r w:rsidRPr="00470E38">
        <w:rPr>
          <w:sz w:val="28"/>
          <w:szCs w:val="28"/>
        </w:rPr>
        <w:t>пайдаланушылар мен кеспеағаш жұмыстарын орындаған кезде жүргізіледі.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Жаппай тазалаған кезде құлаған  ағаштар,  қажетсіз  орман  өсімдіктері,</w:t>
      </w:r>
      <w:r w:rsidR="0046624A" w:rsidRPr="00470E38">
        <w:rPr>
          <w:sz w:val="28"/>
          <w:szCs w:val="28"/>
          <w:lang w:val="kk-KZ"/>
        </w:rPr>
        <w:t xml:space="preserve"> </w:t>
      </w:r>
      <w:r w:rsidRPr="00470E38">
        <w:rPr>
          <w:sz w:val="28"/>
          <w:szCs w:val="28"/>
        </w:rPr>
        <w:t>кішкентай түбірлер және тастар учаскенің шекарасына  ысырылады  немесе  оның</w:t>
      </w:r>
      <w:r w:rsidR="0046624A" w:rsidRPr="00470E38">
        <w:rPr>
          <w:sz w:val="28"/>
          <w:szCs w:val="28"/>
          <w:lang w:val="kk-KZ"/>
        </w:rPr>
        <w:t xml:space="preserve"> </w:t>
      </w:r>
      <w:r w:rsidRPr="00470E38">
        <w:rPr>
          <w:sz w:val="28"/>
          <w:szCs w:val="28"/>
        </w:rPr>
        <w:t>аумағына 25-50 метр сайын жиналады.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Жартылай тазалау, жаппай тазалау  мүмкін  болмаған  немесе  қажет  емес</w:t>
      </w:r>
      <w:r w:rsidR="0046624A" w:rsidRPr="00470E38">
        <w:rPr>
          <w:sz w:val="28"/>
          <w:szCs w:val="28"/>
          <w:lang w:val="kk-KZ"/>
        </w:rPr>
        <w:t xml:space="preserve"> </w:t>
      </w:r>
      <w:r w:rsidRPr="00470E38">
        <w:rPr>
          <w:sz w:val="28"/>
          <w:szCs w:val="28"/>
        </w:rPr>
        <w:t>жағдайларда, ені  әртүрлі  жолақтармен,  сондай-ақ  орман  дақылдарын  дәліз</w:t>
      </w:r>
      <w:r w:rsidR="0046624A" w:rsidRPr="00470E38">
        <w:rPr>
          <w:sz w:val="28"/>
          <w:szCs w:val="28"/>
          <w:lang w:val="kk-KZ"/>
        </w:rPr>
        <w:t xml:space="preserve"> </w:t>
      </w:r>
      <w:r w:rsidRPr="00470E38">
        <w:rPr>
          <w:sz w:val="28"/>
          <w:szCs w:val="28"/>
        </w:rPr>
        <w:t>тәсілімен және бөлек еккенде жүзеге асырылады.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8. Жаппай түбірлерден  тазалау,  ерекше  құнды  орман  дақылдарын  егу,</w:t>
      </w:r>
      <w:r w:rsidR="0046624A" w:rsidRPr="00470E38">
        <w:rPr>
          <w:sz w:val="28"/>
          <w:szCs w:val="28"/>
          <w:lang w:val="kk-KZ"/>
        </w:rPr>
        <w:t xml:space="preserve"> </w:t>
      </w:r>
      <w:r w:rsidRPr="00470E38">
        <w:rPr>
          <w:sz w:val="28"/>
          <w:szCs w:val="28"/>
        </w:rPr>
        <w:t>топырағы бай ағашы кесілген жерлер немесе өртеңдерде арам шөптер және  тамыр</w:t>
      </w:r>
      <w:r w:rsidR="0046624A" w:rsidRPr="00470E38">
        <w:rPr>
          <w:sz w:val="28"/>
          <w:szCs w:val="28"/>
          <w:lang w:val="kk-KZ"/>
        </w:rPr>
        <w:t xml:space="preserve"> </w:t>
      </w:r>
      <w:r w:rsidRPr="00470E38">
        <w:rPr>
          <w:sz w:val="28"/>
          <w:szCs w:val="28"/>
        </w:rPr>
        <w:t>атпа немесе балақ ағаш  екпелерінің  қарқынды  даму  қауіпі  туғанда  арнайы</w:t>
      </w:r>
      <w:r w:rsidR="0046624A" w:rsidRPr="00470E38">
        <w:rPr>
          <w:sz w:val="28"/>
          <w:szCs w:val="28"/>
          <w:lang w:val="kk-KZ"/>
        </w:rPr>
        <w:t xml:space="preserve"> </w:t>
      </w:r>
      <w:r w:rsidRPr="00470E38">
        <w:rPr>
          <w:sz w:val="28"/>
          <w:szCs w:val="28"/>
        </w:rPr>
        <w:t>жолақтар жасау үшін жүргізіледі.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Құнарсыз топырақта, ағашы кесілген жерлер мен өртеңдерде және беткейдің</w:t>
      </w:r>
      <w:r w:rsidR="0046624A" w:rsidRPr="00470E38">
        <w:rPr>
          <w:sz w:val="28"/>
          <w:szCs w:val="28"/>
          <w:lang w:val="kk-KZ"/>
        </w:rPr>
        <w:t xml:space="preserve"> </w:t>
      </w:r>
      <w:r w:rsidRPr="00470E38">
        <w:rPr>
          <w:sz w:val="28"/>
          <w:szCs w:val="28"/>
        </w:rPr>
        <w:t>тіктігі 6 градустан асқанда, топырақ  эрозиясын  болдырмау  үшін,  сондай-ақорман аймақтарындағы сазды және өте сазды жерлерде  түбір  тазалағанда  оның</w:t>
      </w:r>
      <w:r w:rsidR="0046624A" w:rsidRPr="00470E38">
        <w:rPr>
          <w:sz w:val="28"/>
          <w:szCs w:val="28"/>
          <w:lang w:val="kk-KZ"/>
        </w:rPr>
        <w:t xml:space="preserve"> </w:t>
      </w:r>
      <w:r w:rsidRPr="00470E38">
        <w:rPr>
          <w:sz w:val="28"/>
          <w:szCs w:val="28"/>
        </w:rPr>
        <w:t>су-физикалық  қасиеттері  төмендейтін  болса,  түбірлерді  жаппай  тазалауға</w:t>
      </w:r>
      <w:r w:rsidR="0046624A" w:rsidRPr="00470E38">
        <w:rPr>
          <w:sz w:val="28"/>
          <w:szCs w:val="28"/>
          <w:lang w:val="kk-KZ"/>
        </w:rPr>
        <w:t xml:space="preserve"> </w:t>
      </w:r>
      <w:r w:rsidRPr="00470E38">
        <w:rPr>
          <w:sz w:val="28"/>
          <w:szCs w:val="28"/>
        </w:rPr>
        <w:t>тыйым салынады.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lastRenderedPageBreak/>
        <w:t>Түбірлерді жартылай тазалау әдетте егілетін  тұқымдылардың  биологиялық</w:t>
      </w:r>
      <w:r w:rsidR="0046624A" w:rsidRPr="00470E38">
        <w:rPr>
          <w:sz w:val="28"/>
          <w:szCs w:val="28"/>
          <w:lang w:val="kk-KZ"/>
        </w:rPr>
        <w:t xml:space="preserve"> </w:t>
      </w:r>
      <w:r w:rsidRPr="00470E38">
        <w:rPr>
          <w:sz w:val="28"/>
          <w:szCs w:val="28"/>
        </w:rPr>
        <w:t>ерекшеліктеріне және басқа да факторларға байланысты ені 2 метрден кем  емес</w:t>
      </w:r>
      <w:r w:rsidR="0046624A" w:rsidRPr="00470E38">
        <w:rPr>
          <w:sz w:val="28"/>
          <w:szCs w:val="28"/>
          <w:lang w:val="kk-KZ"/>
        </w:rPr>
        <w:t xml:space="preserve"> </w:t>
      </w:r>
      <w:r w:rsidRPr="00470E38">
        <w:rPr>
          <w:sz w:val="28"/>
          <w:szCs w:val="28"/>
        </w:rPr>
        <w:t>жолақтармен жүргізіледі.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Учаскелерді тазалағанда және түбірлерді қопарғанда  топырақтың  жоғарғы</w:t>
      </w:r>
      <w:r w:rsidR="0046624A" w:rsidRPr="00470E38">
        <w:rPr>
          <w:sz w:val="28"/>
          <w:szCs w:val="28"/>
          <w:lang w:val="kk-KZ"/>
        </w:rPr>
        <w:t xml:space="preserve"> </w:t>
      </w:r>
      <w:r w:rsidRPr="00470E38">
        <w:rPr>
          <w:sz w:val="28"/>
          <w:szCs w:val="28"/>
        </w:rPr>
        <w:t>құнарлы қабатының мұқият сақталуы қамтамасыз етіледі.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 xml:space="preserve"> 9. Ғылыми ұйымдары әзірленген, топырақты өңдеу тәсілі, орманды  қалпына</w:t>
      </w:r>
      <w:r w:rsidR="0046624A" w:rsidRPr="00470E38">
        <w:rPr>
          <w:sz w:val="28"/>
          <w:szCs w:val="28"/>
          <w:lang w:val="kk-KZ"/>
        </w:rPr>
        <w:t xml:space="preserve"> </w:t>
      </w:r>
      <w:r w:rsidRPr="00470E38">
        <w:rPr>
          <w:sz w:val="28"/>
          <w:szCs w:val="28"/>
        </w:rPr>
        <w:t>келтіру жөніндегі қолданыстағы аймақтық ұсыныстарға  және  топырақ  өңдеудің</w:t>
      </w:r>
      <w:r w:rsidR="0046624A" w:rsidRPr="00470E38">
        <w:rPr>
          <w:sz w:val="28"/>
          <w:szCs w:val="28"/>
          <w:lang w:val="kk-KZ"/>
        </w:rPr>
        <w:t xml:space="preserve"> </w:t>
      </w:r>
      <w:r w:rsidRPr="00470E38">
        <w:rPr>
          <w:sz w:val="28"/>
          <w:szCs w:val="28"/>
        </w:rPr>
        <w:t>нормативтік-техникалық  талаптарына  сәйкес,  орман  типінің  тобына  немесе</w:t>
      </w:r>
      <w:r w:rsidR="0046624A" w:rsidRPr="00470E38">
        <w:rPr>
          <w:sz w:val="28"/>
          <w:szCs w:val="28"/>
          <w:lang w:val="kk-KZ"/>
        </w:rPr>
        <w:t xml:space="preserve"> </w:t>
      </w:r>
      <w:r w:rsidRPr="00470E38">
        <w:rPr>
          <w:sz w:val="28"/>
          <w:szCs w:val="28"/>
        </w:rPr>
        <w:t>орман өсіру жағдайларына, орман екпелері қорының санатына,  учаске  дайындау</w:t>
      </w:r>
      <w:r w:rsidR="0046624A" w:rsidRPr="00470E38">
        <w:rPr>
          <w:sz w:val="28"/>
          <w:szCs w:val="28"/>
          <w:lang w:val="kk-KZ"/>
        </w:rPr>
        <w:t xml:space="preserve"> </w:t>
      </w:r>
      <w:r w:rsidRPr="00470E38">
        <w:rPr>
          <w:sz w:val="28"/>
          <w:szCs w:val="28"/>
        </w:rPr>
        <w:t>тәсілі және қабылданған орман  дақылдарының  типіне  байланысты  осы  салаға</w:t>
      </w:r>
      <w:r w:rsidR="0046624A" w:rsidRPr="00470E38">
        <w:rPr>
          <w:sz w:val="28"/>
          <w:szCs w:val="28"/>
          <w:lang w:val="kk-KZ"/>
        </w:rPr>
        <w:t xml:space="preserve"> </w:t>
      </w:r>
      <w:r w:rsidRPr="00470E38">
        <w:rPr>
          <w:sz w:val="28"/>
          <w:szCs w:val="28"/>
        </w:rPr>
        <w:t>маманданған жобалау-iздестiру ұйымдарымен таңдалады.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Топырақ өңдеу барлық учаскеде  (жаппай  өңдеу)  немесе  оның  бөлігінде</w:t>
      </w:r>
      <w:r w:rsidR="0046624A" w:rsidRPr="00470E38">
        <w:rPr>
          <w:sz w:val="28"/>
          <w:szCs w:val="28"/>
          <w:lang w:val="kk-KZ"/>
        </w:rPr>
        <w:t xml:space="preserve"> </w:t>
      </w:r>
      <w:r w:rsidRPr="00470E38">
        <w:rPr>
          <w:sz w:val="28"/>
          <w:szCs w:val="28"/>
        </w:rPr>
        <w:t>(жартылай өңдеу) механикалық немесе  химиялық  тәсілдермен  іске</w:t>
      </w:r>
      <w:r w:rsidR="0046624A" w:rsidRPr="00470E38">
        <w:rPr>
          <w:sz w:val="28"/>
          <w:szCs w:val="28"/>
          <w:lang w:val="kk-KZ"/>
        </w:rPr>
        <w:t xml:space="preserve"> </w:t>
      </w:r>
      <w:r w:rsidRPr="00470E38">
        <w:rPr>
          <w:sz w:val="28"/>
          <w:szCs w:val="28"/>
        </w:rPr>
        <w:t>асырылады.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Топырақты әртүрлі механикалық (тракторлық) құралдармен өңдеу  негізгі  тәсіл</w:t>
      </w:r>
      <w:r w:rsidR="0046624A" w:rsidRPr="00470E38">
        <w:rPr>
          <w:sz w:val="28"/>
          <w:szCs w:val="28"/>
          <w:lang w:val="kk-KZ"/>
        </w:rPr>
        <w:t xml:space="preserve"> </w:t>
      </w:r>
      <w:r w:rsidRPr="00470E38">
        <w:rPr>
          <w:sz w:val="28"/>
          <w:szCs w:val="28"/>
        </w:rPr>
        <w:t>болып табылады.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Топырақты  жаппай  өңдеу,  барлық  аумақта  өңдеу  жұмыстарына  кедергі</w:t>
      </w:r>
      <w:r w:rsidR="0046624A" w:rsidRPr="00470E38">
        <w:rPr>
          <w:sz w:val="28"/>
          <w:szCs w:val="28"/>
          <w:lang w:val="kk-KZ"/>
        </w:rPr>
        <w:t xml:space="preserve"> </w:t>
      </w:r>
      <w:r w:rsidRPr="00470E38">
        <w:rPr>
          <w:sz w:val="28"/>
          <w:szCs w:val="28"/>
        </w:rPr>
        <w:t>келтірмейтін учаскелерде  жүргізіледі  (6  градусқа  дейінгі  беткейде  және</w:t>
      </w:r>
      <w:r w:rsidR="0046624A" w:rsidRPr="00470E38">
        <w:rPr>
          <w:sz w:val="28"/>
          <w:szCs w:val="28"/>
          <w:lang w:val="kk-KZ"/>
        </w:rPr>
        <w:t xml:space="preserve"> </w:t>
      </w:r>
      <w:r w:rsidRPr="00470E38">
        <w:rPr>
          <w:sz w:val="28"/>
          <w:szCs w:val="28"/>
        </w:rPr>
        <w:t>топырақта су және жел эрозиясы болмағанда).</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Топырақты бөлектеп  механикалық  өңдеу  жолақтап  жырту,  жолақтар  мен</w:t>
      </w:r>
      <w:r w:rsidR="0046624A" w:rsidRPr="00470E38">
        <w:rPr>
          <w:sz w:val="28"/>
          <w:szCs w:val="28"/>
          <w:lang w:val="kk-KZ"/>
        </w:rPr>
        <w:t xml:space="preserve"> </w:t>
      </w:r>
      <w:r w:rsidRPr="00470E38">
        <w:rPr>
          <w:sz w:val="28"/>
          <w:szCs w:val="28"/>
        </w:rPr>
        <w:t>алаңдарды  минералдандыру  немесе  қопсыту,  соқалау  немесе   жыра   жасау,</w:t>
      </w:r>
      <w:r w:rsidR="0046624A" w:rsidRPr="00470E38">
        <w:rPr>
          <w:sz w:val="28"/>
          <w:szCs w:val="28"/>
          <w:lang w:val="kk-KZ"/>
        </w:rPr>
        <w:t xml:space="preserve"> </w:t>
      </w:r>
      <w:r w:rsidRPr="00470E38">
        <w:rPr>
          <w:sz w:val="28"/>
          <w:szCs w:val="28"/>
        </w:rPr>
        <w:t>кішкентай  төмпешіктер  жасау  (қатарлар,  жолдар,  төбешіктер),   шұңқырлар</w:t>
      </w:r>
      <w:r w:rsidR="0046624A" w:rsidRPr="00470E38">
        <w:rPr>
          <w:sz w:val="28"/>
          <w:szCs w:val="28"/>
          <w:lang w:val="kk-KZ"/>
        </w:rPr>
        <w:t xml:space="preserve"> </w:t>
      </w:r>
      <w:r w:rsidRPr="00470E38">
        <w:rPr>
          <w:sz w:val="28"/>
          <w:szCs w:val="28"/>
        </w:rPr>
        <w:t>дайындау жолдарымен іске асырылады.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Топырақты  соқалап  немесе  жолақтап  өңдеген  кезде  құралдар   жүрісі</w:t>
      </w:r>
      <w:r w:rsidR="0046624A" w:rsidRPr="00470E38">
        <w:rPr>
          <w:sz w:val="28"/>
          <w:szCs w:val="28"/>
          <w:lang w:val="kk-KZ"/>
        </w:rPr>
        <w:t xml:space="preserve"> </w:t>
      </w:r>
      <w:r w:rsidRPr="00470E38">
        <w:rPr>
          <w:sz w:val="28"/>
          <w:szCs w:val="28"/>
        </w:rPr>
        <w:t>жолақтардың түзулігі мен паралельдігін қамтамасыз ету керек.</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10. Сусыма құмдары, қажет болған жағдайда, бұталардан ықтырмалар  жасау</w:t>
      </w:r>
      <w:r w:rsidR="0046624A" w:rsidRPr="00470E38">
        <w:rPr>
          <w:sz w:val="28"/>
          <w:szCs w:val="28"/>
          <w:lang w:val="kk-KZ"/>
        </w:rPr>
        <w:t xml:space="preserve"> </w:t>
      </w:r>
      <w:r w:rsidRPr="00470E38">
        <w:rPr>
          <w:sz w:val="28"/>
          <w:szCs w:val="28"/>
        </w:rPr>
        <w:t>жолымен немесе шөп өсімдіктерін егу,  механикалық  қалқалар  қою  (қалқалар,</w:t>
      </w:r>
      <w:r w:rsidR="0046624A" w:rsidRPr="00470E38">
        <w:rPr>
          <w:sz w:val="28"/>
          <w:szCs w:val="28"/>
          <w:lang w:val="kk-KZ"/>
        </w:rPr>
        <w:t xml:space="preserve"> </w:t>
      </w:r>
      <w:r w:rsidRPr="00470E38">
        <w:rPr>
          <w:sz w:val="28"/>
          <w:szCs w:val="28"/>
        </w:rPr>
        <w:t>бұтақтар, қамыс немесе сабан бумалары), жер бетіне  жабысқақ  заттар  тастау</w:t>
      </w:r>
      <w:r w:rsidR="0046624A" w:rsidRPr="00470E38">
        <w:rPr>
          <w:sz w:val="28"/>
          <w:szCs w:val="28"/>
          <w:lang w:val="kk-KZ"/>
        </w:rPr>
        <w:t xml:space="preserve"> </w:t>
      </w:r>
      <w:r w:rsidRPr="00470E38">
        <w:rPr>
          <w:sz w:val="28"/>
          <w:szCs w:val="28"/>
        </w:rPr>
        <w:t>және басқа да тәсілдермен бекітеді.  Бұл  жағдайда,  басты  тұқым  егілгенге</w:t>
      </w:r>
      <w:r w:rsidR="0046624A" w:rsidRPr="00470E38">
        <w:rPr>
          <w:sz w:val="28"/>
          <w:szCs w:val="28"/>
          <w:lang w:val="kk-KZ"/>
        </w:rPr>
        <w:t xml:space="preserve"> </w:t>
      </w:r>
      <w:r w:rsidRPr="00470E38">
        <w:rPr>
          <w:sz w:val="28"/>
          <w:szCs w:val="28"/>
        </w:rPr>
        <w:t>дейінгі алдын-ала егілген бұталар орман дақылдары көлеміне есептелмейді.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11. Тау жағдайларында топырақ өңдеу тәсілі жердің географиялық аймағын,бедерін,  беткейлердің  орналасу   тәртібі   мен   көлбеулігін,   топырақтың</w:t>
      </w:r>
      <w:r w:rsidR="00201946" w:rsidRPr="00470E38">
        <w:rPr>
          <w:sz w:val="28"/>
          <w:szCs w:val="28"/>
          <w:lang w:val="kk-KZ"/>
        </w:rPr>
        <w:t xml:space="preserve"> </w:t>
      </w:r>
      <w:r w:rsidRPr="00470E38">
        <w:rPr>
          <w:sz w:val="28"/>
          <w:szCs w:val="28"/>
        </w:rPr>
        <w:t>төсенішінің  су  өткізгіштігін,  топырақтың  тастылық  дәрежесін,  учаскенің</w:t>
      </w:r>
      <w:r w:rsidR="00201946" w:rsidRPr="00470E38">
        <w:rPr>
          <w:sz w:val="28"/>
          <w:szCs w:val="28"/>
          <w:lang w:val="kk-KZ"/>
        </w:rPr>
        <w:t xml:space="preserve"> </w:t>
      </w:r>
      <w:r w:rsidRPr="00470E38">
        <w:rPr>
          <w:sz w:val="28"/>
          <w:szCs w:val="28"/>
        </w:rPr>
        <w:t>мөлшері мен  қолайлылығын,  эрозиялық  процестердің  пайда  болу  және  даму</w:t>
      </w:r>
      <w:r w:rsidR="00201946" w:rsidRPr="00470E38">
        <w:rPr>
          <w:sz w:val="28"/>
          <w:szCs w:val="28"/>
          <w:lang w:val="kk-KZ"/>
        </w:rPr>
        <w:t xml:space="preserve"> </w:t>
      </w:r>
      <w:r w:rsidRPr="00470E38">
        <w:rPr>
          <w:sz w:val="28"/>
          <w:szCs w:val="28"/>
        </w:rPr>
        <w:t>қауіптілігін ескере отырып  таңдалады.  Беткейлердің  көлбеулігіне,  топырақ</w:t>
      </w:r>
      <w:r w:rsidR="00201946" w:rsidRPr="00470E38">
        <w:rPr>
          <w:sz w:val="28"/>
          <w:szCs w:val="28"/>
          <w:lang w:val="kk-KZ"/>
        </w:rPr>
        <w:t xml:space="preserve"> </w:t>
      </w:r>
      <w:r w:rsidRPr="00470E38">
        <w:rPr>
          <w:sz w:val="28"/>
          <w:szCs w:val="28"/>
        </w:rPr>
        <w:t>және басқа да жағдайларға байланысты таулы  учаскелерінде  топырақ  өңдеудің</w:t>
      </w:r>
      <w:r w:rsidR="00201946" w:rsidRPr="00470E38">
        <w:rPr>
          <w:sz w:val="28"/>
          <w:szCs w:val="28"/>
          <w:lang w:val="kk-KZ"/>
        </w:rPr>
        <w:t xml:space="preserve"> </w:t>
      </w:r>
      <w:r w:rsidRPr="00470E38">
        <w:rPr>
          <w:sz w:val="28"/>
          <w:szCs w:val="28"/>
        </w:rPr>
        <w:t>мына тәсілдеріне рұқсат етіледі: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а) тасы көп және тасы аз топырақты 6 градусқа дейінгі тау беткейлерінд</w:t>
      </w:r>
      <w:r w:rsidR="00201946" w:rsidRPr="00470E38">
        <w:rPr>
          <w:sz w:val="28"/>
          <w:szCs w:val="28"/>
          <w:lang w:val="kk-KZ"/>
        </w:rPr>
        <w:t>е</w:t>
      </w:r>
      <w:r w:rsidRPr="00470E38">
        <w:rPr>
          <w:sz w:val="28"/>
          <w:szCs w:val="28"/>
        </w:rPr>
        <w:t>– жаппай өңдеу;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ә) 6 градустан 12 градусқа дейін тау беткейінде: тасы аз топырақтарда –жолақтап жырту, сондай-ақ түбін қопсыта отырып, қабаттар бойынша  бороздалар</w:t>
      </w:r>
      <w:r w:rsidR="00201946" w:rsidRPr="00470E38">
        <w:rPr>
          <w:sz w:val="28"/>
          <w:szCs w:val="28"/>
          <w:lang w:val="kk-KZ"/>
        </w:rPr>
        <w:t xml:space="preserve"> </w:t>
      </w:r>
      <w:r w:rsidRPr="00470E38">
        <w:rPr>
          <w:sz w:val="28"/>
          <w:szCs w:val="28"/>
        </w:rPr>
        <w:t xml:space="preserve">кесу; құрғақ және биік өсімдіктер өспейтін тасты  топырақты  террасаларда  –жолақтап   қопсыту,   түбін   қопсыта   отырып,   бороздалар   </w:t>
      </w:r>
      <w:r w:rsidRPr="00470E38">
        <w:rPr>
          <w:sz w:val="28"/>
          <w:szCs w:val="28"/>
        </w:rPr>
        <w:lastRenderedPageBreak/>
        <w:t>кесу   немесе</w:t>
      </w:r>
      <w:r w:rsidR="00201946" w:rsidRPr="00470E38">
        <w:rPr>
          <w:sz w:val="28"/>
          <w:szCs w:val="28"/>
          <w:lang w:val="kk-KZ"/>
        </w:rPr>
        <w:t xml:space="preserve"> </w:t>
      </w:r>
      <w:r w:rsidRPr="00470E38">
        <w:rPr>
          <w:sz w:val="28"/>
          <w:szCs w:val="28"/>
        </w:rPr>
        <w:t>микротеррасалар дайындау; бұталар немесе биік шөп  өсімдіктері  өсіп  кеткен</w:t>
      </w:r>
      <w:r w:rsidR="00201946" w:rsidRPr="00470E38">
        <w:rPr>
          <w:sz w:val="28"/>
          <w:szCs w:val="28"/>
          <w:lang w:val="kk-KZ"/>
        </w:rPr>
        <w:t xml:space="preserve"> </w:t>
      </w:r>
      <w:r w:rsidRPr="00470E38">
        <w:rPr>
          <w:sz w:val="28"/>
          <w:szCs w:val="28"/>
        </w:rPr>
        <w:t>учаскелерде – бульдозер немесе жинағыш қопарғыштар мен ұзындығы 15-20  метр,</w:t>
      </w:r>
      <w:r w:rsidR="00201946" w:rsidRPr="00470E38">
        <w:rPr>
          <w:sz w:val="28"/>
          <w:szCs w:val="28"/>
          <w:lang w:val="kk-KZ"/>
        </w:rPr>
        <w:t xml:space="preserve"> </w:t>
      </w:r>
      <w:r w:rsidRPr="00470E38">
        <w:rPr>
          <w:sz w:val="28"/>
          <w:szCs w:val="28"/>
        </w:rPr>
        <w:t>арасы 3-4 метр  дайындалған  үзік-үзік  жолақтармен  ұзын  жағымен  қабаттар</w:t>
      </w:r>
      <w:r w:rsidR="00201946" w:rsidRPr="00470E38">
        <w:rPr>
          <w:sz w:val="28"/>
          <w:szCs w:val="28"/>
          <w:lang w:val="kk-KZ"/>
        </w:rPr>
        <w:t xml:space="preserve"> </w:t>
      </w:r>
      <w:r w:rsidRPr="00470E38">
        <w:rPr>
          <w:sz w:val="28"/>
          <w:szCs w:val="28"/>
        </w:rPr>
        <w:t>бойына аралары 2,5-3,5 метр етіп орналастырылады;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б) 12 градустан 20 градусқа дейінгі  жайпақ  беткейлердегі  терең  және</w:t>
      </w:r>
      <w:r w:rsidR="00201946" w:rsidRPr="00470E38">
        <w:rPr>
          <w:sz w:val="28"/>
          <w:szCs w:val="28"/>
          <w:lang w:val="kk-KZ"/>
        </w:rPr>
        <w:t xml:space="preserve"> </w:t>
      </w:r>
      <w:r w:rsidRPr="00470E38">
        <w:rPr>
          <w:sz w:val="28"/>
          <w:szCs w:val="28"/>
        </w:rPr>
        <w:t>орташа профильді тастары аз топырақтарда – бульдозерлермен немесе  қопарғыш-</w:t>
      </w:r>
      <w:r w:rsidR="00201946" w:rsidRPr="00470E38">
        <w:rPr>
          <w:sz w:val="28"/>
          <w:szCs w:val="28"/>
          <w:lang w:val="kk-KZ"/>
        </w:rPr>
        <w:t xml:space="preserve"> </w:t>
      </w:r>
      <w:r w:rsidRPr="00470E38">
        <w:rPr>
          <w:sz w:val="28"/>
          <w:szCs w:val="28"/>
        </w:rPr>
        <w:t>жинағыштармен беткей бойына 3-5 метр үздік-үздік қысқа жолақтар жасалады;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в)  тік  беткейлердегі  (21  градустан  жоғары)  астыңғы  жыныстары  су</w:t>
      </w:r>
      <w:r w:rsidR="00201946" w:rsidRPr="00470E38">
        <w:rPr>
          <w:sz w:val="28"/>
          <w:szCs w:val="28"/>
          <w:lang w:val="kk-KZ"/>
        </w:rPr>
        <w:t xml:space="preserve"> </w:t>
      </w:r>
      <w:r w:rsidRPr="00470E38">
        <w:rPr>
          <w:sz w:val="28"/>
          <w:szCs w:val="28"/>
        </w:rPr>
        <w:t>өткізгіш болатын топырақтарда топырақты сатылап немесе алаң етіп</w:t>
      </w:r>
      <w:r w:rsidR="00201946" w:rsidRPr="00470E38">
        <w:rPr>
          <w:sz w:val="28"/>
          <w:szCs w:val="28"/>
          <w:lang w:val="kk-KZ"/>
        </w:rPr>
        <w:t xml:space="preserve"> </w:t>
      </w:r>
      <w:r w:rsidRPr="00470E38">
        <w:rPr>
          <w:sz w:val="28"/>
          <w:szCs w:val="28"/>
        </w:rPr>
        <w:t>дайындауға</w:t>
      </w:r>
      <w:r w:rsidR="00201946" w:rsidRPr="00470E38">
        <w:rPr>
          <w:sz w:val="28"/>
          <w:szCs w:val="28"/>
          <w:lang w:val="kk-KZ"/>
        </w:rPr>
        <w:t xml:space="preserve"> </w:t>
      </w:r>
      <w:r w:rsidRPr="00470E38">
        <w:rPr>
          <w:sz w:val="28"/>
          <w:szCs w:val="28"/>
        </w:rPr>
        <w:t>рұқсат етіледі.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г) аз мөлшердегі тасы өте көп топырақтарда – алаң жасап қолдан өңдейді,</w:t>
      </w:r>
      <w:r w:rsidR="00201946" w:rsidRPr="00470E38">
        <w:rPr>
          <w:sz w:val="28"/>
          <w:szCs w:val="28"/>
          <w:lang w:val="kk-KZ"/>
        </w:rPr>
        <w:t xml:space="preserve"> </w:t>
      </w:r>
      <w:r w:rsidRPr="00470E38">
        <w:rPr>
          <w:sz w:val="28"/>
          <w:szCs w:val="28"/>
        </w:rPr>
        <w:t>шұңқырлар дайындайды.</w:t>
      </w:r>
    </w:p>
    <w:p w:rsidR="0020194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12.  Топырақты  химиялық  гербицидтермен  өңдеу  «Пестицидтердің   (улы</w:t>
      </w:r>
      <w:r w:rsidR="00201946" w:rsidRPr="00470E38">
        <w:rPr>
          <w:sz w:val="28"/>
          <w:szCs w:val="28"/>
          <w:lang w:val="kk-KZ"/>
        </w:rPr>
        <w:t xml:space="preserve"> </w:t>
      </w:r>
      <w:r w:rsidRPr="00470E38">
        <w:rPr>
          <w:sz w:val="28"/>
          <w:szCs w:val="28"/>
        </w:rPr>
        <w:t>химикаттардың) қауіпсіздігіне  қойылатын  талаптар»  техникалық  регламентін</w:t>
      </w:r>
      <w:r w:rsidR="00201946" w:rsidRPr="00470E38">
        <w:rPr>
          <w:sz w:val="28"/>
          <w:szCs w:val="28"/>
          <w:lang w:val="kk-KZ"/>
        </w:rPr>
        <w:t xml:space="preserve"> </w:t>
      </w:r>
      <w:r w:rsidRPr="00470E38">
        <w:rPr>
          <w:sz w:val="28"/>
          <w:szCs w:val="28"/>
        </w:rPr>
        <w:t>бекіту туралы» Қазақстан Республикасы Үкіметінің 2008 жылғы 29  мамырдағы  №515 қаулысымен белгіленген талаптарға сәйкес жүзеге асырылады.</w:t>
      </w:r>
    </w:p>
    <w:p w:rsidR="0020194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Ерекшелік  ретінде  алдын  ала  топырақты  өңдемей-ақ  орман   екпелері</w:t>
      </w:r>
      <w:r w:rsidR="00201946" w:rsidRPr="00470E38">
        <w:rPr>
          <w:sz w:val="28"/>
          <w:szCs w:val="28"/>
          <w:lang w:val="kk-KZ"/>
        </w:rPr>
        <w:t xml:space="preserve"> </w:t>
      </w:r>
      <w:r w:rsidRPr="00470E38">
        <w:rPr>
          <w:sz w:val="28"/>
          <w:szCs w:val="28"/>
          <w:lang w:val="kk-KZ"/>
        </w:rPr>
        <w:t>көшеттерін жақсы тазаланған ағашы кесілген жерлерге  1  гектарға  500  дейін</w:t>
      </w:r>
      <w:r w:rsidR="00201946" w:rsidRPr="00470E38">
        <w:rPr>
          <w:sz w:val="28"/>
          <w:szCs w:val="28"/>
          <w:lang w:val="kk-KZ"/>
        </w:rPr>
        <w:t xml:space="preserve"> </w:t>
      </w:r>
      <w:r w:rsidRPr="00470E38">
        <w:rPr>
          <w:sz w:val="28"/>
          <w:szCs w:val="28"/>
          <w:lang w:val="kk-KZ"/>
        </w:rPr>
        <w:t>түбірлер болып, тез өсіп түлейтін  тұқымдар  қауіпті  болмаса  егуге  рұқсат</w:t>
      </w:r>
      <w:r w:rsidR="00201946" w:rsidRPr="00470E38">
        <w:rPr>
          <w:sz w:val="28"/>
          <w:szCs w:val="28"/>
          <w:lang w:val="kk-KZ"/>
        </w:rPr>
        <w:t xml:space="preserve"> </w:t>
      </w:r>
      <w:r w:rsidRPr="00470E38">
        <w:rPr>
          <w:sz w:val="28"/>
          <w:szCs w:val="28"/>
          <w:lang w:val="kk-KZ"/>
        </w:rPr>
        <w:t>етіледі, сондай-ақ  арамшөптен  таза,  жыртылған  жерлерде,  құмдарда,  ағаш</w:t>
      </w:r>
      <w:r w:rsidR="00201946" w:rsidRPr="00470E38">
        <w:rPr>
          <w:sz w:val="28"/>
          <w:szCs w:val="28"/>
          <w:lang w:val="kk-KZ"/>
        </w:rPr>
        <w:t xml:space="preserve"> </w:t>
      </w:r>
      <w:r w:rsidRPr="00470E38">
        <w:rPr>
          <w:sz w:val="28"/>
          <w:szCs w:val="28"/>
          <w:lang w:val="kk-KZ"/>
        </w:rPr>
        <w:t>егуге  жарамды  тегістелген  үйінділер  және  басқа   да   жерлерде,   орман</w:t>
      </w:r>
      <w:r w:rsidR="00201946" w:rsidRPr="00470E38">
        <w:rPr>
          <w:sz w:val="28"/>
          <w:szCs w:val="28"/>
          <w:lang w:val="kk-KZ"/>
        </w:rPr>
        <w:t xml:space="preserve"> </w:t>
      </w:r>
      <w:r w:rsidRPr="00470E38">
        <w:rPr>
          <w:sz w:val="28"/>
          <w:szCs w:val="28"/>
          <w:lang w:val="kk-KZ"/>
        </w:rPr>
        <w:t>екпелерінің   өсуіне   бөгет   жасайтын   өсімдіктер   өспейтін   және   өте</w:t>
      </w:r>
      <w:r w:rsidR="00201946" w:rsidRPr="00470E38">
        <w:rPr>
          <w:sz w:val="28"/>
          <w:szCs w:val="28"/>
          <w:lang w:val="kk-KZ"/>
        </w:rPr>
        <w:t xml:space="preserve"> </w:t>
      </w:r>
      <w:r w:rsidRPr="00470E38">
        <w:rPr>
          <w:sz w:val="28"/>
          <w:szCs w:val="28"/>
          <w:lang w:val="kk-KZ"/>
        </w:rPr>
        <w:t>құрғақшылыққа ұшырамайтын желерге де сондай тәсілмен егуге рұқсат етіледі.</w:t>
      </w:r>
      <w:r w:rsidR="00201946" w:rsidRPr="00470E38">
        <w:rPr>
          <w:sz w:val="28"/>
          <w:szCs w:val="28"/>
          <w:lang w:val="kk-KZ"/>
        </w:rPr>
        <w:t xml:space="preserve"> </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13. Құрамы бойынша орман дақылдары таза немесе аралас болуы мүмкін.    Басты тұқым жергілікті орман құраушы  тұқымдылардан  таңдалады,  ал  оң</w:t>
      </w:r>
      <w:r w:rsidR="00201946" w:rsidRPr="00470E38">
        <w:rPr>
          <w:sz w:val="28"/>
          <w:szCs w:val="28"/>
          <w:lang w:val="kk-KZ"/>
        </w:rPr>
        <w:t xml:space="preserve"> </w:t>
      </w:r>
      <w:r w:rsidRPr="00470E38">
        <w:rPr>
          <w:sz w:val="28"/>
          <w:szCs w:val="28"/>
        </w:rPr>
        <w:t>тәжірибелер  болғанда  интродукциялық   тұқымдылардан   да   таңдалады.   Ол</w:t>
      </w:r>
      <w:r w:rsidR="00201946" w:rsidRPr="00470E38">
        <w:rPr>
          <w:sz w:val="28"/>
          <w:szCs w:val="28"/>
          <w:lang w:val="kk-KZ"/>
        </w:rPr>
        <w:t xml:space="preserve"> </w:t>
      </w:r>
      <w:r w:rsidRPr="00470E38">
        <w:rPr>
          <w:sz w:val="28"/>
          <w:szCs w:val="28"/>
        </w:rPr>
        <w:t>шаруашылықты жүргізу мақсатына  дәл  келуі  және  жердің  орман  өсімдіктері</w:t>
      </w:r>
      <w:r w:rsidR="00201946" w:rsidRPr="00470E38">
        <w:rPr>
          <w:sz w:val="28"/>
          <w:szCs w:val="28"/>
          <w:lang w:val="kk-KZ"/>
        </w:rPr>
        <w:t xml:space="preserve"> </w:t>
      </w:r>
      <w:r w:rsidRPr="00470E38">
        <w:rPr>
          <w:sz w:val="28"/>
          <w:szCs w:val="28"/>
        </w:rPr>
        <w:t>жағдайларына сәйкес болуы керек.</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Ілеспелі тұқымдылар мен бұталарды таңдағанда,  олардың  басты  тұқыммен</w:t>
      </w:r>
      <w:r w:rsidR="00201946" w:rsidRPr="00470E38">
        <w:rPr>
          <w:sz w:val="28"/>
          <w:szCs w:val="28"/>
          <w:lang w:val="kk-KZ"/>
        </w:rPr>
        <w:t xml:space="preserve"> </w:t>
      </w:r>
      <w:r w:rsidRPr="00470E38">
        <w:rPr>
          <w:sz w:val="28"/>
          <w:szCs w:val="28"/>
        </w:rPr>
        <w:t>өзара әсерін ескеру керек.</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Ілеспелі ағаш тұқымдылары мен бұталар екпелерге басты  тұқым  қатарының</w:t>
      </w:r>
      <w:r w:rsidR="00201946" w:rsidRPr="00470E38">
        <w:rPr>
          <w:sz w:val="28"/>
          <w:szCs w:val="28"/>
          <w:lang w:val="kk-KZ"/>
        </w:rPr>
        <w:t xml:space="preserve"> </w:t>
      </w:r>
      <w:r w:rsidRPr="00470E38">
        <w:rPr>
          <w:sz w:val="28"/>
          <w:szCs w:val="28"/>
        </w:rPr>
        <w:t>өз қатарымен алмасуы жолымен енгізіледі.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14. Орман  дақылдарының  алғашқы  жиілігі  және  отырғызатын  (себетін)</w:t>
      </w:r>
      <w:r w:rsidR="00201946" w:rsidRPr="00470E38">
        <w:rPr>
          <w:sz w:val="28"/>
          <w:szCs w:val="28"/>
          <w:lang w:val="kk-KZ"/>
        </w:rPr>
        <w:t xml:space="preserve"> </w:t>
      </w:r>
      <w:r w:rsidRPr="00470E38">
        <w:rPr>
          <w:sz w:val="28"/>
          <w:szCs w:val="28"/>
        </w:rPr>
        <w:t>орынды орналастыру жоғары өнімді  сүрекдіңнің  қалыптасуын  қамтамасыз  етуі</w:t>
      </w:r>
      <w:r w:rsidR="00201946" w:rsidRPr="00470E38">
        <w:rPr>
          <w:sz w:val="28"/>
          <w:szCs w:val="28"/>
          <w:lang w:val="kk-KZ"/>
        </w:rPr>
        <w:t xml:space="preserve"> </w:t>
      </w:r>
      <w:r w:rsidRPr="00470E38">
        <w:rPr>
          <w:sz w:val="28"/>
          <w:szCs w:val="28"/>
        </w:rPr>
        <w:t>тиіс.</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Орман өсімдіктерін орманды жерге ауыстыру жасында  бір  гектарға  қажет</w:t>
      </w:r>
      <w:r w:rsidR="00201946" w:rsidRPr="00470E38">
        <w:rPr>
          <w:sz w:val="28"/>
          <w:szCs w:val="28"/>
          <w:lang w:val="kk-KZ"/>
        </w:rPr>
        <w:t xml:space="preserve"> </w:t>
      </w:r>
      <w:r w:rsidRPr="00470E38">
        <w:rPr>
          <w:sz w:val="28"/>
          <w:szCs w:val="28"/>
        </w:rPr>
        <w:t>өсімдіктердің  саны  нақты  орман   өсіру   жағдайлары   үшін   қолданыстағы</w:t>
      </w:r>
      <w:r w:rsidR="00201946" w:rsidRPr="00470E38">
        <w:rPr>
          <w:sz w:val="28"/>
          <w:szCs w:val="28"/>
          <w:lang w:val="kk-KZ"/>
        </w:rPr>
        <w:t xml:space="preserve"> </w:t>
      </w:r>
      <w:r w:rsidRPr="00470E38">
        <w:rPr>
          <w:sz w:val="28"/>
          <w:szCs w:val="28"/>
        </w:rPr>
        <w:t>стандарттармен белгіленеді.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Орман өсімдіктерін көшеттермен  отырғызғанда,  отырғызылған  өсімдіктер</w:t>
      </w:r>
      <w:r w:rsidR="00201946" w:rsidRPr="00470E38">
        <w:rPr>
          <w:sz w:val="28"/>
          <w:szCs w:val="28"/>
          <w:lang w:val="kk-KZ"/>
        </w:rPr>
        <w:t xml:space="preserve"> </w:t>
      </w:r>
      <w:r w:rsidRPr="00470E38">
        <w:rPr>
          <w:sz w:val="28"/>
          <w:szCs w:val="28"/>
        </w:rPr>
        <w:t>саны стандарт бойынша оларды орманды жерлерге ауыстыруға белгіленген  саннан</w:t>
      </w:r>
      <w:r w:rsidR="00201946" w:rsidRPr="00470E38">
        <w:rPr>
          <w:sz w:val="28"/>
          <w:szCs w:val="28"/>
          <w:lang w:val="kk-KZ"/>
        </w:rPr>
        <w:t xml:space="preserve"> </w:t>
      </w:r>
      <w:r w:rsidRPr="00470E38">
        <w:rPr>
          <w:sz w:val="28"/>
          <w:szCs w:val="28"/>
        </w:rPr>
        <w:t>кем болмауы тиіс.</w:t>
      </w:r>
    </w:p>
    <w:p w:rsidR="0020194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rPr>
        <w:t>Көшеттермен отырғызылған  сексеуіл  өсімдіктерінің  алғашқы  жиілігі  1</w:t>
      </w:r>
      <w:r w:rsidR="00201946" w:rsidRPr="00470E38">
        <w:rPr>
          <w:sz w:val="28"/>
          <w:szCs w:val="28"/>
          <w:lang w:val="kk-KZ"/>
        </w:rPr>
        <w:t xml:space="preserve"> </w:t>
      </w:r>
      <w:r w:rsidRPr="00470E38">
        <w:rPr>
          <w:sz w:val="28"/>
          <w:szCs w:val="28"/>
        </w:rPr>
        <w:t>гектар жерге 1,78 мың дана отырғызу орнынан кем болмауы керек.</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15. Орман зиянкестері  мен  аурулары  таралған  ошақтарда  отырғызылған</w:t>
      </w:r>
      <w:r w:rsidR="00201946" w:rsidRPr="00470E38">
        <w:rPr>
          <w:sz w:val="28"/>
          <w:szCs w:val="28"/>
          <w:lang w:val="kk-KZ"/>
        </w:rPr>
        <w:t xml:space="preserve"> (</w:t>
      </w:r>
      <w:r w:rsidRPr="00470E38">
        <w:rPr>
          <w:sz w:val="28"/>
          <w:szCs w:val="28"/>
          <w:lang w:val="kk-KZ"/>
        </w:rPr>
        <w:t>себілген)  алғашқы  жиілік  және  өсімдіктердің   құрамы   орманды   қорғау</w:t>
      </w:r>
      <w:r w:rsidR="00201946" w:rsidRPr="00470E38">
        <w:rPr>
          <w:sz w:val="28"/>
          <w:szCs w:val="28"/>
          <w:lang w:val="kk-KZ"/>
        </w:rPr>
        <w:t xml:space="preserve"> </w:t>
      </w:r>
      <w:r w:rsidRPr="00470E38">
        <w:rPr>
          <w:sz w:val="28"/>
          <w:szCs w:val="28"/>
          <w:lang w:val="kk-KZ"/>
        </w:rPr>
        <w:t>жөніндегі ұсыныстарға сәйкес қабылданады.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Мақсатты орман дақылдарын құрғанда, отырғызылатын  (себілетін)  орынның</w:t>
      </w:r>
      <w:r w:rsidR="00201946" w:rsidRPr="00470E38">
        <w:rPr>
          <w:sz w:val="28"/>
          <w:szCs w:val="28"/>
          <w:lang w:val="kk-KZ"/>
        </w:rPr>
        <w:t xml:space="preserve"> </w:t>
      </w:r>
      <w:r w:rsidRPr="00470E38">
        <w:rPr>
          <w:sz w:val="28"/>
          <w:szCs w:val="28"/>
          <w:lang w:val="kk-KZ"/>
        </w:rPr>
        <w:t>саны мен орналастыру схемасы арнайы ұсыныстар  және  техникалық  талаптармен</w:t>
      </w:r>
      <w:r w:rsidR="00201946" w:rsidRPr="00470E38">
        <w:rPr>
          <w:sz w:val="28"/>
          <w:szCs w:val="28"/>
          <w:lang w:val="kk-KZ"/>
        </w:rPr>
        <w:t xml:space="preserve"> </w:t>
      </w:r>
      <w:r w:rsidRPr="00470E38">
        <w:rPr>
          <w:sz w:val="28"/>
          <w:szCs w:val="28"/>
          <w:lang w:val="kk-KZ"/>
        </w:rPr>
        <w:t>белгіленеді.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Екпелердің бастапқы жиілігінің нақты нормалары, қатар аралығының рұқсат</w:t>
      </w:r>
      <w:r w:rsidR="00201946" w:rsidRPr="00470E38">
        <w:rPr>
          <w:sz w:val="28"/>
          <w:szCs w:val="28"/>
          <w:lang w:val="kk-KZ"/>
        </w:rPr>
        <w:t xml:space="preserve"> </w:t>
      </w:r>
      <w:r w:rsidRPr="00470E38">
        <w:rPr>
          <w:sz w:val="28"/>
          <w:szCs w:val="28"/>
          <w:lang w:val="kk-KZ"/>
        </w:rPr>
        <w:t>етілген ені және қатардағы отырғызатын  (себілетін)  орынның  ара  қашықтығы</w:t>
      </w:r>
      <w:r w:rsidR="00201946" w:rsidRPr="00470E38">
        <w:rPr>
          <w:sz w:val="28"/>
          <w:szCs w:val="28"/>
          <w:lang w:val="kk-KZ"/>
        </w:rPr>
        <w:t xml:space="preserve"> </w:t>
      </w:r>
      <w:r w:rsidRPr="00470E38">
        <w:rPr>
          <w:sz w:val="28"/>
          <w:szCs w:val="28"/>
          <w:lang w:val="kk-KZ"/>
        </w:rPr>
        <w:t>басты ағаш тұқымының түріне, орман өсіру жағдайларының типіне,  өсімдіктерді</w:t>
      </w:r>
      <w:r w:rsidR="00201946" w:rsidRPr="00470E38">
        <w:rPr>
          <w:sz w:val="28"/>
          <w:szCs w:val="28"/>
          <w:lang w:val="kk-KZ"/>
        </w:rPr>
        <w:t xml:space="preserve"> </w:t>
      </w:r>
      <w:r w:rsidRPr="00470E38">
        <w:rPr>
          <w:sz w:val="28"/>
          <w:szCs w:val="28"/>
          <w:lang w:val="kk-KZ"/>
        </w:rPr>
        <w:t>егудің әдісі мен мақсатына, көшеттердің мөлшеріне байланысты.  Бұл  нормалар</w:t>
      </w:r>
      <w:r w:rsidR="00201946" w:rsidRPr="00470E38">
        <w:rPr>
          <w:sz w:val="28"/>
          <w:szCs w:val="28"/>
          <w:lang w:val="kk-KZ"/>
        </w:rPr>
        <w:t xml:space="preserve"> </w:t>
      </w:r>
      <w:r w:rsidRPr="00470E38">
        <w:rPr>
          <w:sz w:val="28"/>
          <w:szCs w:val="28"/>
          <w:lang w:val="kk-KZ"/>
        </w:rPr>
        <w:t>орман өсіру аймақтары бойынша ғылыми  ұсыныстарға  сәйкес  жобалау  ұйымдары</w:t>
      </w:r>
      <w:r w:rsidR="00201946" w:rsidRPr="00470E38">
        <w:rPr>
          <w:sz w:val="28"/>
          <w:szCs w:val="28"/>
          <w:lang w:val="kk-KZ"/>
        </w:rPr>
        <w:t xml:space="preserve">  </w:t>
      </w:r>
      <w:r w:rsidRPr="00470E38">
        <w:rPr>
          <w:sz w:val="28"/>
          <w:szCs w:val="28"/>
          <w:lang w:val="kk-KZ"/>
        </w:rPr>
        <w:t>мен орманды қалпына келтіру жөніндегі өңірлік нұсқаулықтармен белгіленеді.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16. Орман дақылдарын құрудың негізгі  әдісі  отырғызу  болып  табылады.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Отырғызу су және жел эрозиясына ұшырайтын  тым  ылғалды  және  отырғызылатынорынның арам шөптермен тез өсіп кететін  учаскелерде,  сондай-ақ  ылғалы  аз</w:t>
      </w:r>
      <w:r w:rsidR="00201946" w:rsidRPr="00470E38">
        <w:rPr>
          <w:sz w:val="28"/>
          <w:szCs w:val="28"/>
          <w:lang w:val="kk-KZ"/>
        </w:rPr>
        <w:t xml:space="preserve"> </w:t>
      </w:r>
      <w:r w:rsidRPr="00470E38">
        <w:rPr>
          <w:sz w:val="28"/>
          <w:szCs w:val="28"/>
          <w:lang w:val="kk-KZ"/>
        </w:rPr>
        <w:t>аудандарда жүргізіледі. Айрықша отырғызуға селекциялық  көшеттер,  сондай-ақ</w:t>
      </w:r>
      <w:r w:rsidR="00201946" w:rsidRPr="00470E38">
        <w:rPr>
          <w:sz w:val="28"/>
          <w:szCs w:val="28"/>
          <w:lang w:val="kk-KZ"/>
        </w:rPr>
        <w:t xml:space="preserve"> </w:t>
      </w:r>
      <w:r w:rsidRPr="00470E38">
        <w:rPr>
          <w:sz w:val="28"/>
          <w:szCs w:val="28"/>
          <w:lang w:val="kk-KZ"/>
        </w:rPr>
        <w:t>қылқан жапырақты тұқымдардың дақылдарын қолдана отырып, дақылдар егіледі.</w:t>
      </w:r>
      <w:r w:rsidR="00201946" w:rsidRPr="00470E38">
        <w:rPr>
          <w:sz w:val="28"/>
          <w:szCs w:val="28"/>
          <w:lang w:val="kk-KZ"/>
        </w:rPr>
        <w:t xml:space="preserve">  </w:t>
      </w:r>
      <w:r w:rsidRPr="00470E38">
        <w:rPr>
          <w:sz w:val="28"/>
          <w:szCs w:val="28"/>
          <w:lang w:val="kk-KZ"/>
        </w:rPr>
        <w:t>Отырғызуға көшеттер, сондай-ақ  қалемшелер  пайдаланылады,  олар  орман</w:t>
      </w:r>
      <w:r w:rsidR="00201946" w:rsidRPr="00470E38">
        <w:rPr>
          <w:sz w:val="28"/>
          <w:szCs w:val="28"/>
          <w:lang w:val="kk-KZ"/>
        </w:rPr>
        <w:t xml:space="preserve"> </w:t>
      </w:r>
      <w:r w:rsidRPr="00470E38">
        <w:rPr>
          <w:sz w:val="28"/>
          <w:szCs w:val="28"/>
          <w:lang w:val="kk-KZ"/>
        </w:rPr>
        <w:t>дақылдарының өсу сенімділігін қамтамасыз етуге, агротехникалық  күтіп-баптау</w:t>
      </w:r>
      <w:r w:rsidR="00201946" w:rsidRPr="00470E38">
        <w:rPr>
          <w:sz w:val="28"/>
          <w:szCs w:val="28"/>
          <w:lang w:val="kk-KZ"/>
        </w:rPr>
        <w:t xml:space="preserve"> </w:t>
      </w:r>
      <w:r w:rsidRPr="00470E38">
        <w:rPr>
          <w:sz w:val="28"/>
          <w:szCs w:val="28"/>
          <w:lang w:val="kk-KZ"/>
        </w:rPr>
        <w:t>қажеттілігін азайтуға  және  орман  дақылдарын  орман  көмкерілген  жерлерге</w:t>
      </w:r>
      <w:r w:rsidR="00201946" w:rsidRPr="00470E38">
        <w:rPr>
          <w:sz w:val="28"/>
          <w:szCs w:val="28"/>
          <w:lang w:val="kk-KZ"/>
        </w:rPr>
        <w:t xml:space="preserve"> </w:t>
      </w:r>
      <w:r w:rsidRPr="00470E38">
        <w:rPr>
          <w:sz w:val="28"/>
          <w:szCs w:val="28"/>
          <w:lang w:val="kk-KZ"/>
        </w:rPr>
        <w:t>ауыстыруды тездетуге мүмкіндік береді.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Кебуден  зиянкестер  мен  ауруға  шалдығудан  қорғау  үшін,   сондай-ақ</w:t>
      </w:r>
      <w:r w:rsidR="00201946" w:rsidRPr="00470E38">
        <w:rPr>
          <w:sz w:val="28"/>
          <w:szCs w:val="28"/>
          <w:lang w:val="kk-KZ"/>
        </w:rPr>
        <w:t xml:space="preserve"> </w:t>
      </w:r>
      <w:r w:rsidRPr="00470E38">
        <w:rPr>
          <w:sz w:val="28"/>
          <w:szCs w:val="28"/>
          <w:lang w:val="kk-KZ"/>
        </w:rPr>
        <w:t>дақылдар тез қалыптасып тез өсуі үшін, отырғызар  алдында  көшеттер  әртүрлі</w:t>
      </w:r>
      <w:r w:rsidR="00201946" w:rsidRPr="00470E38">
        <w:rPr>
          <w:sz w:val="28"/>
          <w:szCs w:val="28"/>
          <w:lang w:val="kk-KZ"/>
        </w:rPr>
        <w:t xml:space="preserve">  </w:t>
      </w:r>
      <w:r w:rsidRPr="00470E38">
        <w:rPr>
          <w:sz w:val="28"/>
          <w:szCs w:val="28"/>
          <w:lang w:val="kk-KZ"/>
        </w:rPr>
        <w:t>заттармен өңделеді.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17.  Шөл  және  шөлейт   аймақтардағы   жеңіл   механикалық   құрамдағы</w:t>
      </w:r>
      <w:r w:rsidR="00201946" w:rsidRPr="00470E38">
        <w:rPr>
          <w:sz w:val="28"/>
          <w:szCs w:val="28"/>
          <w:lang w:val="kk-KZ"/>
        </w:rPr>
        <w:t xml:space="preserve"> </w:t>
      </w:r>
      <w:r w:rsidRPr="00470E38">
        <w:rPr>
          <w:sz w:val="28"/>
          <w:szCs w:val="28"/>
          <w:lang w:val="kk-KZ"/>
        </w:rPr>
        <w:t>топырақтарда орман өсіруге  қолайлы  жағдайларда  сексеуіл,  черкез,  жүзгін</w:t>
      </w:r>
      <w:r w:rsidR="00201946" w:rsidRPr="00470E38">
        <w:rPr>
          <w:sz w:val="28"/>
          <w:szCs w:val="28"/>
          <w:lang w:val="kk-KZ"/>
        </w:rPr>
        <w:t xml:space="preserve"> </w:t>
      </w:r>
      <w:r w:rsidRPr="00470E38">
        <w:rPr>
          <w:sz w:val="28"/>
          <w:szCs w:val="28"/>
          <w:lang w:val="kk-KZ"/>
        </w:rPr>
        <w:t>және басқа да құмды бекітіп тұратын өсімдіктерді, сондай-ақ  Қазақтың  шағын</w:t>
      </w:r>
      <w:r w:rsidR="00201946" w:rsidRPr="00470E38">
        <w:rPr>
          <w:sz w:val="28"/>
          <w:szCs w:val="28"/>
          <w:lang w:val="kk-KZ"/>
        </w:rPr>
        <w:t xml:space="preserve"> </w:t>
      </w:r>
      <w:r w:rsidRPr="00470E38">
        <w:rPr>
          <w:sz w:val="28"/>
          <w:szCs w:val="28"/>
          <w:lang w:val="kk-KZ"/>
        </w:rPr>
        <w:t xml:space="preserve">қыратты тауларының далалы аймақтарында  </w:t>
      </w:r>
      <w:r w:rsidR="00201946" w:rsidRPr="00470E38">
        <w:rPr>
          <w:sz w:val="28"/>
          <w:szCs w:val="28"/>
          <w:lang w:val="kk-KZ"/>
        </w:rPr>
        <w:t xml:space="preserve">құнды  ағаш  тұқымдылары  басым </w:t>
      </w:r>
      <w:r w:rsidRPr="00470E38">
        <w:rPr>
          <w:sz w:val="28"/>
          <w:szCs w:val="28"/>
          <w:lang w:val="kk-KZ"/>
        </w:rPr>
        <w:t>тік</w:t>
      </w:r>
      <w:r w:rsidR="00201946" w:rsidRPr="00470E38">
        <w:rPr>
          <w:sz w:val="28"/>
          <w:szCs w:val="28"/>
          <w:lang w:val="kk-KZ"/>
        </w:rPr>
        <w:t xml:space="preserve"> </w:t>
      </w:r>
      <w:r w:rsidRPr="00470E38">
        <w:rPr>
          <w:sz w:val="28"/>
          <w:szCs w:val="28"/>
          <w:lang w:val="kk-KZ"/>
        </w:rPr>
        <w:t>беткейлерде (21 градустан  астам)  тұқым  себумен  өсіруге  рұқсат  етіледі.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Қатаң орман өсіру жағдайларында механикалық құрамы орта және ауыр  топырақта</w:t>
      </w:r>
      <w:r w:rsidR="00201946" w:rsidRPr="00470E38">
        <w:rPr>
          <w:sz w:val="28"/>
          <w:szCs w:val="28"/>
          <w:lang w:val="kk-KZ"/>
        </w:rPr>
        <w:t xml:space="preserve"> </w:t>
      </w:r>
      <w:r w:rsidRPr="00470E38">
        <w:rPr>
          <w:sz w:val="28"/>
          <w:szCs w:val="28"/>
          <w:lang w:val="kk-KZ"/>
        </w:rPr>
        <w:t>екпелерді көшетпен егеді.</w:t>
      </w:r>
      <w:r w:rsidR="00201946" w:rsidRPr="00470E38">
        <w:rPr>
          <w:sz w:val="28"/>
          <w:szCs w:val="28"/>
          <w:lang w:val="kk-KZ"/>
        </w:rPr>
        <w:t xml:space="preserve"> </w:t>
      </w:r>
      <w:r w:rsidRPr="00470E38">
        <w:rPr>
          <w:sz w:val="28"/>
          <w:szCs w:val="28"/>
          <w:lang w:val="kk-KZ"/>
        </w:rPr>
        <w:t>Тұқым себу әдісімен: емен, талшын, жаңғақ, бадам, пісте және  басқа  да</w:t>
      </w:r>
      <w:r w:rsidR="00201946" w:rsidRPr="00470E38">
        <w:rPr>
          <w:sz w:val="28"/>
          <w:szCs w:val="28"/>
          <w:lang w:val="kk-KZ"/>
        </w:rPr>
        <w:t xml:space="preserve"> </w:t>
      </w:r>
      <w:r w:rsidRPr="00470E38">
        <w:rPr>
          <w:sz w:val="28"/>
          <w:szCs w:val="28"/>
          <w:lang w:val="kk-KZ"/>
        </w:rPr>
        <w:t>тұқымдары ірі жапырақты ағаштарды егуге рұқсат етіледі.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Орман екпелерін себу тәсілі, егу нормасы және  басқа  да  технологиялық</w:t>
      </w:r>
      <w:r w:rsidR="00201946" w:rsidRPr="00470E38">
        <w:rPr>
          <w:sz w:val="28"/>
          <w:szCs w:val="28"/>
          <w:lang w:val="kk-KZ"/>
        </w:rPr>
        <w:t xml:space="preserve"> </w:t>
      </w:r>
      <w:r w:rsidRPr="00470E38">
        <w:rPr>
          <w:sz w:val="28"/>
          <w:szCs w:val="28"/>
          <w:lang w:val="kk-KZ"/>
        </w:rPr>
        <w:t>талаптар ғылыми ұсыныстарға, өңірлік нұсқауларға (басшылықтарға) сәйкес</w:t>
      </w:r>
      <w:r w:rsidR="00201946" w:rsidRPr="00470E38">
        <w:rPr>
          <w:sz w:val="28"/>
          <w:szCs w:val="28"/>
          <w:lang w:val="kk-KZ"/>
        </w:rPr>
        <w:t xml:space="preserve"> </w:t>
      </w:r>
      <w:r w:rsidRPr="00470E38">
        <w:rPr>
          <w:sz w:val="28"/>
          <w:szCs w:val="28"/>
          <w:lang w:val="kk-KZ"/>
        </w:rPr>
        <w:t>осы</w:t>
      </w:r>
      <w:r w:rsidR="00201946" w:rsidRPr="00470E38">
        <w:rPr>
          <w:sz w:val="28"/>
          <w:szCs w:val="28"/>
          <w:lang w:val="kk-KZ"/>
        </w:rPr>
        <w:t xml:space="preserve"> </w:t>
      </w:r>
      <w:r w:rsidRPr="00470E38">
        <w:rPr>
          <w:sz w:val="28"/>
          <w:szCs w:val="28"/>
          <w:lang w:val="kk-KZ"/>
        </w:rPr>
        <w:t>салаға маманданған жобалау-iздестiру ұйымдарымен белгіленеді.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18. Ағаштарды отырғызу және себу кезінде тыңайтқыштар,  зиянкестер  мен</w:t>
      </w:r>
      <w:r w:rsidR="00201946" w:rsidRPr="00470E38">
        <w:rPr>
          <w:sz w:val="28"/>
          <w:szCs w:val="28"/>
          <w:lang w:val="kk-KZ"/>
        </w:rPr>
        <w:t xml:space="preserve"> </w:t>
      </w:r>
      <w:r w:rsidRPr="00470E38">
        <w:rPr>
          <w:sz w:val="28"/>
          <w:szCs w:val="28"/>
          <w:lang w:val="kk-KZ"/>
        </w:rPr>
        <w:t>аурулардан өсімдікті қорғайтын заттар сондай-ақ кейіннен тыңайтқыш және  шөп</w:t>
      </w:r>
      <w:r w:rsidR="00201946" w:rsidRPr="00470E38">
        <w:rPr>
          <w:sz w:val="28"/>
          <w:szCs w:val="28"/>
          <w:lang w:val="kk-KZ"/>
        </w:rPr>
        <w:t xml:space="preserve"> </w:t>
      </w:r>
      <w:r w:rsidRPr="00470E38">
        <w:rPr>
          <w:sz w:val="28"/>
          <w:szCs w:val="28"/>
          <w:lang w:val="kk-KZ"/>
        </w:rPr>
        <w:t>ретінде және басқа да мақсаттар үшін арнайы шөп өсімдіктерінің тұқымы  бірге</w:t>
      </w:r>
      <w:r w:rsidR="00201946" w:rsidRPr="00470E38">
        <w:rPr>
          <w:sz w:val="28"/>
          <w:szCs w:val="28"/>
          <w:lang w:val="kk-KZ"/>
        </w:rPr>
        <w:t xml:space="preserve"> </w:t>
      </w:r>
      <w:r w:rsidRPr="00470E38">
        <w:rPr>
          <w:sz w:val="28"/>
          <w:szCs w:val="28"/>
          <w:lang w:val="kk-KZ"/>
        </w:rPr>
        <w:t>қолдануы мүмкін.</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t>Көпшілік жағдайларда себу мен отырғызудың жақсы мерзімі бүршік жарғанға</w:t>
      </w:r>
      <w:r w:rsidR="00201946" w:rsidRPr="00470E38">
        <w:rPr>
          <w:sz w:val="28"/>
          <w:szCs w:val="28"/>
          <w:lang w:val="kk-KZ"/>
        </w:rPr>
        <w:t xml:space="preserve"> </w:t>
      </w:r>
      <w:r w:rsidRPr="00470E38">
        <w:rPr>
          <w:sz w:val="28"/>
          <w:szCs w:val="28"/>
          <w:lang w:val="kk-KZ"/>
        </w:rPr>
        <w:t>дейінгі ерте көктем болып табылады.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r w:rsidRPr="00470E38">
        <w:rPr>
          <w:sz w:val="28"/>
          <w:szCs w:val="28"/>
          <w:lang w:val="kk-KZ"/>
        </w:rPr>
        <w:lastRenderedPageBreak/>
        <w:t>Жағымды ауа райы жағдайларында, егер  де  өсімдіктер  суға  тұншықпаса,</w:t>
      </w:r>
      <w:r w:rsidR="00201946" w:rsidRPr="00470E38">
        <w:rPr>
          <w:sz w:val="28"/>
          <w:szCs w:val="28"/>
          <w:lang w:val="kk-KZ"/>
        </w:rPr>
        <w:t xml:space="preserve"> </w:t>
      </w:r>
      <w:r w:rsidRPr="00470E38">
        <w:rPr>
          <w:sz w:val="28"/>
          <w:szCs w:val="28"/>
          <w:lang w:val="kk-KZ"/>
        </w:rPr>
        <w:t>суыққа және үсікке ұрынбаса жаз аяғында және күзде отырғызу мен себуге  (ірі</w:t>
      </w:r>
      <w:r w:rsidR="00201946" w:rsidRPr="00470E38">
        <w:rPr>
          <w:sz w:val="28"/>
          <w:szCs w:val="28"/>
          <w:lang w:val="kk-KZ"/>
        </w:rPr>
        <w:t xml:space="preserve"> </w:t>
      </w:r>
      <w:r w:rsidRPr="00470E38">
        <w:rPr>
          <w:sz w:val="28"/>
          <w:szCs w:val="28"/>
          <w:lang w:val="kk-KZ"/>
        </w:rPr>
        <w:t>жапырақты тұқымдарды) рұқсат етіледі.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19. Агротехникалық күтіп баптауларға мыналар жатады: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а) өсімдіктерді қолмен тіктеп қою  оларды  шөп  және  топырақтың  басып</w:t>
      </w:r>
      <w:r w:rsidR="00201946" w:rsidRPr="00470E38">
        <w:rPr>
          <w:sz w:val="28"/>
          <w:szCs w:val="28"/>
          <w:lang w:val="kk-KZ"/>
        </w:rPr>
        <w:t xml:space="preserve"> </w:t>
      </w:r>
      <w:r w:rsidRPr="00470E38">
        <w:rPr>
          <w:sz w:val="28"/>
          <w:szCs w:val="28"/>
        </w:rPr>
        <w:t>қалмауы мен суықтың сығымынан сақтайды;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ә)  шөп  және  ағаш  өсімдіктерін  жоя  отырып,  қатар  бойындағы  және</w:t>
      </w:r>
      <w:r w:rsidR="00201946" w:rsidRPr="00470E38">
        <w:rPr>
          <w:sz w:val="28"/>
          <w:szCs w:val="28"/>
          <w:lang w:val="kk-KZ"/>
        </w:rPr>
        <w:t xml:space="preserve"> </w:t>
      </w:r>
      <w:r w:rsidRPr="00470E38">
        <w:rPr>
          <w:sz w:val="28"/>
          <w:szCs w:val="28"/>
        </w:rPr>
        <w:t>араларындағы топырақты қопсыту;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б) егілетін  өсімдіктерді  қажеті  жоқ  шөп  және  ағаш  өсімдіктерінен</w:t>
      </w:r>
      <w:r w:rsidR="00201946" w:rsidRPr="00470E38">
        <w:rPr>
          <w:sz w:val="28"/>
          <w:szCs w:val="28"/>
          <w:lang w:val="kk-KZ"/>
        </w:rPr>
        <w:t xml:space="preserve"> </w:t>
      </w:r>
      <w:r w:rsidRPr="00470E38">
        <w:rPr>
          <w:sz w:val="28"/>
          <w:szCs w:val="28"/>
        </w:rPr>
        <w:t>механикалық немесе химиялық құралдармен өңдеу;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в) қатар арасындағы қажеті жоқ шөп және ағаш өсімдіктерін  шабу  немесе</w:t>
      </w:r>
      <w:r w:rsidR="00201946" w:rsidRPr="00470E38">
        <w:rPr>
          <w:sz w:val="28"/>
          <w:szCs w:val="28"/>
          <w:lang w:val="kk-KZ"/>
        </w:rPr>
        <w:t xml:space="preserve"> </w:t>
      </w:r>
      <w:r w:rsidRPr="00470E38">
        <w:rPr>
          <w:sz w:val="28"/>
          <w:szCs w:val="28"/>
        </w:rPr>
        <w:t>жаншу.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Орман өсімдіктерін минералдық тыңайтқыштармен қоректендіру  және  суару</w:t>
      </w:r>
      <w:r w:rsidR="00201946" w:rsidRPr="00470E38">
        <w:rPr>
          <w:sz w:val="28"/>
          <w:szCs w:val="28"/>
          <w:lang w:val="kk-KZ"/>
        </w:rPr>
        <w:t xml:space="preserve"> </w:t>
      </w:r>
      <w:r w:rsidRPr="00470E38">
        <w:rPr>
          <w:sz w:val="28"/>
          <w:szCs w:val="28"/>
        </w:rPr>
        <w:t>агротехникалық  күтімдерге  жатады,   бірақ   олар   арнайы   шара   ретінде</w:t>
      </w:r>
      <w:r w:rsidR="00201946" w:rsidRPr="00470E38">
        <w:rPr>
          <w:sz w:val="28"/>
          <w:szCs w:val="28"/>
          <w:lang w:val="kk-KZ"/>
        </w:rPr>
        <w:t xml:space="preserve"> </w:t>
      </w:r>
      <w:r w:rsidRPr="00470E38">
        <w:rPr>
          <w:sz w:val="28"/>
          <w:szCs w:val="28"/>
        </w:rPr>
        <w:t>жоспарланады және жүргізіледі.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20.  Орманды  аймақтарда  агротехникалық  шараларды   негізінен   басты</w:t>
      </w:r>
      <w:r w:rsidR="00201946" w:rsidRPr="00470E38">
        <w:rPr>
          <w:sz w:val="28"/>
          <w:szCs w:val="28"/>
          <w:lang w:val="kk-KZ"/>
        </w:rPr>
        <w:t xml:space="preserve"> </w:t>
      </w:r>
      <w:r w:rsidRPr="00470E38">
        <w:rPr>
          <w:sz w:val="28"/>
          <w:szCs w:val="28"/>
        </w:rPr>
        <w:t>тұқымдылар арам шөптер және қажетсіз ағаш өсімдіктері  тұншықтырып  тастамау</w:t>
      </w:r>
      <w:r w:rsidR="00201946" w:rsidRPr="00470E38">
        <w:rPr>
          <w:sz w:val="28"/>
          <w:szCs w:val="28"/>
          <w:lang w:val="kk-KZ"/>
        </w:rPr>
        <w:t xml:space="preserve"> </w:t>
      </w:r>
      <w:r w:rsidRPr="00470E38">
        <w:rPr>
          <w:sz w:val="28"/>
          <w:szCs w:val="28"/>
        </w:rPr>
        <w:t>мақсатында жүргізіледі.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Орманды дала, далалық, шөл және шөлейт аймақтарда агротехникалық  күтім</w:t>
      </w:r>
      <w:r w:rsidR="00201946" w:rsidRPr="00470E38">
        <w:rPr>
          <w:sz w:val="28"/>
          <w:szCs w:val="28"/>
          <w:lang w:val="kk-KZ"/>
        </w:rPr>
        <w:t xml:space="preserve"> </w:t>
      </w:r>
      <w:r w:rsidRPr="00470E38">
        <w:rPr>
          <w:sz w:val="28"/>
          <w:szCs w:val="28"/>
        </w:rPr>
        <w:t>негізінен   топырақта   ылғалдың   сақталуына   және   үнемді   пайдалануына</w:t>
      </w:r>
      <w:r w:rsidR="00201946" w:rsidRPr="00470E38">
        <w:rPr>
          <w:sz w:val="28"/>
          <w:szCs w:val="28"/>
          <w:lang w:val="kk-KZ"/>
        </w:rPr>
        <w:t xml:space="preserve"> </w:t>
      </w:r>
      <w:r w:rsidRPr="00470E38">
        <w:rPr>
          <w:sz w:val="28"/>
          <w:szCs w:val="28"/>
        </w:rPr>
        <w:t>бағытталады. Өте қуаңшылық жағдайларда ол орман дақылдарын орманды  жерлерге</w:t>
      </w:r>
      <w:r w:rsidR="00201946" w:rsidRPr="00470E38">
        <w:rPr>
          <w:sz w:val="28"/>
          <w:szCs w:val="28"/>
          <w:lang w:val="kk-KZ"/>
        </w:rPr>
        <w:t xml:space="preserve"> </w:t>
      </w:r>
      <w:r w:rsidRPr="00470E38">
        <w:rPr>
          <w:sz w:val="28"/>
          <w:szCs w:val="28"/>
        </w:rPr>
        <w:t>ауыстырғанда да жалғаса береді.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470E38">
        <w:rPr>
          <w:b/>
          <w:sz w:val="28"/>
          <w:szCs w:val="28"/>
        </w:rPr>
        <w:t>Ормандарды молықтыру мен орман өсірудің тиімділігін бағалау</w:t>
      </w:r>
      <w:r w:rsidR="00201946" w:rsidRPr="00470E38">
        <w:rPr>
          <w:b/>
          <w:sz w:val="28"/>
          <w:szCs w:val="28"/>
          <w:lang w:val="kk-KZ"/>
        </w:rPr>
        <w:t xml:space="preserve">. </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1. Ормандарды молықтыру, орман өсіру жөніндегі  орындалған  жұмыстардың</w:t>
      </w:r>
      <w:r w:rsidR="00201946" w:rsidRPr="00470E38">
        <w:rPr>
          <w:sz w:val="28"/>
          <w:szCs w:val="28"/>
          <w:lang w:val="kk-KZ"/>
        </w:rPr>
        <w:t xml:space="preserve"> </w:t>
      </w:r>
      <w:r w:rsidRPr="00470E38">
        <w:rPr>
          <w:sz w:val="28"/>
          <w:szCs w:val="28"/>
        </w:rPr>
        <w:t>сапасына  дәлелдеу  үшін  және  оларды  жақсарту  жөнінде  уақтылы   шаралар</w:t>
      </w:r>
      <w:r w:rsidR="00201946" w:rsidRPr="00470E38">
        <w:rPr>
          <w:sz w:val="28"/>
          <w:szCs w:val="28"/>
          <w:lang w:val="kk-KZ"/>
        </w:rPr>
        <w:t xml:space="preserve"> </w:t>
      </w:r>
      <w:r w:rsidRPr="00470E38">
        <w:rPr>
          <w:sz w:val="28"/>
          <w:szCs w:val="28"/>
        </w:rPr>
        <w:t>қабылдау: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а) орман дақылдарын және орманның табиғи жаңаруына жәрдемдесу шараларын</w:t>
      </w:r>
      <w:r w:rsidR="00201946" w:rsidRPr="00470E38">
        <w:rPr>
          <w:sz w:val="28"/>
          <w:szCs w:val="28"/>
          <w:lang w:val="kk-KZ"/>
        </w:rPr>
        <w:t xml:space="preserve"> </w:t>
      </w:r>
      <w:r w:rsidRPr="00470E38">
        <w:rPr>
          <w:sz w:val="28"/>
          <w:szCs w:val="28"/>
        </w:rPr>
        <w:t>жүргізген жерлерді техникалық қабылдау;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ә) орман дақылдарын орман  көмкерілген  жерлерге  ауыстырғанға  дейінгі</w:t>
      </w:r>
      <w:r w:rsidR="00201946" w:rsidRPr="00470E38">
        <w:rPr>
          <w:sz w:val="28"/>
          <w:szCs w:val="28"/>
          <w:lang w:val="kk-KZ"/>
        </w:rPr>
        <w:t xml:space="preserve"> </w:t>
      </w:r>
      <w:r w:rsidRPr="00470E38">
        <w:rPr>
          <w:sz w:val="28"/>
          <w:szCs w:val="28"/>
        </w:rPr>
        <w:t>күзгі түгендеу;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б) орман дақылдарын орман көмкерілген жерлерге ауыстыру;</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в) орманның  табиғи  жаңаруына  жәрдемдесудің  жүргізілген  шараларының</w:t>
      </w:r>
      <w:r w:rsidR="00201946" w:rsidRPr="00470E38">
        <w:rPr>
          <w:sz w:val="28"/>
          <w:szCs w:val="28"/>
          <w:lang w:val="kk-KZ"/>
        </w:rPr>
        <w:t xml:space="preserve"> </w:t>
      </w:r>
      <w:r w:rsidRPr="00470E38">
        <w:rPr>
          <w:sz w:val="28"/>
          <w:szCs w:val="28"/>
        </w:rPr>
        <w:t>нәтижелерін есепке алу жүргізіледі.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Көрсетілген  іс-шаралар  атқарылған  жұмыстардың  көлемі  мен   сапасын</w:t>
      </w:r>
      <w:r w:rsidR="00201946" w:rsidRPr="00470E38">
        <w:rPr>
          <w:sz w:val="28"/>
          <w:szCs w:val="28"/>
          <w:lang w:val="kk-KZ"/>
        </w:rPr>
        <w:t xml:space="preserve"> </w:t>
      </w:r>
      <w:r w:rsidRPr="00470E38">
        <w:rPr>
          <w:sz w:val="28"/>
          <w:szCs w:val="28"/>
        </w:rPr>
        <w:t>нақтылауға  мүмкіндік  береді.  Алынған  деректер  қажетті  күтім  шараларын</w:t>
      </w:r>
      <w:r w:rsidR="00201946" w:rsidRPr="00470E38">
        <w:rPr>
          <w:sz w:val="28"/>
          <w:szCs w:val="28"/>
          <w:lang w:val="kk-KZ"/>
        </w:rPr>
        <w:t xml:space="preserve"> </w:t>
      </w:r>
      <w:r w:rsidRPr="00470E38">
        <w:rPr>
          <w:sz w:val="28"/>
          <w:szCs w:val="28"/>
        </w:rPr>
        <w:t>жоспарлау  үшін   пайдаланады,   сондай-ақ   санитарлық   есептілікті   және</w:t>
      </w:r>
      <w:r w:rsidR="00201946" w:rsidRPr="00470E38">
        <w:rPr>
          <w:sz w:val="28"/>
          <w:szCs w:val="28"/>
          <w:lang w:val="kk-KZ"/>
        </w:rPr>
        <w:t xml:space="preserve"> </w:t>
      </w:r>
      <w:r w:rsidRPr="00470E38">
        <w:rPr>
          <w:sz w:val="28"/>
          <w:szCs w:val="28"/>
        </w:rPr>
        <w:t>техникалық құжаттамаларды қамтиды.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2.  Орман  дақылдарының  және  орманның  табиғи  жаңаруына  жүргізілген</w:t>
      </w:r>
      <w:r w:rsidR="00201946" w:rsidRPr="00470E38">
        <w:rPr>
          <w:sz w:val="28"/>
          <w:szCs w:val="28"/>
          <w:lang w:val="kk-KZ"/>
        </w:rPr>
        <w:t xml:space="preserve"> </w:t>
      </w:r>
      <w:r w:rsidRPr="00470E38">
        <w:rPr>
          <w:sz w:val="28"/>
          <w:szCs w:val="28"/>
        </w:rPr>
        <w:t>жәрдемдесу шараларының барлық учаскелері кезекті орман  орналастыру  кезінде</w:t>
      </w:r>
      <w:r w:rsidR="00201946" w:rsidRPr="00470E38">
        <w:rPr>
          <w:sz w:val="28"/>
          <w:szCs w:val="28"/>
          <w:lang w:val="kk-KZ"/>
        </w:rPr>
        <w:t xml:space="preserve"> </w:t>
      </w:r>
      <w:r w:rsidRPr="00470E38">
        <w:rPr>
          <w:sz w:val="28"/>
          <w:szCs w:val="28"/>
        </w:rPr>
        <w:t>зерттеледі, оларға қажетті шаруашылық іс-шараларын жобалайды.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3. Ормандарды молықтыру және  орман  өсіру  жұмыстарының  соңғы  кезеңі</w:t>
      </w:r>
      <w:r w:rsidR="00201946" w:rsidRPr="00470E38">
        <w:rPr>
          <w:sz w:val="28"/>
          <w:szCs w:val="28"/>
          <w:lang w:val="kk-KZ"/>
        </w:rPr>
        <w:t xml:space="preserve"> </w:t>
      </w:r>
      <w:r w:rsidRPr="00470E38">
        <w:rPr>
          <w:sz w:val="28"/>
          <w:szCs w:val="28"/>
        </w:rPr>
        <w:t>орман дақылдарын  және  табиғи  жаңаруына  жәрдемдесу  шаралары  жүргізілген</w:t>
      </w:r>
      <w:r w:rsidR="00201946" w:rsidRPr="00470E38">
        <w:rPr>
          <w:sz w:val="28"/>
          <w:szCs w:val="28"/>
          <w:lang w:val="kk-KZ"/>
        </w:rPr>
        <w:t xml:space="preserve"> </w:t>
      </w:r>
      <w:r w:rsidRPr="00470E38">
        <w:rPr>
          <w:sz w:val="28"/>
          <w:szCs w:val="28"/>
        </w:rPr>
        <w:t>алқаптарды орман  көмкерілген  жерлерге  ауыстыру  болып  табылады.  Егілген</w:t>
      </w:r>
      <w:r w:rsidR="00201946" w:rsidRPr="00470E38">
        <w:rPr>
          <w:sz w:val="28"/>
          <w:szCs w:val="28"/>
          <w:lang w:val="kk-KZ"/>
        </w:rPr>
        <w:t xml:space="preserve"> </w:t>
      </w:r>
      <w:r w:rsidRPr="00470E38">
        <w:rPr>
          <w:sz w:val="28"/>
          <w:szCs w:val="28"/>
        </w:rPr>
        <w:t xml:space="preserve">екпелерді  неғұрлым  өнімді  сүрекдіңді  қалыптастыру   </w:t>
      </w:r>
      <w:r w:rsidRPr="00470E38">
        <w:rPr>
          <w:sz w:val="28"/>
          <w:szCs w:val="28"/>
        </w:rPr>
        <w:lastRenderedPageBreak/>
        <w:t>үшін   негіз   болып</w:t>
      </w:r>
      <w:r w:rsidR="00201946" w:rsidRPr="00470E38">
        <w:rPr>
          <w:sz w:val="28"/>
          <w:szCs w:val="28"/>
          <w:lang w:val="kk-KZ"/>
        </w:rPr>
        <w:t xml:space="preserve"> </w:t>
      </w:r>
      <w:r w:rsidRPr="00470E38">
        <w:rPr>
          <w:sz w:val="28"/>
          <w:szCs w:val="28"/>
        </w:rPr>
        <w:t>табылатын құнды ағаш екпелерінің жас өскіндерінің санатына енеді.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Шаруашылық  жағынан  құнды  жас  өскіндерге  мемлекеттік  орман   қорын</w:t>
      </w:r>
      <w:r w:rsidR="00201946" w:rsidRPr="00470E38">
        <w:rPr>
          <w:sz w:val="28"/>
          <w:szCs w:val="28"/>
          <w:lang w:val="kk-KZ"/>
        </w:rPr>
        <w:t xml:space="preserve"> </w:t>
      </w:r>
      <w:r w:rsidRPr="00470E38">
        <w:rPr>
          <w:sz w:val="28"/>
          <w:szCs w:val="28"/>
        </w:rPr>
        <w:t>жақсартатын,  осы  орман  өсіру  талаптарына   және   халық   шаруашылығының</w:t>
      </w:r>
      <w:r w:rsidR="00201946" w:rsidRPr="00470E38">
        <w:rPr>
          <w:sz w:val="28"/>
          <w:szCs w:val="28"/>
          <w:lang w:val="kk-KZ"/>
        </w:rPr>
        <w:t xml:space="preserve"> </w:t>
      </w:r>
      <w:r w:rsidRPr="00470E38">
        <w:rPr>
          <w:sz w:val="28"/>
          <w:szCs w:val="28"/>
        </w:rPr>
        <w:t>экономикалық талаптарына неғұрлым  толық  жауап  беретін  қылқан  жапырақты,</w:t>
      </w:r>
      <w:r w:rsidR="00201946" w:rsidRPr="00470E38">
        <w:rPr>
          <w:sz w:val="28"/>
          <w:szCs w:val="28"/>
          <w:lang w:val="kk-KZ"/>
        </w:rPr>
        <w:t xml:space="preserve"> </w:t>
      </w:r>
      <w:r w:rsidRPr="00470E38">
        <w:rPr>
          <w:sz w:val="28"/>
          <w:szCs w:val="28"/>
        </w:rPr>
        <w:t>қатты жапырақты, сондай-ақ басқа да ағаш тұқымдары жатады.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4. Осы кезеңдегі ормандарды молықтырудың жай-күйі мен  оның  тиімділігі</w:t>
      </w:r>
      <w:r w:rsidR="00201946" w:rsidRPr="00470E38">
        <w:rPr>
          <w:sz w:val="28"/>
          <w:szCs w:val="28"/>
          <w:lang w:val="kk-KZ"/>
        </w:rPr>
        <w:t xml:space="preserve"> </w:t>
      </w:r>
      <w:r w:rsidRPr="00470E38">
        <w:rPr>
          <w:sz w:val="28"/>
          <w:szCs w:val="28"/>
        </w:rPr>
        <w:t>мыналарды:</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а) жаппай кесудің  және  өртеңдердің  жалпы  ауданына  орманды  қалпына</w:t>
      </w:r>
      <w:r w:rsidR="00201946" w:rsidRPr="00470E38">
        <w:rPr>
          <w:sz w:val="28"/>
          <w:szCs w:val="28"/>
          <w:lang w:val="kk-KZ"/>
        </w:rPr>
        <w:t xml:space="preserve"> </w:t>
      </w:r>
      <w:r w:rsidRPr="00470E38">
        <w:rPr>
          <w:sz w:val="28"/>
          <w:szCs w:val="28"/>
        </w:rPr>
        <w:t>келтіру жалпы ауданының қатынасына тең ормандарды молықтыру коэффициенті;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ә) шаруашылық жағынан құнды екпелер  санатына  енгізілген  жас  ағаштар</w:t>
      </w:r>
      <w:r w:rsidR="00201946" w:rsidRPr="00470E38">
        <w:rPr>
          <w:sz w:val="28"/>
          <w:szCs w:val="28"/>
          <w:lang w:val="kk-KZ"/>
        </w:rPr>
        <w:t xml:space="preserve"> </w:t>
      </w:r>
      <w:r w:rsidRPr="00470E38">
        <w:rPr>
          <w:sz w:val="28"/>
          <w:szCs w:val="28"/>
        </w:rPr>
        <w:t>ауданының ормандарды молықтыру  жұмыстары  жүзеге  асырылған  жалпы  ауданға</w:t>
      </w:r>
      <w:r w:rsidR="00201946" w:rsidRPr="00470E38">
        <w:rPr>
          <w:sz w:val="28"/>
          <w:szCs w:val="28"/>
          <w:lang w:val="kk-KZ"/>
        </w:rPr>
        <w:t xml:space="preserve"> </w:t>
      </w:r>
      <w:r w:rsidRPr="00470E38">
        <w:rPr>
          <w:sz w:val="28"/>
          <w:szCs w:val="28"/>
        </w:rPr>
        <w:t>қатынасына тең ормандарды молықтырудың тиімділігі коэффициенті;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б)  жаппай  кесудің  және  өртеңнің  жалпы  ауданына   енгізілген   жас</w:t>
      </w:r>
      <w:r w:rsidR="00201946" w:rsidRPr="00470E38">
        <w:rPr>
          <w:sz w:val="28"/>
          <w:szCs w:val="28"/>
          <w:lang w:val="kk-KZ"/>
        </w:rPr>
        <w:t xml:space="preserve"> </w:t>
      </w:r>
      <w:r w:rsidRPr="00470E38">
        <w:rPr>
          <w:sz w:val="28"/>
          <w:szCs w:val="28"/>
        </w:rPr>
        <w:t>ағаштардың  ауданының  қатынасына  тең  шаруашылық  жағынан  құнды   екпелер</w:t>
      </w:r>
      <w:r w:rsidR="00201946" w:rsidRPr="00470E38">
        <w:rPr>
          <w:sz w:val="28"/>
          <w:szCs w:val="28"/>
          <w:lang w:val="kk-KZ"/>
        </w:rPr>
        <w:t xml:space="preserve"> </w:t>
      </w:r>
      <w:r w:rsidRPr="00470E38">
        <w:rPr>
          <w:sz w:val="28"/>
          <w:szCs w:val="28"/>
        </w:rPr>
        <w:t>санатына енгізілген жас ағаштар коэффициенті;</w:t>
      </w:r>
    </w:p>
    <w:p w:rsidR="00935886" w:rsidRPr="00470E38" w:rsidRDefault="00935886" w:rsidP="00793B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470E38">
        <w:rPr>
          <w:sz w:val="28"/>
          <w:szCs w:val="28"/>
        </w:rPr>
        <w:t>в) егер көрсетілген коэффициенттерінің мәні  бірге  тең  болса  (немесе</w:t>
      </w:r>
      <w:r w:rsidR="00201946" w:rsidRPr="00470E38">
        <w:rPr>
          <w:sz w:val="28"/>
          <w:szCs w:val="28"/>
          <w:lang w:val="kk-KZ"/>
        </w:rPr>
        <w:t xml:space="preserve"> </w:t>
      </w:r>
      <w:r w:rsidRPr="00470E38">
        <w:rPr>
          <w:sz w:val="28"/>
          <w:szCs w:val="28"/>
        </w:rPr>
        <w:t>оған жақындаса), онда бұл ормандарды  молықт</w:t>
      </w:r>
      <w:r w:rsidR="00201946" w:rsidRPr="00470E38">
        <w:rPr>
          <w:sz w:val="28"/>
          <w:szCs w:val="28"/>
        </w:rPr>
        <w:t>ырудың  ойдағыдай</w:t>
      </w:r>
      <w:r w:rsidR="00201946" w:rsidRPr="00470E38">
        <w:rPr>
          <w:sz w:val="28"/>
          <w:szCs w:val="28"/>
          <w:lang w:val="kk-KZ"/>
        </w:rPr>
        <w:t xml:space="preserve"> </w:t>
      </w:r>
      <w:r w:rsidRPr="00470E38">
        <w:rPr>
          <w:sz w:val="28"/>
          <w:szCs w:val="28"/>
        </w:rPr>
        <w:t>жүргізілгенін</w:t>
      </w:r>
      <w:r w:rsidR="00201946" w:rsidRPr="00470E38">
        <w:rPr>
          <w:sz w:val="28"/>
          <w:szCs w:val="28"/>
          <w:lang w:val="kk-KZ"/>
        </w:rPr>
        <w:t xml:space="preserve"> </w:t>
      </w:r>
      <w:r w:rsidRPr="00470E38">
        <w:rPr>
          <w:sz w:val="28"/>
          <w:szCs w:val="28"/>
        </w:rPr>
        <w:t>сипаттайды.</w:t>
      </w:r>
    </w:p>
    <w:p w:rsidR="00DE5F81" w:rsidRPr="00470E38" w:rsidRDefault="00935886"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k-KZ"/>
        </w:rPr>
      </w:pPr>
      <w:r w:rsidRPr="00470E38">
        <w:rPr>
          <w:sz w:val="28"/>
          <w:szCs w:val="28"/>
        </w:rPr>
        <w:t>5. Ормандарды молықтыру мен орман өсіру жөніндегі  жүмыстардың  сапасын</w:t>
      </w:r>
      <w:r w:rsidR="00201946" w:rsidRPr="00470E38">
        <w:rPr>
          <w:sz w:val="28"/>
          <w:szCs w:val="28"/>
          <w:lang w:val="kk-KZ"/>
        </w:rPr>
        <w:t xml:space="preserve"> </w:t>
      </w:r>
      <w:r w:rsidRPr="00470E38">
        <w:rPr>
          <w:sz w:val="28"/>
          <w:szCs w:val="28"/>
        </w:rPr>
        <w:t>бақылау жасауды уәкілетті орган мен оның аумақтық органдары жүзеге асырады.</w:t>
      </w:r>
      <w:r w:rsidR="00DE5F81" w:rsidRPr="00470E38">
        <w:rPr>
          <w:b/>
          <w:sz w:val="28"/>
          <w:szCs w:val="28"/>
          <w:lang w:val="kk-KZ"/>
        </w:rPr>
        <w:t xml:space="preserve">  </w:t>
      </w:r>
    </w:p>
    <w:p w:rsidR="00DE5F81" w:rsidRPr="00470E38" w:rsidRDefault="00DE5F81"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k-KZ"/>
        </w:rPr>
      </w:pPr>
    </w:p>
    <w:p w:rsidR="00DE5F81" w:rsidRPr="00470E38" w:rsidRDefault="00DE5F81"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k-KZ"/>
        </w:rPr>
      </w:pPr>
      <w:r w:rsidRPr="00470E38">
        <w:rPr>
          <w:b/>
          <w:sz w:val="28"/>
          <w:szCs w:val="28"/>
          <w:lang w:val="kk-KZ"/>
        </w:rPr>
        <w:t xml:space="preserve"> Бақылау сұрақтары: </w:t>
      </w:r>
    </w:p>
    <w:p w:rsidR="00DE5F81" w:rsidRPr="00470E38" w:rsidRDefault="00F034D7"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1.</w:t>
      </w:r>
      <w:r w:rsidR="00DE5F81" w:rsidRPr="00470E38">
        <w:rPr>
          <w:sz w:val="28"/>
          <w:szCs w:val="28"/>
          <w:lang w:val="kk-KZ"/>
        </w:rPr>
        <w:t>Қайта жаңарту қорына жататындар</w:t>
      </w:r>
      <w:r w:rsidRPr="00470E38">
        <w:rPr>
          <w:sz w:val="28"/>
          <w:szCs w:val="28"/>
          <w:lang w:val="kk-KZ"/>
        </w:rPr>
        <w:t>ды көрсетіңіз?</w:t>
      </w:r>
    </w:p>
    <w:p w:rsidR="00DE5F81" w:rsidRPr="00470E38" w:rsidRDefault="00F034D7" w:rsidP="00DE5F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2.</w:t>
      </w:r>
      <w:r w:rsidR="00DE5F81" w:rsidRPr="00470E38">
        <w:rPr>
          <w:sz w:val="28"/>
          <w:szCs w:val="28"/>
          <w:lang w:val="kk-KZ"/>
        </w:rPr>
        <w:t>Қайта жаңартудың тәсілдері</w:t>
      </w:r>
      <w:r w:rsidRPr="00470E38">
        <w:rPr>
          <w:sz w:val="28"/>
          <w:szCs w:val="28"/>
          <w:lang w:val="kk-KZ"/>
        </w:rPr>
        <w:t>н атаңыз?</w:t>
      </w:r>
    </w:p>
    <w:p w:rsidR="00935886" w:rsidRPr="00470E38" w:rsidRDefault="00F034D7" w:rsidP="00F034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3.</w:t>
      </w:r>
      <w:r w:rsidR="00DE5F81" w:rsidRPr="00470E38">
        <w:rPr>
          <w:sz w:val="28"/>
          <w:szCs w:val="28"/>
          <w:lang w:val="kk-KZ"/>
        </w:rPr>
        <w:t>Арнайы мақсаттағы екпе ормандарды құру</w:t>
      </w:r>
      <w:r w:rsidRPr="00470E38">
        <w:rPr>
          <w:sz w:val="28"/>
          <w:szCs w:val="28"/>
          <w:lang w:val="kk-KZ"/>
        </w:rPr>
        <w:t xml:space="preserve"> дегеніміз не?</w:t>
      </w:r>
    </w:p>
    <w:p w:rsidR="00DE5F81" w:rsidRPr="00470E38" w:rsidRDefault="00F034D7" w:rsidP="00F034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4.</w:t>
      </w:r>
      <w:r w:rsidR="00DE5F81" w:rsidRPr="00470E38">
        <w:rPr>
          <w:sz w:val="28"/>
          <w:szCs w:val="28"/>
          <w:lang w:val="kk-KZ"/>
        </w:rPr>
        <w:t>Жаңарған жерлерге орман өсіру </w:t>
      </w:r>
      <w:r w:rsidRPr="00470E38">
        <w:rPr>
          <w:sz w:val="28"/>
          <w:szCs w:val="28"/>
          <w:lang w:val="kk-KZ"/>
        </w:rPr>
        <w:t>қалай жүргізіледі?</w:t>
      </w:r>
    </w:p>
    <w:p w:rsidR="00F034D7" w:rsidRPr="00470E38" w:rsidRDefault="00F034D7" w:rsidP="00F034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5.Ормандарды молықтыру мен орман өсірудің тиімділігін не де?</w:t>
      </w:r>
    </w:p>
    <w:p w:rsidR="00935886" w:rsidRPr="00470E38" w:rsidRDefault="00935886" w:rsidP="00F14A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Consolas" w:hAnsi="Consolas" w:cs="Consolas"/>
          <w:sz w:val="27"/>
          <w:szCs w:val="27"/>
          <w:lang w:val="kk-KZ"/>
        </w:rPr>
      </w:pPr>
    </w:p>
    <w:p w:rsidR="0065532B" w:rsidRPr="00470E38" w:rsidRDefault="009621B4" w:rsidP="00F14AB7">
      <w:pPr>
        <w:ind w:firstLine="709"/>
        <w:jc w:val="both"/>
        <w:rPr>
          <w:b/>
          <w:sz w:val="28"/>
          <w:szCs w:val="28"/>
          <w:lang w:val="kk-KZ"/>
        </w:rPr>
      </w:pPr>
      <w:r w:rsidRPr="00470E38">
        <w:rPr>
          <w:b/>
          <w:sz w:val="28"/>
          <w:szCs w:val="28"/>
          <w:lang w:val="kk-KZ"/>
        </w:rPr>
        <w:t>1.</w:t>
      </w:r>
      <w:r w:rsidR="0024612A" w:rsidRPr="00470E38">
        <w:rPr>
          <w:b/>
          <w:sz w:val="28"/>
          <w:szCs w:val="28"/>
          <w:lang w:val="kk-KZ"/>
        </w:rPr>
        <w:t>6</w:t>
      </w:r>
      <w:r w:rsidR="009721B7" w:rsidRPr="00470E38">
        <w:rPr>
          <w:b/>
          <w:sz w:val="28"/>
          <w:szCs w:val="28"/>
          <w:lang w:val="kk-KZ"/>
        </w:rPr>
        <w:t xml:space="preserve"> </w:t>
      </w:r>
      <w:r w:rsidR="0065532B" w:rsidRPr="00470E38">
        <w:rPr>
          <w:b/>
          <w:sz w:val="28"/>
          <w:szCs w:val="28"/>
          <w:lang w:val="kk-KZ"/>
        </w:rPr>
        <w:t xml:space="preserve"> Орманның қорғаушы қасиеттері</w:t>
      </w:r>
    </w:p>
    <w:p w:rsidR="0065532B" w:rsidRPr="00470E38" w:rsidRDefault="0065532B" w:rsidP="00F14AB7">
      <w:pPr>
        <w:ind w:firstLine="709"/>
        <w:jc w:val="both"/>
        <w:rPr>
          <w:rFonts w:ascii="Kz Times New Roman" w:hAnsi="Kz Times New Roman"/>
          <w:b/>
          <w:sz w:val="28"/>
          <w:szCs w:val="28"/>
          <w:lang w:val="kk-KZ"/>
        </w:rPr>
      </w:pPr>
      <w:r w:rsidRPr="00470E38">
        <w:rPr>
          <w:sz w:val="28"/>
          <w:szCs w:val="28"/>
          <w:lang w:val="kk-KZ"/>
        </w:rPr>
        <w:t xml:space="preserve">Қолдан жасалған екпе ағаштар жергілікті гидрологиялық және климаттық жағдайларға әсері.       </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 xml:space="preserve">Іс жүзінде орманның барлығында қорғаушы қаситтер бар. Олар органикалық заттардың көбеюіне қатысады, ауаны от тегімен толықтырады, судың ағуын реттейді, климат пен ауа – райына әсер  етеді, су көздері мен топырақты қорғайды. Сондықтан, орманды табиғи және қолдан жасалған деп арнайы бөледі, олардың мелиоративтік және қоршаған ортаны қалыптастыру мағынасы зор. Орманның бұл қаситтерін әр түрлі объектілерді қорғауға қолданады, біріншіден қолайсыз табиғи және антропогендік әсерлерден ауыл шаруашылық жерлерін. Ормандардың қорғаушы – мелиоративтік, яғни әлеуметтік, экологиялық және экономикалық мағынасы, кейбір жағдайларда </w:t>
      </w:r>
      <w:r w:rsidRPr="00470E38">
        <w:rPr>
          <w:rFonts w:ascii="Kz Times New Roman" w:hAnsi="Kz Times New Roman"/>
          <w:sz w:val="28"/>
          <w:szCs w:val="28"/>
          <w:lang w:val="kk-KZ"/>
        </w:rPr>
        <w:lastRenderedPageBreak/>
        <w:t>шаруашылық, яғни ағаш алу, құндылығын асып түседі. Сондықтан, Қазақстан Республикасының Орман кодексіне сәйкес біздің Республикамызда орманды былай топтастырады: орман су күзету, егіс – топырақ қорғау, гендік, санитарлық – гигиеналық, сауықтыру.Су күзету ормандары өзендер мен басқа су айдындарын батпақтанудан және жағалары бұзылудан қорғайды.Бұл ормандар су жиналатын аймақтардың  микроклиматы мен гидрологиялық тәртібін жақсартады, суларды ластанудан сақтайды, өзендердің суға толы болуын қамтамасыз етеді, суды жер бетімен ағып кетуді азайтады, балықтардың уылдырық шашуын жақсартады ж.т.б.</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Егіс – топырақ қорғау орма</w:t>
      </w:r>
      <w:r w:rsidR="00FA0811" w:rsidRPr="00470E38">
        <w:rPr>
          <w:rFonts w:ascii="Kz Times New Roman" w:hAnsi="Kz Times New Roman"/>
          <w:sz w:val="28"/>
          <w:szCs w:val="28"/>
          <w:lang w:val="kk-KZ"/>
        </w:rPr>
        <w:t>н</w:t>
      </w:r>
      <w:r w:rsidRPr="00470E38">
        <w:rPr>
          <w:rFonts w:ascii="Kz Times New Roman" w:hAnsi="Kz Times New Roman"/>
          <w:sz w:val="28"/>
          <w:szCs w:val="28"/>
          <w:lang w:val="kk-KZ"/>
        </w:rPr>
        <w:t>дары, негізінде, эрозияға қарсы орман екпе ағаштары. Олар топырақ қорғайтын суыртпақ, ықтырма, орман алқабы ретінде топырақты шәйуден, ұшудан сақтау үшін жасалады. Әр түрлі табиғи аймақтарда қолдан жасалған екпе ағаштар жергілікті гидрологиялық және климаттық жағдайларды жақсартып ауыл шаруашылық егістіктерін қуаңшылықтан, аңызақтардан және шаңды дауылдардан сақтайды. Нәтижесінде ауыл шаруашылық дақылдарының өнімділігін жоғарылатады.</w:t>
      </w:r>
    </w:p>
    <w:p w:rsidR="0065532B" w:rsidRPr="00470E38" w:rsidRDefault="0065532B"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Санитарлық – гигиеналық және сауықтыру ормандары құрамына қалалық отырғылар, ірі тұрғын кешендері мен өндіріс өнеркәсіптерінің аймағындағы жасыл алқаптар ормандары, курорттық ормандар ж.т.б. кіреді. Ол ормандар объектілерді қолайсыз желдерден, қармен тозаң басудан, шудан қорғайды. Олар ауаны озон және фитонцидтермен байытады, оны газдар мен шаңнан тазартады, халықтың денсалығын жақсартып, дем алу орны болады. Курорттарды санитарлық күзету аймағындағы ормандық алқаптар, табиғи емдеу ландшафттарын ластанудан сақтайды, сонымен қатар халықтың емделіп және дем алуына қолайлы микроклиматтық жағдайлар жасайды.</w:t>
      </w:r>
    </w:p>
    <w:p w:rsidR="00F034D7" w:rsidRPr="00470E38" w:rsidRDefault="0065532B" w:rsidP="00F034D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Генндік ормандардың негізгі мәселесі жақсы тұқымдық қасиеттері бар ағаштарды сақтап болашақ ұрпақтарда жалғастыру.</w:t>
      </w:r>
    </w:p>
    <w:p w:rsidR="00F034D7" w:rsidRPr="00470E38" w:rsidRDefault="00F034D7" w:rsidP="00F034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k-KZ"/>
        </w:rPr>
      </w:pPr>
      <w:r w:rsidRPr="00470E38">
        <w:rPr>
          <w:b/>
          <w:sz w:val="28"/>
          <w:szCs w:val="28"/>
          <w:lang w:val="kk-KZ"/>
        </w:rPr>
        <w:t xml:space="preserve">Бақылау сұрақтары: </w:t>
      </w:r>
    </w:p>
    <w:p w:rsidR="00F034D7" w:rsidRPr="00470E38" w:rsidRDefault="00F034D7" w:rsidP="00F14AB7">
      <w:pPr>
        <w:ind w:firstLine="709"/>
        <w:jc w:val="both"/>
        <w:rPr>
          <w:rFonts w:ascii="Kz Times New Roman" w:hAnsi="Kz Times New Roman"/>
          <w:sz w:val="28"/>
          <w:szCs w:val="28"/>
          <w:lang w:val="kk-KZ"/>
        </w:rPr>
      </w:pPr>
      <w:r w:rsidRPr="00470E38">
        <w:rPr>
          <w:sz w:val="28"/>
          <w:szCs w:val="28"/>
          <w:lang w:val="kk-KZ"/>
        </w:rPr>
        <w:t xml:space="preserve">1. </w:t>
      </w:r>
      <w:r w:rsidRPr="00470E38">
        <w:rPr>
          <w:rFonts w:ascii="Kz Times New Roman" w:hAnsi="Kz Times New Roman"/>
          <w:sz w:val="28"/>
          <w:szCs w:val="28"/>
          <w:lang w:val="kk-KZ"/>
        </w:rPr>
        <w:t>Республикамызда орманды  қаншаға топтастырады.</w:t>
      </w:r>
    </w:p>
    <w:p w:rsidR="00F034D7" w:rsidRPr="00470E38" w:rsidRDefault="00F034D7"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2. Орман су күзетудегеніміз не?</w:t>
      </w:r>
    </w:p>
    <w:p w:rsidR="00F034D7" w:rsidRPr="00470E38" w:rsidRDefault="00F034D7"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3. Егіс – топырақ қорғау дегеніміз не?</w:t>
      </w:r>
    </w:p>
    <w:p w:rsidR="0065532B" w:rsidRPr="00470E38" w:rsidRDefault="00F034D7" w:rsidP="00F14AB7">
      <w:pPr>
        <w:ind w:firstLine="709"/>
        <w:jc w:val="both"/>
        <w:rPr>
          <w:rFonts w:ascii="Kz Times New Roman" w:hAnsi="Kz Times New Roman"/>
          <w:sz w:val="28"/>
          <w:szCs w:val="28"/>
          <w:lang w:val="kk-KZ"/>
        </w:rPr>
      </w:pPr>
      <w:r w:rsidRPr="00470E38">
        <w:rPr>
          <w:rFonts w:ascii="Kz Times New Roman" w:hAnsi="Kz Times New Roman"/>
          <w:sz w:val="28"/>
          <w:szCs w:val="28"/>
          <w:lang w:val="kk-KZ"/>
        </w:rPr>
        <w:t>4.</w:t>
      </w:r>
      <w:r w:rsidR="004143C0" w:rsidRPr="00470E38">
        <w:rPr>
          <w:rFonts w:ascii="Kz Times New Roman" w:hAnsi="Kz Times New Roman"/>
          <w:sz w:val="28"/>
          <w:szCs w:val="28"/>
          <w:lang w:val="kk-KZ"/>
        </w:rPr>
        <w:t xml:space="preserve"> Г</w:t>
      </w:r>
      <w:r w:rsidRPr="00470E38">
        <w:rPr>
          <w:rFonts w:ascii="Kz Times New Roman" w:hAnsi="Kz Times New Roman"/>
          <w:sz w:val="28"/>
          <w:szCs w:val="28"/>
          <w:lang w:val="kk-KZ"/>
        </w:rPr>
        <w:t>ендік, санитарлық – гигиеналық, сауықтыру</w:t>
      </w:r>
      <w:r w:rsidR="004143C0"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дегеніміз не?</w:t>
      </w:r>
    </w:p>
    <w:p w:rsidR="00F034D7" w:rsidRPr="00470E38" w:rsidRDefault="00F034D7" w:rsidP="00F14AB7">
      <w:pPr>
        <w:ind w:firstLine="709"/>
        <w:jc w:val="both"/>
        <w:rPr>
          <w:sz w:val="28"/>
          <w:szCs w:val="28"/>
          <w:lang w:val="kk-KZ"/>
        </w:rPr>
      </w:pPr>
    </w:p>
    <w:p w:rsidR="00F034D7" w:rsidRPr="00470E38" w:rsidRDefault="00F034D7" w:rsidP="00F14AB7">
      <w:pPr>
        <w:ind w:firstLine="709"/>
        <w:jc w:val="both"/>
        <w:rPr>
          <w:sz w:val="28"/>
          <w:szCs w:val="28"/>
          <w:lang w:val="kk-KZ"/>
        </w:rPr>
      </w:pPr>
    </w:p>
    <w:p w:rsidR="0065532B" w:rsidRPr="00470E38" w:rsidRDefault="0065532B" w:rsidP="00F14AB7">
      <w:pPr>
        <w:ind w:firstLine="709"/>
        <w:rPr>
          <w:sz w:val="28"/>
          <w:szCs w:val="28"/>
          <w:lang w:val="kk-KZ"/>
        </w:rPr>
      </w:pPr>
      <w:r w:rsidRPr="00470E38">
        <w:rPr>
          <w:sz w:val="28"/>
          <w:szCs w:val="28"/>
          <w:lang w:val="kk-KZ"/>
        </w:rPr>
        <w:t xml:space="preserve">  </w:t>
      </w:r>
      <w:r w:rsidR="009621B4" w:rsidRPr="00470E38">
        <w:rPr>
          <w:sz w:val="28"/>
          <w:szCs w:val="28"/>
          <w:lang w:val="kk-KZ"/>
        </w:rPr>
        <w:t>1.</w:t>
      </w:r>
      <w:r w:rsidR="0024612A" w:rsidRPr="00470E38">
        <w:rPr>
          <w:sz w:val="28"/>
          <w:szCs w:val="28"/>
          <w:lang w:val="kk-KZ"/>
        </w:rPr>
        <w:t>7</w:t>
      </w:r>
      <w:r w:rsidRPr="00470E38">
        <w:rPr>
          <w:b/>
          <w:sz w:val="28"/>
          <w:szCs w:val="28"/>
          <w:lang w:val="kk-KZ"/>
        </w:rPr>
        <w:t xml:space="preserve"> Орман  жаңаруы</w:t>
      </w:r>
    </w:p>
    <w:p w:rsidR="0065532B" w:rsidRPr="00470E38" w:rsidRDefault="0065532B" w:rsidP="00F14AB7">
      <w:pPr>
        <w:ind w:firstLine="709"/>
        <w:jc w:val="both"/>
        <w:rPr>
          <w:sz w:val="28"/>
          <w:szCs w:val="28"/>
          <w:lang w:val="kk-KZ"/>
        </w:rPr>
      </w:pPr>
      <w:r w:rsidRPr="00470E38">
        <w:rPr>
          <w:sz w:val="28"/>
          <w:szCs w:val="28"/>
          <w:lang w:val="kk-KZ"/>
        </w:rPr>
        <w:t>Орман табиғаттың маңызды бір бөлігі бола отырып, өзіне қатысты ерекше құрамдармен сипатталады. Бұл құрамдар ормандардың табиғи қайта қалпына келуге, бітімдердің қалыптасуында олардың табиғи сиреуі дифференцияасы. Ағаштардың көлемі бойынша жіктелуі олардың: құрамы, түрі, жас аралық құрлымының өзгеруі барысында көрініс табады. Орманның қалыпына келуі - бұл дегеніміз негізгі орман компаненті (ағашты өсімдік) қайта қалыпына келуі осыдан іле – шала, тірі және өлі топырақ үсті жамылғыларынан мүктер, қыналар, орман өсімдіктері, аласа бұталар, бактериалды және саңырауқұлақ флорасы және т.б. пайда болып тіршілік етуі.</w:t>
      </w:r>
    </w:p>
    <w:p w:rsidR="0065532B" w:rsidRPr="00470E38" w:rsidRDefault="0065532B" w:rsidP="00F14AB7">
      <w:pPr>
        <w:ind w:firstLine="709"/>
        <w:jc w:val="both"/>
        <w:rPr>
          <w:sz w:val="28"/>
          <w:szCs w:val="28"/>
          <w:lang w:val="kk-KZ"/>
        </w:rPr>
      </w:pPr>
      <w:r w:rsidRPr="00470E38">
        <w:rPr>
          <w:sz w:val="28"/>
          <w:szCs w:val="28"/>
          <w:lang w:val="kk-KZ"/>
        </w:rPr>
        <w:lastRenderedPageBreak/>
        <w:t>Орманды қайта қалыпына келтіру біздерге орман ішіндегі кесілген алаңдарда, өртенген және орман жерлерінің басқадай категорияларында жүретін маңызды процесс деп түсінеміз. Бұл процесті биологиялық және экологиялық факторлармен қарастыруға болады.</w:t>
      </w:r>
    </w:p>
    <w:p w:rsidR="0065532B" w:rsidRPr="00470E38" w:rsidRDefault="0065532B" w:rsidP="00F14AB7">
      <w:pPr>
        <w:ind w:firstLine="709"/>
        <w:jc w:val="both"/>
        <w:rPr>
          <w:sz w:val="28"/>
          <w:szCs w:val="28"/>
          <w:lang w:val="kk-KZ"/>
        </w:rPr>
      </w:pPr>
      <w:r w:rsidRPr="00470E38">
        <w:rPr>
          <w:sz w:val="28"/>
          <w:szCs w:val="28"/>
          <w:lang w:val="kk-KZ"/>
        </w:rPr>
        <w:t>Орман шаруашылық тәжірибесінде үш негізгі орманды қайта қалыпына келтіру әдістері бар: табиғи, жасанды және аралас (табиғи және жасанды).</w:t>
      </w:r>
    </w:p>
    <w:p w:rsidR="0065532B" w:rsidRPr="00470E38" w:rsidRDefault="0065532B" w:rsidP="00F14AB7">
      <w:pPr>
        <w:ind w:firstLine="709"/>
        <w:jc w:val="both"/>
        <w:rPr>
          <w:sz w:val="28"/>
          <w:szCs w:val="28"/>
          <w:lang w:val="kk-KZ"/>
        </w:rPr>
      </w:pPr>
      <w:r w:rsidRPr="00470E38">
        <w:rPr>
          <w:sz w:val="28"/>
          <w:szCs w:val="28"/>
          <w:lang w:val="kk-KZ"/>
        </w:rPr>
        <w:t>Орманның табиғи қайта қалыпына келуі - табиғи жолмен орманның жаңа буынының пайда болуы. Орманның табиғи қайта қалыпына келуінде мынадай байлықтарды қолға алуға болады: орманды тазарту жұмыстарында құнды тұқымдарды сақтап қалу, арнайы тұқымдық ағаштарды қалдыру, тұқымдардың өсіп жетілуі үшін топырақты дайындап, байытып өңдеу, орманды жер телімдеріне ағаш отырғызу үшін қоршауға алу. Орман тұқымдық қайта қалыпына келу және вегетативтік көбею секілді табиғи жолмен жүретін түрлерін бөліп қарастырылады. Тұқымдық қайта қалыпына келуі дегеніміз - жас өркіндер тұқымнан пайда болып, табиғи жолмен жаңару, ал вегетативті көбею деген- жас өркендердің түбірлерінен, сол сияқты ағаш бөліктері мен бұталардан өсіп шығуы.</w:t>
      </w:r>
    </w:p>
    <w:p w:rsidR="0065532B" w:rsidRPr="00470E38" w:rsidRDefault="0065532B" w:rsidP="00F14AB7">
      <w:pPr>
        <w:ind w:firstLine="709"/>
        <w:jc w:val="both"/>
        <w:rPr>
          <w:sz w:val="28"/>
          <w:szCs w:val="28"/>
          <w:lang w:val="kk-KZ"/>
        </w:rPr>
      </w:pPr>
      <w:r w:rsidRPr="00470E38">
        <w:rPr>
          <w:sz w:val="28"/>
          <w:szCs w:val="28"/>
          <w:lang w:val="kk-KZ"/>
        </w:rPr>
        <w:t>Жасанды қайта қалыпына келу немесе орманды қайта қалыпына келтіру дегеніміз - ертеде болған ағаш алқаптарында орман жолақтарын отырғызу. Орманның аралас қайта қалыпына келуі дегеніміз - белгілі бір алаңда табиғи және жасанды жолмен жүруі. Мысалы: тұқымдық табиғи қайта қалыпына келуі ағаш отырғызу немесе егуде бірдей бір жерде өсе береді. Әрбір қайта қалыпына келтіру әдістерінің кемшіліктері бар. Сондықтан әдістерді қолдануда және таңдауда ауданның табиғи және экономикалық жағдайларын, ағаш тұқымдастардың шаруашылық құрлымын және орман экологиясы еске алынады. Егерде табиғи қайта қалыпына келу жолы жүзеге аспаса, жасанды әдістерді қолға алған абзал. Орманның табиғи қайта қалыпына келуі әсіресе қылқанды ормандарға тән болып келеді. Тұқымдық қайта қалыпына келу жапырақты ормандарға тән, әрі жақсы өседі. Қайта қалыпына келу шаралары көбінесе ағаштардың тұқым таратуы, тұқымның өсіп шығуы, кейін жетілуіне тікелей қатысты. Аталған этаптардың әрбір тұқымдастардың орманшылық құрлымы, орман ішіндегі экологиялық жағдайлармен байланысты.</w:t>
      </w:r>
    </w:p>
    <w:p w:rsidR="0065532B" w:rsidRPr="00470E38" w:rsidRDefault="0065532B" w:rsidP="00F14AB7">
      <w:pPr>
        <w:ind w:firstLine="709"/>
        <w:jc w:val="both"/>
        <w:rPr>
          <w:sz w:val="28"/>
          <w:szCs w:val="28"/>
          <w:lang w:val="kk-KZ"/>
        </w:rPr>
      </w:pPr>
      <w:r w:rsidRPr="00470E38">
        <w:rPr>
          <w:sz w:val="28"/>
          <w:szCs w:val="28"/>
          <w:lang w:val="kk-KZ"/>
        </w:rPr>
        <w:t>Тұқым шашу немесе репродуктивті мүмкіндігі - ағаштар мен бұталардың өсуі мен дамуындағы маңызы, олардың гүлдеген уақытындағы тұқым қалыптасу кезеңі болып табылады.</w:t>
      </w:r>
    </w:p>
    <w:p w:rsidR="0065532B" w:rsidRPr="00470E38" w:rsidRDefault="0065532B" w:rsidP="00F14AB7">
      <w:pPr>
        <w:ind w:firstLine="709"/>
        <w:jc w:val="both"/>
        <w:rPr>
          <w:sz w:val="28"/>
          <w:szCs w:val="28"/>
          <w:lang w:val="kk-KZ"/>
        </w:rPr>
      </w:pPr>
      <w:r w:rsidRPr="00470E38">
        <w:rPr>
          <w:sz w:val="28"/>
          <w:szCs w:val="28"/>
          <w:lang w:val="kk-KZ"/>
        </w:rPr>
        <w:t>Табиғи аймақтардағы тұқым шашу процестері климаттың мезгілдік қозғалысымен байқалып, жыл сайын қайталанады. Мұндай процесс биологиялық және экологиялық факторлардың әсеріне тәуелді. Биологиялық жағдайлар ішінен ағаш және бұта тұқымдастарының түрлік және тұлғалық  ерекшеліктері маңызға ие. Үздік мұрагерлік құрамы бар ағаш және бұта тұқымдастарының гендік тасымалдағышы бар түрлері көп мөлшердегі тұқым береді.</w:t>
      </w:r>
    </w:p>
    <w:p w:rsidR="0065532B" w:rsidRPr="00470E38" w:rsidRDefault="0065532B" w:rsidP="00F14AB7">
      <w:pPr>
        <w:ind w:firstLine="709"/>
        <w:jc w:val="both"/>
        <w:rPr>
          <w:sz w:val="28"/>
          <w:szCs w:val="28"/>
          <w:lang w:val="kk-KZ"/>
        </w:rPr>
      </w:pPr>
      <w:r w:rsidRPr="00470E38">
        <w:rPr>
          <w:sz w:val="28"/>
          <w:szCs w:val="28"/>
          <w:lang w:val="kk-KZ"/>
        </w:rPr>
        <w:t xml:space="preserve">Ағаштың жас ерекшелігіне байланысты оның тұқым шашу қабілеті анықталады. Бұл негізінен қоршаған орта мен белгілі бір ағаш түрінің дара ерекшеліктеріне байланысты. Негізгі орман түзуші тұқымдастардың </w:t>
      </w:r>
      <w:r w:rsidRPr="00470E38">
        <w:rPr>
          <w:sz w:val="28"/>
          <w:szCs w:val="28"/>
          <w:lang w:val="kk-KZ"/>
        </w:rPr>
        <w:lastRenderedPageBreak/>
        <w:t>репродуктивті мүмкіндігінің бастамасы (еркін өсетіндер) тығыз өсетін екпелерге қарағанда екі есе ерте өсіп шығады. Жалғыз өскен кәдімгі қарағайдың тұқым шашу кезеңі 10-15 жыл, еуропалық шырша немесе сағызқарағай 15-20жыл, сібір балқарағайы немесе балқарағай 20-30 жыл, қайың ұрықтары 8-19 жыл, емен 20-30 жыл, көктерек 12 жыл. Жас ерекшеліктері тұқым мен ұрықтың өнімділігіне тығыз байланысты.</w:t>
      </w:r>
    </w:p>
    <w:p w:rsidR="0065532B" w:rsidRPr="00470E38" w:rsidRDefault="0065532B" w:rsidP="00F14AB7">
      <w:pPr>
        <w:ind w:firstLine="709"/>
        <w:jc w:val="both"/>
        <w:rPr>
          <w:sz w:val="28"/>
          <w:szCs w:val="28"/>
          <w:lang w:val="kk-KZ"/>
        </w:rPr>
      </w:pPr>
      <w:r w:rsidRPr="00470E38">
        <w:rPr>
          <w:sz w:val="28"/>
          <w:szCs w:val="28"/>
          <w:lang w:val="kk-KZ"/>
        </w:rPr>
        <w:t xml:space="preserve">Биологиялық кешендегі географиялық ортамен көрсетілген экологиялық факторлар (климаттық, орографиялық, топырақ, биотикалық және антропогендік) ағаштардың репродуктивті қуатының көп қатарлы процесін анықтайды. Климаттық жағдайлар орман екпелерінің тұқымдық өнімділігін бастапқы стадиясына тікелей әсер етеді. Өнімнің негізгі ұрықтану және тозандану процессі жүрген уақытта қаланып, ал гүлдену ауа- райының қолайлығына байланысты болады. Жаңбырлы әрі суық ауа- райы гүлдену уақытында тозанданудың уақытында кедергі келтіріп, ұрықтануғада әсерін тигізеді. </w:t>
      </w:r>
    </w:p>
    <w:p w:rsidR="0065532B" w:rsidRPr="00470E38" w:rsidRDefault="0065532B" w:rsidP="00F14AB7">
      <w:pPr>
        <w:ind w:firstLine="709"/>
        <w:jc w:val="both"/>
        <w:rPr>
          <w:sz w:val="28"/>
          <w:szCs w:val="28"/>
          <w:lang w:val="kk-KZ"/>
        </w:rPr>
      </w:pPr>
      <w:r w:rsidRPr="00470E38">
        <w:rPr>
          <w:sz w:val="28"/>
          <w:szCs w:val="28"/>
          <w:lang w:val="kk-KZ"/>
        </w:rPr>
        <w:t xml:space="preserve">Ағаштың ұшар басына түсетін күн сәулесі тұқымдардың мол таралуына әсер етіп, ұрықтар мен тұқымдарда қоректік заттардың жиналуына әсер етеді. </w:t>
      </w:r>
    </w:p>
    <w:p w:rsidR="0065532B" w:rsidRPr="00470E38" w:rsidRDefault="0065532B" w:rsidP="00F14AB7">
      <w:pPr>
        <w:ind w:firstLine="709"/>
        <w:jc w:val="both"/>
        <w:rPr>
          <w:sz w:val="28"/>
          <w:szCs w:val="28"/>
          <w:lang w:val="kk-KZ"/>
        </w:rPr>
      </w:pPr>
      <w:r w:rsidRPr="00470E38">
        <w:rPr>
          <w:sz w:val="28"/>
          <w:szCs w:val="28"/>
          <w:lang w:val="kk-KZ"/>
        </w:rPr>
        <w:t>Таулы ормандарда жер бедері мен орографиялық фактор тұқым таралуда үлкен маңызға ие болса, ал топырақ құрамы өнімділік сапасына әсері мол. Бонитеттің жоғарғы класстағы бітімі (IV-V) класстағыға қарағанда (I-III) класстағы тұқымды бірнеше есе жақсы ұстайды. Биотикалық факторлар көптеген фауналардың өмір сүруінің әр түрлілігімен байланысты тұқымдар мен ұрықтардың өнімділігін жоғарлатады немесе төмендетеді. Көптеген орман құстары (бал қарағайша, тоқылдақ, бақылдақ торғай, жорға торғай) ұрық пен тұқымның көп мөлшердегі өнімін жояды. Жәндіктер тозандануға әсер етсе, олардың көбі (жапырақ масасы, біз тұмсық) негізгі орман түзуші тұқымдастардың тұқым мен ұрықтарына зиян келтіріп, кейде өнімнің азайуына дейін әкеледі.</w:t>
      </w:r>
    </w:p>
    <w:p w:rsidR="0065532B" w:rsidRPr="00470E38" w:rsidRDefault="0065532B" w:rsidP="00F14AB7">
      <w:pPr>
        <w:ind w:firstLine="709"/>
        <w:jc w:val="both"/>
        <w:rPr>
          <w:sz w:val="28"/>
          <w:szCs w:val="28"/>
          <w:lang w:val="kk-KZ"/>
        </w:rPr>
      </w:pPr>
      <w:r w:rsidRPr="00470E38">
        <w:rPr>
          <w:sz w:val="28"/>
          <w:szCs w:val="28"/>
          <w:lang w:val="kk-KZ"/>
        </w:rPr>
        <w:t>Адамның шаруашылық және рекреациалық іс-әрекеті тұқымның таралуына мол әсері бар. Яғни мақсатты түрде ағаштар мен бұталардың репродуктивті қабілеттерін көбейтеді. Ол үшін кең көлемдегі орман шаруашылық шараларды: сүректердің орналасуын сирету, топырақты қопсыту, арам шөптермен күрес, минералды тынайтқыштарды қосу, зиянкестермен күрес және саңырауқұлақ ауруларымен күрес жұмыстары экологиялық факторлары өзгере отырып іске асады. Сол сияқты мал жаю, рекреациялық мақсатта орманды асыра пайдалану тұқымдар мен дәндердің өнімділігі азаюына әкеледі.</w:t>
      </w:r>
    </w:p>
    <w:p w:rsidR="0065532B" w:rsidRPr="00470E38" w:rsidRDefault="0065532B" w:rsidP="00F14AB7">
      <w:pPr>
        <w:ind w:firstLine="709"/>
        <w:jc w:val="both"/>
        <w:rPr>
          <w:sz w:val="28"/>
          <w:szCs w:val="28"/>
          <w:lang w:val="kk-KZ"/>
        </w:rPr>
      </w:pPr>
      <w:r w:rsidRPr="00470E38">
        <w:rPr>
          <w:sz w:val="28"/>
          <w:szCs w:val="28"/>
          <w:lang w:val="kk-KZ"/>
        </w:rPr>
        <w:t xml:space="preserve">Бұталар мен ағаштардың тұқымы мен дәнінің көп мөлшерде өнім берген жылын, тұқымдық жыл деп атайды. Бір жылы көп өнім берген ағаштардың келесі жылы жақсы өнім беруі екі талай. Себебі келесі жылға тұқым шашуға және гүлденуге ағаш құнары азаяды. Қоректік заттардың жинақталуы әдеттегідей фотосинтез процессінде жүріп, құрғақ жылдары жақсы байқалады. Негізгі орман түзуші ағаштардың ішінде бірнеше жылда қайталанып келетін мол өнім беретіндігі келесідей: емен 4-8 жыл, еуропалық шырша 3-7 жыл, майқарағай 6-8 жыл, кәдімгі қарағай 3-5 жыл, сібір балқарағайы 3-8 жыл. Қайың мен көктерек жыл сайын мол тұқым шашады. Тұқым шашудың мұндай </w:t>
      </w:r>
      <w:r w:rsidRPr="00470E38">
        <w:rPr>
          <w:sz w:val="28"/>
          <w:szCs w:val="28"/>
          <w:lang w:val="kk-KZ"/>
        </w:rPr>
        <w:lastRenderedPageBreak/>
        <w:t>қайталанып келуі биологиялық және экологиялық жағдайлардан басқа ормандардың географиялық орналасуымен байланысты. Мысалы: Кольск түбегінде қолайсыз экологиялық факторлар әсерінен кәдімгі қарағайдың мол тұқым шашуы 10-15 жылда болады.</w:t>
      </w:r>
    </w:p>
    <w:p w:rsidR="0065532B" w:rsidRPr="00470E38" w:rsidRDefault="0065532B" w:rsidP="00F14AB7">
      <w:pPr>
        <w:ind w:firstLine="709"/>
        <w:jc w:val="both"/>
        <w:rPr>
          <w:sz w:val="28"/>
          <w:szCs w:val="28"/>
          <w:lang w:val="kk-KZ"/>
        </w:rPr>
      </w:pPr>
      <w:r w:rsidRPr="00470E38">
        <w:rPr>
          <w:sz w:val="28"/>
          <w:szCs w:val="28"/>
          <w:lang w:val="kk-KZ"/>
        </w:rPr>
        <w:t>Ұрықтар мен тұқымдардың пісіп жетілуі шартты тәуелді түрде болып, тұрғылықты жеріне, ағаш тұқымдарына, ағаштың өсетін аумағы мен ауа-райының қолайлығына байланысты. Сондықтан әр ағаш тұқымы өз уақытында пісіп жетіледі. Мысалы: көктем мен жаздың бас кезінде- терек, дала шегіршіні; жазда- аққайың, орманжаңғағы, ал, күзде- емен немесе барлық қылқанды жапырақты ағаштар.</w:t>
      </w:r>
    </w:p>
    <w:p w:rsidR="0065532B" w:rsidRPr="00470E38" w:rsidRDefault="0065532B" w:rsidP="00F14AB7">
      <w:pPr>
        <w:ind w:firstLine="709"/>
        <w:jc w:val="both"/>
        <w:rPr>
          <w:sz w:val="28"/>
          <w:szCs w:val="28"/>
          <w:lang w:val="kk-KZ"/>
        </w:rPr>
      </w:pPr>
      <w:r w:rsidRPr="00470E38">
        <w:rPr>
          <w:sz w:val="28"/>
          <w:szCs w:val="28"/>
          <w:lang w:val="kk-KZ"/>
        </w:rPr>
        <w:t>Ағаш тұқымдарының таралуы әр түрлі жолдарменен таралады. Желмен таралатын тұқымдардың көбі қылқанды жапырақты ағаштар (шырша, қарағай, балқарағай) және жалпақ жапырақты ағаштар (ақ қайың, тал, көктерек). Сумен таралатын тұқым түрлері (қанды ағаш, емен, терек). Ормандағы ағаш пен өсімдік тұқымдарының таралуына жануарлар мен құстар өте көп әсер етеді. Олар сыртқы терісімен және ең бастысы – асқорту аппаратынан егер тұқым қортылмай шықса.</w:t>
      </w:r>
    </w:p>
    <w:p w:rsidR="0065532B" w:rsidRPr="00470E38" w:rsidRDefault="0065532B" w:rsidP="00F14AB7">
      <w:pPr>
        <w:ind w:firstLine="709"/>
        <w:jc w:val="both"/>
        <w:rPr>
          <w:sz w:val="28"/>
          <w:szCs w:val="28"/>
          <w:lang w:val="kk-KZ"/>
        </w:rPr>
      </w:pPr>
      <w:r w:rsidRPr="00470E38">
        <w:rPr>
          <w:sz w:val="28"/>
          <w:szCs w:val="28"/>
          <w:lang w:val="kk-KZ"/>
        </w:rPr>
        <w:t xml:space="preserve">Өнімді жинауды ұйымдастыру, рационалды жоспарлау, орманды қайта қалыпына келтіру жұмыстарын жүргізу, орман тұқымдық шикізаттарын дайындау үшін кететін шығынды шығаруды жыл сайын фенологиялық бақылау арқылы жүргізіледі. Фенологиялық бақылау барысында ағаштар мен бұталардың тұқым шашуын болжайды. Фенологиялық бақылау үстінде гүлдеудің уақытын, тұқымдардың қалыптасуын, бүр мен тұқымдардың пісуін тіркеуге алады. Жаппай тұқым шашу кезде ағаштар мен бұталардың 50%-нан астам тұқымдарын жинап алып, өнімділігін анықтайды. </w:t>
      </w:r>
    </w:p>
    <w:p w:rsidR="0065532B" w:rsidRPr="00470E38" w:rsidRDefault="0065532B" w:rsidP="00F14AB7">
      <w:pPr>
        <w:ind w:firstLine="709"/>
        <w:jc w:val="both"/>
        <w:rPr>
          <w:sz w:val="28"/>
          <w:szCs w:val="28"/>
          <w:lang w:val="kk-KZ"/>
        </w:rPr>
      </w:pPr>
      <w:r w:rsidRPr="00470E38">
        <w:rPr>
          <w:sz w:val="28"/>
          <w:szCs w:val="28"/>
          <w:lang w:val="kk-KZ"/>
        </w:rPr>
        <w:t>өп жағдайда ағаштағы тұқым мен өнімділікті қарапайым көз мөлшерімен анықтайды. Егерде тұқым мен жеміс дәл ормандағыдай қалың емес, оның бір бөлігі және жалғыз тұрған ағаштағыдай болса, онда ол өнімі жоқ жыл болып есептелінеді. Ал, орманның бір бөлігі мен жалғыз тұрған ағаштағыдай емес орташа болса, онда қанағаттандырарлық өнім болады. Ағаштың әр бұтасы жаппай өнім беретін болса онда оны өнімі мол жыл деп атаймыз. Кемінде соңғы он жыл ішіндегі тұқым дайындау көлемін талдау барысында статистикалық әдістерді қолданады.</w:t>
      </w:r>
    </w:p>
    <w:p w:rsidR="0065532B" w:rsidRPr="00470E38" w:rsidRDefault="0065532B" w:rsidP="00F14AB7">
      <w:pPr>
        <w:ind w:firstLine="709"/>
        <w:jc w:val="both"/>
        <w:rPr>
          <w:sz w:val="28"/>
          <w:szCs w:val="28"/>
          <w:lang w:val="kk-KZ"/>
        </w:rPr>
      </w:pPr>
      <w:r w:rsidRPr="00470E38">
        <w:rPr>
          <w:sz w:val="28"/>
          <w:szCs w:val="28"/>
          <w:lang w:val="kk-KZ"/>
        </w:rPr>
        <w:t>Қарағай тұқымының өнімділігі шамамен гектарына 0,3 тен 19кг, шырша-158кг/га, балқарағай- 80кг/га, қайың-47кг/га, емен-650кг/га. Егерде қарағайды алатын болсақ 1кг-да шамамен 150 мың тұқым, шыршада 130 мың, қайыңда 1,5 млн. тұқым болса, көктемде 1га-на қанша тұқым түсетінін ойлаңдаршы. Сондықтан, жерге түскен тұқымға күннің түсу энергиясымен қолайлы температура, ылғалдылық пен жеткілікті оттегі қажет. Қарағайдың тұқымына орташа температура алатын болсақ  25-30º , өсуі 5-30ºс-де басталады.</w:t>
      </w:r>
    </w:p>
    <w:p w:rsidR="0065532B" w:rsidRPr="00470E38" w:rsidRDefault="0065532B" w:rsidP="00F14AB7">
      <w:pPr>
        <w:ind w:firstLine="709"/>
        <w:jc w:val="both"/>
        <w:rPr>
          <w:sz w:val="28"/>
          <w:szCs w:val="28"/>
          <w:lang w:val="kk-KZ"/>
        </w:rPr>
      </w:pPr>
      <w:r w:rsidRPr="00470E38">
        <w:rPr>
          <w:sz w:val="28"/>
          <w:szCs w:val="28"/>
          <w:lang w:val="kk-KZ"/>
        </w:rPr>
        <w:t xml:space="preserve">Жас өскіндердің алғашқы жылдары ағаштар шымылдығы астында немесе ашық шөптесін жерлердің өзінде әсіресе астықты жамылғылардың астында болуы жарықтың түсуіне, топырақтан қоректік заттардың сіңіруіне үлкен кедергі келтіреді. Орманның қайта қалыпына келуі үшін жарықтың түсуі, өз кезегінде ағаш сүрегінің құрамы, формасы, жасы, тығыздығына байланысты. </w:t>
      </w:r>
      <w:r w:rsidRPr="00470E38">
        <w:rPr>
          <w:sz w:val="28"/>
          <w:szCs w:val="28"/>
          <w:lang w:val="kk-KZ"/>
        </w:rPr>
        <w:lastRenderedPageBreak/>
        <w:t>Күрделі тұтасқан немесе қалың сүректерде микроклиматтық жағдайдың қолайсыздығына байланысты, орманның қайта қалыпына келуі қиындай бастайды. Табиғи түрде жаңару, ағаш тұқымдастардың жарық сүйгіштігіне немесе көлеңкеге төзімділігі арқылы ерекшеленеді. Орман төсеніші гектарына 0,3см болған жағдайда шамамен 10 мың қарағай өскіндері шығады. Ал, 5см болған жағдайда не бары- 0,1мың өскін гектарына. Ағаш кесілген жерлерде табиғи қайта қалыпына келуді тірі топырақ үсті жамылғысымен байланысты болып, тұқымдардың өсу ортасын анықтайды. Жаңа шыққан тұқымдар жас өскінге айналған соң, қоршаған ортадағы маңызды өзгерістерді көтере алатын жағдайға жетеді. Орманның барлық белгілері мен құрамы қалыптаса бастайды. Орманның қайта табиғи қалыпына келу категорияларын есепке алып, бағалау жұмыстары өз кезегінде орман дайындау, орман шаруашылық және орманшылық мәдениет жұмыстарын дұрыс қолға алу үшін керек. Орманды кесу жұмыстарында орман шымылдығы астындағы жас өскіндердің сапалығы мен құндылығы орманның қайта қалыпына келуге әсер етеді. Ағаш дайындауда ең бастысы өскіндердің жақсы түрлерін сақтау керек.</w:t>
      </w:r>
    </w:p>
    <w:p w:rsidR="0065532B" w:rsidRPr="00470E38" w:rsidRDefault="0065532B" w:rsidP="00F14AB7">
      <w:pPr>
        <w:ind w:firstLine="709"/>
        <w:jc w:val="both"/>
        <w:rPr>
          <w:sz w:val="28"/>
          <w:szCs w:val="28"/>
          <w:lang w:val="kk-KZ"/>
        </w:rPr>
      </w:pPr>
      <w:r w:rsidRPr="00470E38">
        <w:rPr>
          <w:sz w:val="28"/>
          <w:szCs w:val="28"/>
          <w:lang w:val="kk-KZ"/>
        </w:rPr>
        <w:t>Орманның қайта табиғи қалыпына келтіру категорияларын тексеруде олардың санын, жағдайын, иілгіштігі жөнінде объективті  мәліметтер жинақтау керек. Әсіресе кесу жұмыстарының әдістерін, мал жайу, орман өрттері сонымен қатар қолданатын техника мен технологиялық жағдайын білу керек.</w:t>
      </w:r>
    </w:p>
    <w:p w:rsidR="0065532B" w:rsidRPr="00470E38" w:rsidRDefault="0065532B" w:rsidP="00F14AB7">
      <w:pPr>
        <w:ind w:firstLine="709"/>
        <w:jc w:val="both"/>
        <w:rPr>
          <w:sz w:val="28"/>
          <w:szCs w:val="28"/>
          <w:lang w:val="kk-KZ"/>
        </w:rPr>
      </w:pPr>
      <w:r w:rsidRPr="00470E38">
        <w:rPr>
          <w:sz w:val="28"/>
          <w:szCs w:val="28"/>
          <w:lang w:val="kk-KZ"/>
        </w:rPr>
        <w:t>Табиғи қайта қалыпына келу категориясы көбінесе 2 әдіспен қолға алынады: көзбен өлшеу және санақ. Көзбен өлшеу әдісіне 1га-на шамамен 1мың экземпляр өскіндер мөлшерін алдын ала болжап, анықтауға болады. Ал, санақ әдісінде өскіндердің өмір шеңдігін, тұқымдастығын, ірілігін: ұсақ (0,1-0,5м), орташа (0,6-1,5м) және ірі (шамамен 1,5м). Санақ әдісі ағаш жамылғысынын 10м аумағына жүргізіледі. Жаппай санақ барысында ағаш бітімдері 50-100м қашықтығымен алынса, ал, ленталық әдісте- ленталық әдіс, ал, кесілген ағаштарда дөңгелек аумақтық әдісі қолдалынады. Орман жамылғылары мен қамтылмаған немесе кесілген ағаштар орынындағы жас өскіндерді санаққа алу, санақ аумақтарында жүргізіледі. Олардың көлемі немесе мөлшері табиғи қайта қалыпына келу категориясына 4м</w:t>
      </w:r>
      <w:r w:rsidRPr="00470E38">
        <w:rPr>
          <w:sz w:val="28"/>
          <w:szCs w:val="28"/>
          <w:vertAlign w:val="superscript"/>
          <w:lang w:val="kk-KZ"/>
        </w:rPr>
        <w:t xml:space="preserve">2 </w:t>
      </w:r>
      <w:r w:rsidRPr="00470E38">
        <w:rPr>
          <w:sz w:val="28"/>
          <w:szCs w:val="28"/>
          <w:lang w:val="kk-KZ"/>
        </w:rPr>
        <w:t xml:space="preserve"> аумақпен өлшенеді. Орташа қалыңдық (3,1-10мың дана/га). Өскіндер 10мың м</w:t>
      </w:r>
      <w:r w:rsidRPr="00470E38">
        <w:rPr>
          <w:sz w:val="28"/>
          <w:szCs w:val="28"/>
          <w:vertAlign w:val="superscript"/>
          <w:lang w:val="kk-KZ"/>
        </w:rPr>
        <w:t xml:space="preserve">2 </w:t>
      </w:r>
      <w:r w:rsidRPr="00470E38">
        <w:rPr>
          <w:sz w:val="28"/>
          <w:szCs w:val="28"/>
          <w:lang w:val="kk-KZ"/>
        </w:rPr>
        <w:t xml:space="preserve"> аумақта өлшенеді. Ал, сирек өскіндер (3мыңға дейін дана/га) 20м</w:t>
      </w:r>
      <w:r w:rsidRPr="00470E38">
        <w:rPr>
          <w:sz w:val="28"/>
          <w:szCs w:val="28"/>
          <w:vertAlign w:val="superscript"/>
          <w:lang w:val="kk-KZ"/>
        </w:rPr>
        <w:t xml:space="preserve">2 </w:t>
      </w:r>
      <w:r w:rsidRPr="00470E38">
        <w:rPr>
          <w:sz w:val="28"/>
          <w:szCs w:val="28"/>
          <w:lang w:val="kk-KZ"/>
        </w:rPr>
        <w:t xml:space="preserve"> аумағы алынады. Табиғи қайта қалыпына келу бағасы бекітілген тәртіп бойынша жергілікті немесе аймақтық шкаласының инструкциясына сәйкес жүргізіледі. Орман кесу билетінде (орман кесушінің жеке куәлігі) әрбір 1га аумақтағы қорғауға алынған жас өскіндердің көлемі көрсетіледі.</w:t>
      </w:r>
    </w:p>
    <w:p w:rsidR="0065532B" w:rsidRPr="00470E38" w:rsidRDefault="0065532B" w:rsidP="00F14AB7">
      <w:pPr>
        <w:ind w:firstLine="709"/>
        <w:jc w:val="both"/>
        <w:rPr>
          <w:sz w:val="28"/>
          <w:szCs w:val="28"/>
          <w:lang w:val="kk-KZ"/>
        </w:rPr>
      </w:pPr>
      <w:r w:rsidRPr="00470E38">
        <w:rPr>
          <w:sz w:val="28"/>
          <w:szCs w:val="28"/>
          <w:lang w:val="kk-KZ"/>
        </w:rPr>
        <w:t xml:space="preserve">Вегатативті көбею тұқымдық көбеюге қарағанда анағұрлым жақсы. Жас бұтақшалардың қайта қалыпына келуі көп жағдайда ағаштарды кескеннен кейін ағаш түптерінің айналасындағы жарылмаған бүршіктерден өсіп шығады. Жарылмаған бүршіктерден көптеп өсетін жас бұтақшалар әсіресе қайың, емен, жаңғақ ағаштарында көптеп өседі. Түбірлік көп жас өскіндері көктерек, сұр қандыағаш сыңды түрлері жақсы береді. Келесі бір жас өскіндердің көбеюінің бір түрі топырақ арасынан ағаш жанынан өсіп шығады. Бұндай көбеюлер жөке, орман жаңғағы, қылқандылар ішінен самырсын ағашына тән. Тұқымның қайта </w:t>
      </w:r>
      <w:r w:rsidRPr="00470E38">
        <w:rPr>
          <w:sz w:val="28"/>
          <w:szCs w:val="28"/>
          <w:lang w:val="kk-KZ"/>
        </w:rPr>
        <w:lastRenderedPageBreak/>
        <w:t>қалыпына келуі және ормандық вегетативтік көбею белгілі бір артықшылықтарды және кемшіліктерді иеленеді. Тұқымдық қайта қалыпына келудегі бірден-бір жолы. Ол сонымен қатар жапырақты ағаштардың қайта қалыпына келуге үлкен маңызға ие. Тұқымды екпелер алғашқы жылдары ақырын өседі, ал, арам бұтақшалар жылдам өседі. Тұқымдық ағаштардың бойы биік өссе, жас бұтақшалар (әктек өскін) биік өсуін ерте тоқтатады. Бұның себебі тұқымдық ағаштар алғашқы бетте шағын тамырлы болса ,ал, әктек өскіндер аналық ағаштың тамырлық жүйесін пайдаланады. Тұқымдық пайда болған ағаш сүрегі сапасы құрлысқа неғұрлым жақсы, ал, әктек ағаштардың діңі қыйсайып өскендіктен діңгегі дұрыс болмай өседі. Сондықтан әктек ағаштарының шығуы біртіндеп төмендеп, экономикалық маңызы жоғалады. Көп жағдайда вегетативті шыққан ағаштар жылдам шіритіндіктен шаруашылық маңызы төмен. Тұқымдық қайта қалыпына келу ағаштардың тұқым шашуымен байланысты болса, әктек ағаштардың өсуі байланысты емес. Тұқымдық сүректерді өсіруде алғашқы жылдары күтімді қажет етеді. Себебі шөптесін өсімдіктермен қапталып немесе басқа маңызы төмен жылдам өсетін ағаштар мен бұталардың арасында қалып қояды. Әктек ағаштарды өсіруде күтім жүргізілмегендіктен көп шығын шығындалмайды.</w:t>
      </w:r>
    </w:p>
    <w:p w:rsidR="004143C0" w:rsidRPr="00470E38" w:rsidRDefault="004143C0" w:rsidP="004143C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k-KZ"/>
        </w:rPr>
      </w:pPr>
      <w:r w:rsidRPr="00470E38">
        <w:rPr>
          <w:b/>
          <w:sz w:val="28"/>
          <w:szCs w:val="28"/>
          <w:lang w:val="kk-KZ"/>
        </w:rPr>
        <w:t xml:space="preserve">Бақылау сұрақтары: </w:t>
      </w:r>
    </w:p>
    <w:p w:rsidR="00C26789" w:rsidRPr="00470E38" w:rsidRDefault="004143C0" w:rsidP="00F14AB7">
      <w:pPr>
        <w:ind w:firstLine="709"/>
        <w:jc w:val="both"/>
        <w:rPr>
          <w:b/>
          <w:lang w:val="kk-KZ"/>
        </w:rPr>
      </w:pPr>
      <w:r w:rsidRPr="00470E38">
        <w:rPr>
          <w:b/>
          <w:lang w:val="kk-KZ"/>
        </w:rPr>
        <w:t>1.</w:t>
      </w:r>
      <w:r w:rsidRPr="00470E38">
        <w:rPr>
          <w:sz w:val="28"/>
          <w:szCs w:val="28"/>
          <w:lang w:val="kk-KZ"/>
        </w:rPr>
        <w:t xml:space="preserve"> Орманның қалыпына келуі  дегеніміз не?</w:t>
      </w:r>
    </w:p>
    <w:p w:rsidR="004143C0" w:rsidRPr="00470E38" w:rsidRDefault="004143C0" w:rsidP="004143C0">
      <w:pPr>
        <w:ind w:firstLine="709"/>
        <w:jc w:val="both"/>
        <w:rPr>
          <w:sz w:val="28"/>
          <w:szCs w:val="28"/>
          <w:lang w:val="kk-KZ"/>
        </w:rPr>
      </w:pPr>
      <w:r w:rsidRPr="00470E38">
        <w:rPr>
          <w:sz w:val="28"/>
          <w:szCs w:val="28"/>
          <w:lang w:val="kk-KZ"/>
        </w:rPr>
        <w:t>2.Орман шаруашылық тәжірибесінде үш негізгі орманды қайта қалыпа келтірудің түрлерін атаңыз?</w:t>
      </w:r>
    </w:p>
    <w:p w:rsidR="0086078F" w:rsidRPr="00470E38" w:rsidRDefault="004143C0" w:rsidP="00F14AB7">
      <w:pPr>
        <w:ind w:firstLine="709"/>
        <w:rPr>
          <w:sz w:val="28"/>
          <w:szCs w:val="28"/>
          <w:lang w:val="kk-KZ"/>
        </w:rPr>
      </w:pPr>
      <w:r w:rsidRPr="00470E38">
        <w:rPr>
          <w:sz w:val="28"/>
          <w:szCs w:val="28"/>
          <w:lang w:val="kk-KZ"/>
        </w:rPr>
        <w:t>3.Жасанды қайта қалыпына келу немесе орманды қайта қалыпына келтіру дегеніміз не?</w:t>
      </w:r>
    </w:p>
    <w:p w:rsidR="004143C0" w:rsidRPr="00470E38" w:rsidRDefault="004143C0" w:rsidP="00F14AB7">
      <w:pPr>
        <w:ind w:firstLine="709"/>
        <w:rPr>
          <w:sz w:val="28"/>
          <w:szCs w:val="28"/>
          <w:lang w:val="kk-KZ"/>
        </w:rPr>
      </w:pPr>
      <w:r w:rsidRPr="00470E38">
        <w:rPr>
          <w:sz w:val="28"/>
          <w:szCs w:val="28"/>
          <w:lang w:val="kk-KZ"/>
        </w:rPr>
        <w:t>4.Табағиқайта қалпына келтіру дегеніміх не?</w:t>
      </w:r>
    </w:p>
    <w:p w:rsidR="004143C0" w:rsidRPr="00470E38" w:rsidRDefault="004143C0" w:rsidP="00F14AB7">
      <w:pPr>
        <w:ind w:firstLine="709"/>
        <w:rPr>
          <w:sz w:val="28"/>
          <w:szCs w:val="28"/>
          <w:lang w:val="kk-KZ"/>
        </w:rPr>
      </w:pPr>
      <w:r w:rsidRPr="00470E38">
        <w:rPr>
          <w:sz w:val="28"/>
          <w:szCs w:val="28"/>
          <w:lang w:val="kk-KZ"/>
        </w:rPr>
        <w:t>5.Аралас қайта қалпына келтіру дегеніміз не?</w:t>
      </w:r>
    </w:p>
    <w:p w:rsidR="004143C0" w:rsidRPr="00470E38" w:rsidRDefault="004143C0" w:rsidP="00F14AB7">
      <w:pPr>
        <w:ind w:firstLine="709"/>
        <w:rPr>
          <w:b/>
          <w:sz w:val="28"/>
          <w:szCs w:val="28"/>
          <w:lang w:val="kk-KZ"/>
        </w:rPr>
      </w:pPr>
    </w:p>
    <w:p w:rsidR="0065532B" w:rsidRPr="00470E38" w:rsidRDefault="0024612A" w:rsidP="00F14AB7">
      <w:pPr>
        <w:ind w:firstLine="709"/>
        <w:rPr>
          <w:b/>
          <w:sz w:val="28"/>
          <w:szCs w:val="28"/>
          <w:lang w:val="kk-KZ"/>
        </w:rPr>
      </w:pPr>
      <w:r w:rsidRPr="00470E38">
        <w:rPr>
          <w:b/>
          <w:sz w:val="28"/>
          <w:szCs w:val="28"/>
          <w:lang w:val="kk-KZ"/>
        </w:rPr>
        <w:t>1.8</w:t>
      </w:r>
      <w:r w:rsidR="0065532B" w:rsidRPr="00470E38">
        <w:rPr>
          <w:b/>
          <w:sz w:val="28"/>
          <w:szCs w:val="28"/>
          <w:lang w:val="kk-KZ"/>
        </w:rPr>
        <w:t xml:space="preserve"> Ормандардың қалыптасуы</w:t>
      </w:r>
    </w:p>
    <w:p w:rsidR="0065532B" w:rsidRPr="00470E38" w:rsidRDefault="0065532B" w:rsidP="00F14AB7">
      <w:pPr>
        <w:ind w:firstLine="709"/>
        <w:jc w:val="both"/>
        <w:rPr>
          <w:sz w:val="28"/>
          <w:szCs w:val="28"/>
          <w:lang w:val="kk-KZ"/>
        </w:rPr>
      </w:pPr>
      <w:r w:rsidRPr="00470E38">
        <w:rPr>
          <w:sz w:val="28"/>
          <w:szCs w:val="28"/>
          <w:lang w:val="kk-KZ"/>
        </w:rPr>
        <w:t xml:space="preserve">Табиғи қайта қалыпына келу процесінде тұқымдар жетілгеннен  кейін жас өскіндер пайда болып, барлық орман құрамы мен белгілерін қамтыған өсімдік қауымдастығы қалыптасып, орманның өмірінің жаңа этапына көшеді. Орманның қалыптасуының бастапқы этапында ағаш сүрегінің үздіксіз жетілуі жүреді. Егер кесілген ағаштар гектарына 10 млн. өскіндер есепке алынса ал, 100-150 жыл ішінде не бары 600-1000 ағаш қана қалады. Ағаштардың дифференциасымен іріктелуінің негізгі себептеріне тұқымдары мен дәндердегі тұқым қуалаушылық құрамы, олардың түскен микро орта жағдайы, тіршілік үшін күрес (Ч.Дарвиннің эволюциялық теорияларының негізгілерінің бірі), яғни қорек, ылғал, жарық үшін күрес. Іріктелу және дефференциасының нәтижесі бойынша ағаштар өсу класстарына бөлінеді. Неғұрлым қарапайым және белгілі класификациясының бірін Г.Крафт ұсынған болатын. Ол класификация таза бір жылдық қарағай сүректеріне арналып, ағаштардың морфологиялық белгілерімен негізделеді және бесінші классты құрайды. 1-ші классқа. жуан діңгекті, қалың қабықты, көп бұталы бірақ аласа келген ең ірі ағаштарды жатқызамыз.  Мұндай ағаштар таза қарағай ормандарында 10-12% құрайды. 2-ші класстағы ағаштар биік, желегінің жақсы дамуымен, бірақ </w:t>
      </w:r>
      <w:r w:rsidRPr="00470E38">
        <w:rPr>
          <w:sz w:val="28"/>
          <w:szCs w:val="28"/>
          <w:lang w:val="kk-KZ"/>
        </w:rPr>
        <w:lastRenderedPageBreak/>
        <w:t xml:space="preserve">жіңішке діңгекті ағаштар кіреді. 2-ші класстағы ағаштар негізгі бөлігін құрап, шамамен 25-45% қамтиды. 3-ші класстағы ағаштар неғұрлым жіңішке, ұсақ бірақ күн сәулесі оларға жақсы түседі. Ондай ағаштардың жағдайы тұрақсыз, олар ағаш шымылдығынан шығып қалуы мүмкін, бірақ көп жағдайда төмеңгі классты бағынышты бөлігіне кіреді. Осы ағаштар қарағай ағаштарының 25-30% құрайды. 4-ші класстағы ағаштар ұсақ, жіңішке ағаштардың жоғарғы шымылдық қабатының астында қабығының нашар дамығандығымен көрінеді. 4-ші класс екі топқа бөлінеді: 1-шісі 4а-діңгек бойындағы тегіс дамыған желекті ағаштар(10-15%) және 4б- жалау тәріздес бір жақты желекті ағаштар(2-10%). Соңғы 5-ші классқа жоғалуға жақын немесе солған ағаштар, ағаш сүректерінің ең ұсақ қалдықтары кіреді. Ондай ағаштар орман құрамының шамамен (7-8%) құрайды. Және 2 түршеге бөлінеді, яғни 5а- солуға жақын, 5б- солған ағаштар. </w:t>
      </w:r>
    </w:p>
    <w:p w:rsidR="0065532B" w:rsidRPr="00470E38" w:rsidRDefault="0065532B" w:rsidP="00F14AB7">
      <w:pPr>
        <w:ind w:firstLine="709"/>
        <w:jc w:val="both"/>
        <w:rPr>
          <w:sz w:val="28"/>
          <w:szCs w:val="28"/>
          <w:lang w:val="kk-KZ"/>
        </w:rPr>
      </w:pPr>
      <w:r w:rsidRPr="00470E38">
        <w:rPr>
          <w:sz w:val="28"/>
          <w:szCs w:val="28"/>
          <w:lang w:val="kk-KZ"/>
        </w:rPr>
        <w:t>Бұл класификация орман шаруашылық тәжірибесінде кең қолданыс тапты. Класификацияның кемшіліктері бар яғни ағаштың физиологиялық құрлымын есепке алмай, тек морфологиялық белгілерін, сыртқы қабілетін қамтиды. Өсу процесінде ағаш сүрегінің көлемі мен массасының үлкеюі, дамуы оған тән қалыптасуы мен құрамының  өзгеруі де болады. Ағаш сүрегінің құрамының динамикасы неғұрлым географиялық, климаттық және топырақ жағдайларымен байланысты. Бұл процесс орман өсуінде бір қалыпты жағдайда келесідей жүреді. Қылқанды орман кескінді аймағында көп жағдайда бір ағаш тұқымдасы емес, бірнешеулері түседі (қарағай, қайың, көктерек, шырша). Кейбір тұқымдары мен дәндері миллиондап түссе ал, екінші біреуінің мыңдаған дәні түседі. Сондықтан әр тұқымдастың жас өскіндерінің қатынасы әр түрлі болады. Бірақ кей жағдайда жас өскіндердің бірдей мөлшерде шыққандарыда болады. Жас өскіндердің шамамен он жылға дейінгі тіршілігінде бір-біріне еш кедергісіз, бейбіт, қоныстанып өседі. Сонымен он жыл ішінде жас орманның қалыптасуы алғашқы тепе-теңдік сақталады. Бірақ бұл тепе-теңдік жас өскіндер арасында әсіресе биіктігі бойынша қайың шамамен 30 жылға дейін қарағайға қарағанда жылдам өсіп, ылғал мен жарықты өзіне тартып алады. Сондықтан қарағайлардың тіршілік үшін күресінде қайыңға жол беруі жиі болады.</w:t>
      </w:r>
    </w:p>
    <w:p w:rsidR="0065532B" w:rsidRPr="00470E38" w:rsidRDefault="0065532B" w:rsidP="00F14AB7">
      <w:pPr>
        <w:ind w:firstLine="709"/>
        <w:jc w:val="both"/>
        <w:rPr>
          <w:sz w:val="28"/>
          <w:szCs w:val="28"/>
          <w:lang w:val="kk-KZ"/>
        </w:rPr>
      </w:pPr>
      <w:r w:rsidRPr="00470E38">
        <w:rPr>
          <w:sz w:val="28"/>
          <w:szCs w:val="28"/>
          <w:lang w:val="kk-KZ"/>
        </w:rPr>
        <w:t>Кейін келе қайың ақырындап өсіп, қарағай жылдам өседі; қайың қартайса қарағай ұзақ ғұмырдан жаңадан күш алып, жылына 50 см-ге дейін өседі. Қарағай 80-100 жыл өткен соң өз деңгейін көтереді. Бірақ кей жағдайда құнарлы топырақты жерлерде қайың қарағайды біржола басып озып өсуі мүмкін. Сонымен қатар ағаш бітімінің құрамында қайың, шырша, көктерек т.б. тұқымдастар қалыптасады. Ал, егерде климаттық және топырақ жағдайлары көптеген тұқымдастардың өсуі мен дамуына жақсы әсер етсе, көп жағдайда аралас өскіндер пайда болады. Егерде мұндай климаттық жағдайлар бір жақты болса онда таза бітімдер қалыптасады. Суық және құрғақ климаттық аудандарда, құнары аз немесе дымқыл топырақтарда әдеттегідей таза бітімдер қалыптасады. Мысалы: құнары аз топырақта барлық табиғи аймақтарда таза қарағайлар қалыптасып, ал сулы аймақтарда қара қанды ағаштар өседі.</w:t>
      </w:r>
    </w:p>
    <w:p w:rsidR="0065532B" w:rsidRPr="00470E38" w:rsidRDefault="0065532B" w:rsidP="00F14AB7">
      <w:pPr>
        <w:ind w:firstLine="709"/>
        <w:jc w:val="both"/>
        <w:rPr>
          <w:sz w:val="28"/>
          <w:szCs w:val="28"/>
          <w:lang w:val="kk-KZ"/>
        </w:rPr>
      </w:pPr>
      <w:r w:rsidRPr="00470E38">
        <w:rPr>
          <w:sz w:val="28"/>
          <w:szCs w:val="28"/>
          <w:lang w:val="kk-KZ"/>
        </w:rPr>
        <w:t xml:space="preserve">Уақыт өте келе бітімдердің формасы өзгеріп, бір қатарлыдан екінші қатарлы түрге өтеді. Егер кескен ағаштардың орнында көктеректің 20-30 түбі қалса, ағаштарды кескеннен кейін алғашқы вегетациялық кезеңде көктеректің </w:t>
      </w:r>
      <w:r w:rsidRPr="00470E38">
        <w:rPr>
          <w:sz w:val="28"/>
          <w:szCs w:val="28"/>
          <w:lang w:val="kk-KZ"/>
        </w:rPr>
        <w:lastRenderedPageBreak/>
        <w:t>түптік тамырынан көптеп өсіп шығады. 5-10 жылдан кейін кескіндер жас көктерек болып қалыптасады. Он жылдық жас ағаштардың орташа биіктігі 5-7 м-ді құрайды. Көктеректің 10-20 жас аралығында оның астынан шыршалар өсе бастайды. Себебі бұл жерде ағаш өсуге қолайлы жағдай қалыптасады.</w:t>
      </w:r>
    </w:p>
    <w:p w:rsidR="0065532B" w:rsidRPr="00470E38" w:rsidRDefault="0065532B" w:rsidP="00F14AB7">
      <w:pPr>
        <w:ind w:firstLine="709"/>
        <w:jc w:val="both"/>
        <w:rPr>
          <w:sz w:val="28"/>
          <w:szCs w:val="28"/>
          <w:lang w:val="kk-KZ"/>
        </w:rPr>
      </w:pPr>
      <w:r w:rsidRPr="00470E38">
        <w:rPr>
          <w:sz w:val="28"/>
          <w:szCs w:val="28"/>
          <w:lang w:val="kk-KZ"/>
        </w:rPr>
        <w:t>Бұдан кейін көктерек жылдам өсе бастап оның жанында шырша өскіндері дами бастайды. Осы кезде бір қатарлы ағаштар қалыптасады. Көктеректің жас шамасының ұлғайуына байланысты (50-60 жас) шыршалар екінші қатарды қалыптастырады.</w:t>
      </w:r>
    </w:p>
    <w:p w:rsidR="0065532B" w:rsidRPr="00470E38" w:rsidRDefault="0065532B" w:rsidP="00F14AB7">
      <w:pPr>
        <w:ind w:firstLine="709"/>
        <w:jc w:val="both"/>
        <w:rPr>
          <w:sz w:val="28"/>
          <w:szCs w:val="28"/>
          <w:lang w:val="kk-KZ"/>
        </w:rPr>
      </w:pPr>
      <w:r w:rsidRPr="00470E38">
        <w:rPr>
          <w:sz w:val="28"/>
          <w:szCs w:val="28"/>
          <w:lang w:val="kk-KZ"/>
        </w:rPr>
        <w:t>Таза немесе аралас формасы жай немесе күрделі ағаштардың қалыптасуы кездейсоқтық емес. Жарық сүйгіш тұқымдастар аралас немесе күрделі ағаштардың түзелуіне әкеліп, маңайына бұталы тұқымдастардың өсуіне ықпал жасайды. Күрделі қатар құраушы ағаш тұқымдары түзілген уақытта әдеттегідей ағаштардың көлеңкеге төтеп беру түрлері қалыптасады. Шырша қарағайдың астынан екі қатар қалыптастыра алса, бірақ қарағай шыршаның астынан ешқандай қатар қалыптастырмайды.</w:t>
      </w:r>
    </w:p>
    <w:p w:rsidR="0065532B" w:rsidRPr="00470E38" w:rsidRDefault="0065532B" w:rsidP="00F14AB7">
      <w:pPr>
        <w:ind w:firstLine="709"/>
        <w:jc w:val="both"/>
        <w:rPr>
          <w:sz w:val="28"/>
          <w:szCs w:val="28"/>
          <w:lang w:val="kk-KZ"/>
        </w:rPr>
      </w:pPr>
      <w:r w:rsidRPr="00470E38">
        <w:rPr>
          <w:sz w:val="28"/>
          <w:szCs w:val="28"/>
          <w:lang w:val="kk-KZ"/>
        </w:rPr>
        <w:t>Ағаштардың қалыптасу барысы олардың шығу тегіне байланысты, яғни оның жас құрлымында өзгерістер жүреді. Бір жас шамасындағы ағаштар көп жағдайда жаппай кесу немесе орман өрті болған жағдайда түзіледі. Әр түрлі жастағы ағаш бітімі көлеңкеге шыдайтын шырша, шәмшәт секілді т.б. ағаш тұқымдастары қалыптасады.</w:t>
      </w:r>
    </w:p>
    <w:p w:rsidR="0065532B" w:rsidRPr="00470E38" w:rsidRDefault="0065532B" w:rsidP="00F14AB7">
      <w:pPr>
        <w:ind w:firstLine="709"/>
        <w:jc w:val="both"/>
        <w:rPr>
          <w:sz w:val="28"/>
          <w:szCs w:val="28"/>
          <w:lang w:val="kk-KZ"/>
        </w:rPr>
      </w:pPr>
      <w:r w:rsidRPr="00470E38">
        <w:rPr>
          <w:sz w:val="28"/>
          <w:szCs w:val="28"/>
          <w:lang w:val="kk-KZ"/>
        </w:rPr>
        <w:t>Орман шаруашылығы ғылымы мен тәжрибесінде өзіндік сипаты бар белгілі бір ормандар мен қалыптасудың жастық кезеңдерін бөледі. Ағаштардың жас кезінде иілгіштігі жоғары, биіктігі жылдам өсумен ерекшеленеді. Бұл кезеңдерде ормандардың құрамы мен белгілері қалыптаса бастайды. Сонымен қатар шөптесін өсімдіктер мен күрес және олардың өмірі саңырауқұлақ ауруларына оңай ұшырауы, жәндіктердің зақымдауы, табиғаттың қолайсыз жағдайларына ұшырауы және т.б.. Артынан жас өскіндер сырғауыл кезеңіне келіп ағаштардың бойының жылдам өсуі, жапырақтардың максимальді көбеюі, қылқандардың, бұталардың көбеюі ағаштардың арасында жарыққа, қоректік заттарға және ылғалға таласы күшейеді, ағаштардың көлемі бойынша әр түрлі немесе табиғи сығылысуы және ауруларға байланысты әлсіздердің солып, өлуі жүреді. Сырғауыл кезеңде ағаштарды жуықтағанда 80% 20 жастағы жас өскіндер болады. Жас өскіндер сырғауыл кезеңінде тоқтап, II класс жасына өтеді.</w:t>
      </w:r>
    </w:p>
    <w:p w:rsidR="0065532B" w:rsidRPr="00470E38" w:rsidRDefault="0065532B" w:rsidP="00F14AB7">
      <w:pPr>
        <w:ind w:firstLine="709"/>
        <w:jc w:val="both"/>
        <w:rPr>
          <w:sz w:val="28"/>
          <w:szCs w:val="28"/>
          <w:lang w:val="kk-KZ"/>
        </w:rPr>
      </w:pPr>
      <w:r w:rsidRPr="00470E38">
        <w:rPr>
          <w:sz w:val="28"/>
          <w:szCs w:val="28"/>
          <w:lang w:val="kk-KZ"/>
        </w:rPr>
        <w:t>Ағаш сүрегінің орта жастағы кезеңінде ағаштар деферецациасының біртіндеп баяаулауы, жарық сүйгіш тұқымдастардың биіктікке өсуі төмендейді және көлеңкеге шыдайтын ағаштар өз өсу шегіне дейін жетеді. Ағаштардың жуандап өсуі байқалады. Тұқым шашуда жаңа маңызды сапалы физиологиялық процесс басталады. Орта жастағы сүректер ереже бойынша III классқа жатқызылады.</w:t>
      </w:r>
    </w:p>
    <w:p w:rsidR="0065532B" w:rsidRPr="00470E38" w:rsidRDefault="0065532B" w:rsidP="00F14AB7">
      <w:pPr>
        <w:ind w:firstLine="709"/>
        <w:jc w:val="both"/>
        <w:rPr>
          <w:sz w:val="28"/>
          <w:szCs w:val="28"/>
          <w:lang w:val="kk-KZ"/>
        </w:rPr>
      </w:pPr>
      <w:r w:rsidRPr="00470E38">
        <w:rPr>
          <w:sz w:val="28"/>
          <w:szCs w:val="28"/>
          <w:lang w:val="kk-KZ"/>
        </w:rPr>
        <w:t>Жасы жетілуге жақын ағаштың диференциация процессі тоқтап, биіктігі төмендейді және жуандап өсуі аяқталады, керісінше тұқым шашуы жоғарлайды. Жетілуге жақын ағаштарға IV,V класстағы ағаштарды жатқызамыз.</w:t>
      </w:r>
    </w:p>
    <w:p w:rsidR="0065532B" w:rsidRPr="00470E38" w:rsidRDefault="0065532B" w:rsidP="00F14AB7">
      <w:pPr>
        <w:ind w:firstLine="709"/>
        <w:jc w:val="both"/>
        <w:rPr>
          <w:sz w:val="28"/>
          <w:szCs w:val="28"/>
          <w:lang w:val="kk-KZ"/>
        </w:rPr>
      </w:pPr>
      <w:r w:rsidRPr="00470E38">
        <w:rPr>
          <w:sz w:val="28"/>
          <w:szCs w:val="28"/>
          <w:lang w:val="kk-KZ"/>
        </w:rPr>
        <w:lastRenderedPageBreak/>
        <w:t xml:space="preserve">Жетілген ағаштардың жастық кезеңінде диференциация тоқтайды. Бұдан басты себеп ағаш сүрегінің құрлымы. Биіктікке өсуі және жуандалуы тоқтатылады. Тұқым мен ұрық шашу максимальді деңгейіне жетеді. Бұл кезеңде ағаш сүрегінің сапасы артады. Жетілген ағаштарға V,VI кезеңдік ағаштарды жатқызамыз. </w:t>
      </w:r>
    </w:p>
    <w:p w:rsidR="0065532B" w:rsidRPr="00470E38" w:rsidRDefault="0065532B" w:rsidP="00F14AB7">
      <w:pPr>
        <w:ind w:firstLine="709"/>
        <w:jc w:val="both"/>
        <w:rPr>
          <w:sz w:val="28"/>
          <w:szCs w:val="28"/>
          <w:lang w:val="kk-KZ"/>
        </w:rPr>
      </w:pPr>
      <w:r w:rsidRPr="00470E38">
        <w:rPr>
          <w:sz w:val="28"/>
          <w:szCs w:val="28"/>
          <w:lang w:val="kk-KZ"/>
        </w:rPr>
        <w:t>Сүректің қалыптасуы барысында оның құрлымы үздіксіз өзгереді. Бірінші кезекте жас өскіндердің саны көп болса, уақыт өте келе әлсіздері солып, күштілері арман қарай дами түседі. Алғашқы бетте ағаш сүрегінің тығыздығы артып, жетілген уақытта тығыздығы кемиді. Сүрек биіктігі үздіксіз өсе түседі. Ағаш сүрегі әр түрлі өсу кезеңдерінде әр түрлі дамиды. Ағаштардың биіктігінің жылдам көтерілуі орта жасқа сәйкес келеді. Біртіндеп сүректердің диаметрі жоғарлайды.</w:t>
      </w:r>
    </w:p>
    <w:p w:rsidR="004143C0" w:rsidRPr="00470E38" w:rsidRDefault="0065532B" w:rsidP="00DE1DE7">
      <w:pPr>
        <w:ind w:firstLine="709"/>
        <w:jc w:val="both"/>
        <w:rPr>
          <w:sz w:val="28"/>
          <w:szCs w:val="28"/>
          <w:lang w:val="kk-KZ"/>
        </w:rPr>
      </w:pPr>
      <w:r w:rsidRPr="00470E38">
        <w:rPr>
          <w:sz w:val="28"/>
          <w:szCs w:val="28"/>
          <w:lang w:val="kk-KZ"/>
        </w:rPr>
        <w:t>Таза немесе аралас, жай немесе күрделі сүректер әр түрлі шаруашылық маңызға ие болып өзінің сапалылығымен және сапасыздығымен ерекшеленеді. Таза және жай екпелер неғұрлым халық шаруашылығында шыршадан целлюлоза және қағаз өндіруге тиімді болып табылады. Бұлардың арасында жарық сүйгіш тұқымдастар жақсы өседі. Таза екпелерді құнары аз топырақтарда, қолайсыз климаттық жағдайларда өсіруге болады. Бірақ таза және жай сүректер әсіресе шырша секілді қылқанды тұқымдастар топырақтың нашарлауына әкеледі. Аралас және күрделі сүректер орман материалдардың әр түрлілігін беріп, қайыңнан фанер жасап шығаруға, арнайы сорттар алуға мүмкіндік береді. Мұндай ормандар арасы жануарға қолайлы. Көп жағдайда жетілуге жақын немесе жетілген, таза немесе жай қарағайлар мен қайыңдар өзінің әдемілігі бойынша көркем және жоғары рекреациялық маңызға ие. Адамның психиэмоционалдық жағдайына жақсы әсерін береді. Бірақ мұндай ормандар орман дайындауда, орман мәдениеттерін қалыптастыруда, ағаш түрлерін өсіруде және керексіз ағаштарды өсірме</w:t>
      </w:r>
      <w:r w:rsidR="00DE1DE7" w:rsidRPr="00470E38">
        <w:rPr>
          <w:sz w:val="28"/>
          <w:szCs w:val="28"/>
          <w:lang w:val="kk-KZ"/>
        </w:rPr>
        <w:t>й тастауда кедергілер келтір</w:t>
      </w:r>
    </w:p>
    <w:p w:rsidR="0065532B" w:rsidRPr="00470E38" w:rsidRDefault="0065532B" w:rsidP="00F14AB7">
      <w:pPr>
        <w:ind w:firstLine="709"/>
        <w:jc w:val="both"/>
        <w:rPr>
          <w:sz w:val="28"/>
          <w:szCs w:val="28"/>
          <w:lang w:val="kk-KZ"/>
        </w:rPr>
      </w:pPr>
    </w:p>
    <w:p w:rsidR="0065532B" w:rsidRPr="00470E38" w:rsidRDefault="0065532B" w:rsidP="00F14AB7">
      <w:pPr>
        <w:ind w:firstLine="709"/>
        <w:rPr>
          <w:sz w:val="28"/>
          <w:szCs w:val="28"/>
          <w:lang w:val="kk-KZ"/>
        </w:rPr>
      </w:pPr>
      <w:r w:rsidRPr="00470E38">
        <w:rPr>
          <w:b/>
          <w:sz w:val="28"/>
          <w:szCs w:val="28"/>
          <w:lang w:val="kk-KZ"/>
        </w:rPr>
        <w:t>Ағаш тұқымдастарын ауыстыру.</w:t>
      </w:r>
      <w:r w:rsidRPr="00470E38">
        <w:rPr>
          <w:sz w:val="28"/>
          <w:szCs w:val="28"/>
          <w:lang w:val="kk-KZ"/>
        </w:rPr>
        <w:t xml:space="preserve"> </w:t>
      </w:r>
    </w:p>
    <w:p w:rsidR="0065532B" w:rsidRPr="00470E38" w:rsidRDefault="0065532B" w:rsidP="00F14AB7">
      <w:pPr>
        <w:ind w:firstLine="709"/>
        <w:jc w:val="both"/>
        <w:rPr>
          <w:sz w:val="28"/>
          <w:szCs w:val="28"/>
          <w:lang w:val="kk-KZ"/>
        </w:rPr>
      </w:pPr>
      <w:r w:rsidRPr="00470E38">
        <w:rPr>
          <w:sz w:val="28"/>
          <w:szCs w:val="28"/>
          <w:lang w:val="kk-KZ"/>
        </w:rPr>
        <w:t xml:space="preserve">Орманды қалыптастыру және жаңарту процесстері, орман құрамы тұқымдастарын ауыстыру уақытында немесе бір ағаш тұқымдасын басқа ағаш тұқымдасымен ауыстырғанда, байқалады. Ағаш тұқымдастарының ауыстырылуы табиғи жолмен өте ұзақ процессте жүзеге асады. Қарағай, емен, қайың және көктерек секілді жарық сүйгіш тұқымдастар шырша, самырсын, жөке және т.б. көлеңке сүйгіш ағаштармен алмасады. Ғасырлар бойы табиғи жолмен алмасатын ағаш тұқымдастары адамның шаруашылық әрекеттері барысында алмасатын ағаштарда өте баяу жүреді. Климаттың біртіндеп өзгеруі бір тұқымдастың пайда болуына алып келсе, екіншісін жоғалтады. Табиғаттың әсерінен болатын тұқымдастардың өзгеруі ауа-райының жағдайына байланысты. Вегетатциялық құрғақ кезеңнің басталуы тұқым шашуды жоғарлатса, көп жағдайда қылқанды ормандарда өрттердің пайда болыына алып келеді. Осының салдарынан жарық сүйгіш және көлеңке сүйгіш қылқанды ормандар қайың және көктеректермен алмасады. </w:t>
      </w:r>
    </w:p>
    <w:p w:rsidR="0065532B" w:rsidRPr="00470E38" w:rsidRDefault="0065532B" w:rsidP="00F14AB7">
      <w:pPr>
        <w:ind w:firstLine="709"/>
        <w:jc w:val="both"/>
        <w:rPr>
          <w:sz w:val="28"/>
          <w:szCs w:val="28"/>
          <w:lang w:val="kk-KZ"/>
        </w:rPr>
      </w:pPr>
      <w:r w:rsidRPr="00470E38">
        <w:rPr>
          <w:sz w:val="28"/>
          <w:szCs w:val="28"/>
          <w:lang w:val="kk-KZ"/>
        </w:rPr>
        <w:t xml:space="preserve">Орман құрамының үлкен ролді орман тұқымдастардың биологиялық және экологиялық: тұқым шашу әдісі, қоректену маңызы, вегетатциялық көбею </w:t>
      </w:r>
      <w:r w:rsidRPr="00470E38">
        <w:rPr>
          <w:sz w:val="28"/>
          <w:szCs w:val="28"/>
          <w:lang w:val="kk-KZ"/>
        </w:rPr>
        <w:lastRenderedPageBreak/>
        <w:t>мүмкіндігі, табиғаттың және қоршаған ортаның қолайсыздығы үлкен ролді атқарады. Қайың мен көктерек жыл сайын көп тұқым шашады. Ал, қарағай мен шыршаның көптеп тұқым шашуы 5 жылда бірақ рет болады. Қылқаны және жапырақты тұқымдастардың тұқымы мен ұрықтары (қарағай, шырша, көктерек, самырсын және т.б.) желдің көмегімен алысқа ұшу үшін кішкентай икемделген қанатшалары болады. Ал,емен, шәмшәт дәндері ауыр болғандықтан ағаш маңында таралады. Сондықтан олардың тұқым шашу қабілеті төмен. Көптеген ағаш тұқымдастары вегетативтік жолмен (қайың, көктерек, жөке, емен, және т.б.) жаңаратын болса, ал басқалары тек тұқыммен (шырша, қарағай, балқарағай) жаңарады.</w:t>
      </w:r>
    </w:p>
    <w:p w:rsidR="0065532B" w:rsidRPr="00470E38" w:rsidRDefault="0065532B" w:rsidP="00F14AB7">
      <w:pPr>
        <w:ind w:firstLine="709"/>
        <w:jc w:val="both"/>
        <w:rPr>
          <w:sz w:val="28"/>
          <w:szCs w:val="28"/>
          <w:lang w:val="kk-KZ"/>
        </w:rPr>
      </w:pPr>
      <w:r w:rsidRPr="00470E38">
        <w:rPr>
          <w:sz w:val="28"/>
          <w:szCs w:val="28"/>
          <w:lang w:val="kk-KZ"/>
        </w:rPr>
        <w:t>Қазіргі дәуірде орман құрамының өзгеруіне адамның шаруашылығы үлкен әсерін тигізеді. Үлкен аумақтарда қылқанды ормандарды кесу, жапырақты ормандардың пайда болуына әкеледі. Мал жайылу барысында емен ағашы қанды қара ағашпен, көктерекпен, қайыңмен алмасады. Ағаштар өскен аймақтарды құрғату оның түпкілікті құрамының өзгеруіне алып келеді. Егер құрғату барысында таза қарағайдың орнына қайың, шырша, көктерек пайда болады. Қылқанды орманда кең таралған орман өрттері олардың бірінші кезекте қайың мен көктеректің алмасуына алып келеді. Шыршалы сүректі жаппай кесу немесе өртке орануы бұл аймақта барлық қоршаған орта факторлары өзгеріп, жаңа факторлар кең аланқайларда пайда болады. Топырақтың бетіне көп көлемде жарық, ылғал түседі. Осының салдарынан тек тірі жан-жануарлар ғана емес топырақ құрамыда өзгереді. Көлеңке сүйгіш мүктердің, шөптердің, бұталардың орнына жарық сүйгіш шалғындық шөптер пайда болады. Шырша, қайың және көктеректің биологиясы өте әр түрлі. Жапырақты ормандар жыл сайын көп көлемде тұқым берсе, шыршалардың жақсы тұқым беруі 4-5 жылда бір рет келеді. Қайың мен көктерек тұқымдары шыршаның тұқымдарына қарағанда алыс аймақтарға ұшады. Көктерек пен қайың жарық сүйгіш болғандықтан алғашқы жылдары жылдам өссе, ал шырша көлеңке сүйгіш және баяу өседі. Сонымен шыршаның жас өскіндері көктемгі кеш үскіріктерден зардап шексе, ал жапырақты тұқымдастар ауаның төменгі ауытқу температурасына төтеп бере алады.</w:t>
      </w:r>
    </w:p>
    <w:p w:rsidR="0065532B" w:rsidRPr="00470E38" w:rsidRDefault="0065532B" w:rsidP="00F14AB7">
      <w:pPr>
        <w:ind w:firstLine="709"/>
        <w:jc w:val="both"/>
        <w:rPr>
          <w:sz w:val="28"/>
          <w:szCs w:val="28"/>
          <w:lang w:val="kk-KZ"/>
        </w:rPr>
      </w:pPr>
      <w:r w:rsidRPr="00470E38">
        <w:rPr>
          <w:sz w:val="28"/>
          <w:szCs w:val="28"/>
          <w:lang w:val="kk-KZ"/>
        </w:rPr>
        <w:t xml:space="preserve">Биологиялық нұсқау бойынша шырша, көктерек және қайыңның егер кесілген немесе өртенген жерлерінде жапырақты ағаштар тез жетіліп жас көктерек және қайың секілді өскіндері дами түседі, олар шыршаның өсуіне қолайлы жағдай туғызады. Топырақ жамылғысындағы жерді бекітіп тұрған астық тұқымдастар жоғалып, ал ауаның температурасы көп-көп төмендейді. Осы уақыт аралығында көктерек пен қайыңның тұқым беретін жылдары олардың көлеңкесінде шырша өсе бастайды, өйткені олар күннің көзін сүймейді. Көктерек пен қайың ұзақ өспейтін тұқымдар, сондықтан оларда тез өлуі басталады, ал шырша көп жылдық болған соң, оларда енді ғана өсіп дамуы басталады.  </w:t>
      </w:r>
    </w:p>
    <w:p w:rsidR="0065532B" w:rsidRPr="00470E38" w:rsidRDefault="0065532B" w:rsidP="00F14AB7">
      <w:pPr>
        <w:ind w:firstLine="709"/>
        <w:jc w:val="both"/>
        <w:rPr>
          <w:sz w:val="28"/>
          <w:szCs w:val="28"/>
          <w:lang w:val="kk-KZ"/>
        </w:rPr>
      </w:pPr>
      <w:r w:rsidRPr="00470E38">
        <w:rPr>
          <w:sz w:val="28"/>
          <w:szCs w:val="28"/>
          <w:lang w:val="kk-KZ"/>
        </w:rPr>
        <w:t xml:space="preserve">Қарағай көбінесе қайыңмен және көктерекпен сирек ауыстырылады. Бұл ауыстыру көбінесе қарағай ағаштарын кездесуден кейін таза құмды топырақтың бөлінуі кезінде пайда болады. Қарағайдың тұқымы шөбіне аралып, оның өскіні шықпай қалады. Тығыз өскен шөп жамылғысы күшті көлеңкелейді, </w:t>
      </w:r>
      <w:r w:rsidRPr="00470E38">
        <w:rPr>
          <w:sz w:val="28"/>
          <w:szCs w:val="28"/>
          <w:lang w:val="kk-KZ"/>
        </w:rPr>
        <w:lastRenderedPageBreak/>
        <w:t>сондықтан қарағайдың өскіні өспей қалады. Содан кейін қайың өз дәндерін шашып өседі. Емен тұтастай кесуден кейін, жиі көктерекпен, жөке, ақ бүк ағашы және басқа да жұмсақ жапырақты тұқымдастарымен ауыстырылады. Бұның тұқымы ауыр  болғандықтан, ағаштың ұшар басының шекарасына ғана түседі, сондықтан мұнда ауыстырылуы болады. Қайың, көктерек және т.б. түрлердың тұқымы ашық жерлерге еркін түсіп, жас өскіндер тез биікке өседі. Еменнің өскіні жарық сүйгіш және көбінесе ол көктерек, қайың, тал, т.б. ағаштардың көлеңкесінде қалып, өліп қалады. Бұған қарамастан, емен балақ шыбық қасиетіне ие, қартайған кезде ол оны кейде бермейді.</w:t>
      </w:r>
    </w:p>
    <w:p w:rsidR="0065532B" w:rsidRPr="00470E38" w:rsidRDefault="0065532B" w:rsidP="00F14AB7">
      <w:pPr>
        <w:ind w:firstLine="709"/>
        <w:jc w:val="both"/>
        <w:rPr>
          <w:sz w:val="28"/>
          <w:szCs w:val="28"/>
          <w:lang w:val="kk-KZ"/>
        </w:rPr>
      </w:pPr>
      <w:r w:rsidRPr="00470E38">
        <w:rPr>
          <w:sz w:val="28"/>
          <w:szCs w:val="28"/>
          <w:lang w:val="kk-KZ"/>
        </w:rPr>
        <w:t>Бұл жағдайлардың бәрі емен ағашының орнына жұмсақ жапырақтылардың өсуіне әкеп соғады.</w:t>
      </w:r>
    </w:p>
    <w:p w:rsidR="0065532B" w:rsidRPr="00470E38" w:rsidRDefault="0065532B" w:rsidP="00F14AB7">
      <w:pPr>
        <w:ind w:firstLine="709"/>
        <w:jc w:val="both"/>
        <w:rPr>
          <w:sz w:val="28"/>
          <w:szCs w:val="28"/>
          <w:lang w:val="kk-KZ"/>
        </w:rPr>
      </w:pPr>
      <w:r w:rsidRPr="00470E38">
        <w:rPr>
          <w:sz w:val="28"/>
          <w:szCs w:val="28"/>
          <w:lang w:val="kk-KZ"/>
        </w:rPr>
        <w:t>Тұқымдардың ауысуын бағалай отырып, келесі жағдайларды айта кеткен жөн. Қылқан жапырақтылардың ауысуы - сапалы өзгеру, бірақта экономикалық және орман қамтамассыздандыру маңызы төмендейді. Бұл бағалы қылқан жапырақты ағаштардың жоғалуын баяндайды және орман өсімдіктер ортасында бұл төмен жақты көрсетеді. Тұқымдардың ауысуын орман шаруашылығын жүргізілуіне байланысты талқылауға болады. Қылған жапырақтылардың ауысуы болатын жерлері көп болып кетсе, онда орман шаруашылығы деңгейі төмендейді. Сонымен қатар тұқымдардың ауысуы оң нәтижелер береді, мысалға шыршаның қайыңмен ауысуында топырақ  жақсарады. Кесілген қалдықтардың аурулары күресу. Сондықтан ағаш тұқымдастарының ауысуының экономикалық бағасы орманның әр түрлі ерекшеліктеріне байланысты қарастырылады. Барлық талдаулар орман шаруашылығына бүкіл жағдайлар жасау керегін көрсетеді.</w:t>
      </w:r>
    </w:p>
    <w:p w:rsidR="00DE1DE7" w:rsidRPr="00470E38" w:rsidRDefault="00DE1DE7" w:rsidP="00DE1D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k-KZ"/>
        </w:rPr>
      </w:pPr>
      <w:r w:rsidRPr="00470E38">
        <w:rPr>
          <w:b/>
          <w:sz w:val="28"/>
          <w:szCs w:val="28"/>
          <w:lang w:val="kk-KZ"/>
        </w:rPr>
        <w:t xml:space="preserve">Бақылау сұрақтары: </w:t>
      </w:r>
    </w:p>
    <w:p w:rsidR="00FC0466" w:rsidRPr="00470E38" w:rsidRDefault="00DE1DE7" w:rsidP="00F14AB7">
      <w:pPr>
        <w:ind w:firstLine="709"/>
        <w:jc w:val="both"/>
        <w:rPr>
          <w:sz w:val="28"/>
          <w:szCs w:val="28"/>
          <w:lang w:val="kk-KZ"/>
        </w:rPr>
      </w:pPr>
      <w:r w:rsidRPr="00470E38">
        <w:rPr>
          <w:sz w:val="28"/>
          <w:szCs w:val="28"/>
          <w:lang w:val="kk-KZ"/>
        </w:rPr>
        <w:t>1.</w:t>
      </w:r>
      <w:r w:rsidR="00930AAD" w:rsidRPr="00470E38">
        <w:rPr>
          <w:sz w:val="28"/>
          <w:szCs w:val="28"/>
          <w:lang w:val="kk-KZ"/>
        </w:rPr>
        <w:t xml:space="preserve"> Орманды қалыптастыру және жаңарту процесстері дегеніміз не?</w:t>
      </w:r>
    </w:p>
    <w:p w:rsidR="0086078F" w:rsidRPr="00470E38" w:rsidRDefault="00930AAD" w:rsidP="00F14AB7">
      <w:pPr>
        <w:ind w:firstLine="709"/>
        <w:jc w:val="both"/>
        <w:rPr>
          <w:sz w:val="28"/>
          <w:szCs w:val="28"/>
          <w:lang w:val="kk-KZ"/>
        </w:rPr>
      </w:pPr>
      <w:r w:rsidRPr="00470E38">
        <w:rPr>
          <w:sz w:val="28"/>
          <w:szCs w:val="28"/>
          <w:lang w:val="kk-KZ"/>
        </w:rPr>
        <w:t>2.</w:t>
      </w:r>
      <w:r w:rsidR="000D5590" w:rsidRPr="00470E38">
        <w:rPr>
          <w:sz w:val="28"/>
          <w:szCs w:val="28"/>
          <w:lang w:val="kk-KZ"/>
        </w:rPr>
        <w:t>О</w:t>
      </w:r>
      <w:r w:rsidRPr="00470E38">
        <w:rPr>
          <w:sz w:val="28"/>
          <w:szCs w:val="28"/>
          <w:lang w:val="kk-KZ"/>
        </w:rPr>
        <w:t>рман тұқымдастардың биологиялық және экологиялық</w:t>
      </w:r>
      <w:r w:rsidR="000D5590" w:rsidRPr="00470E38">
        <w:rPr>
          <w:sz w:val="28"/>
          <w:szCs w:val="28"/>
          <w:lang w:val="kk-KZ"/>
        </w:rPr>
        <w:t xml:space="preserve"> роліне не жатады?</w:t>
      </w:r>
    </w:p>
    <w:p w:rsidR="0086078F" w:rsidRPr="00470E38" w:rsidRDefault="000D5590" w:rsidP="00F14AB7">
      <w:pPr>
        <w:ind w:firstLine="709"/>
        <w:jc w:val="both"/>
        <w:rPr>
          <w:sz w:val="28"/>
          <w:szCs w:val="28"/>
          <w:lang w:val="kk-KZ"/>
        </w:rPr>
      </w:pPr>
      <w:r w:rsidRPr="00470E38">
        <w:rPr>
          <w:sz w:val="28"/>
          <w:szCs w:val="28"/>
          <w:lang w:val="kk-KZ"/>
        </w:rPr>
        <w:t>3.Ағаштардың дифференциасымен іріктелуінің негізгі себептер</w:t>
      </w:r>
      <w:r w:rsidR="004661A6" w:rsidRPr="00470E38">
        <w:rPr>
          <w:sz w:val="28"/>
          <w:szCs w:val="28"/>
          <w:lang w:val="kk-KZ"/>
        </w:rPr>
        <w:t>і</w:t>
      </w:r>
      <w:r w:rsidRPr="00470E38">
        <w:rPr>
          <w:sz w:val="28"/>
          <w:szCs w:val="28"/>
          <w:lang w:val="kk-KZ"/>
        </w:rPr>
        <w:t>н ата?</w:t>
      </w:r>
    </w:p>
    <w:p w:rsidR="000D5590" w:rsidRPr="00470E38" w:rsidRDefault="000D5590" w:rsidP="00F14AB7">
      <w:pPr>
        <w:ind w:firstLine="709"/>
        <w:jc w:val="both"/>
        <w:rPr>
          <w:sz w:val="28"/>
          <w:szCs w:val="28"/>
          <w:lang w:val="kk-KZ"/>
        </w:rPr>
      </w:pPr>
    </w:p>
    <w:p w:rsidR="0065532B" w:rsidRPr="00470E38" w:rsidRDefault="00FC0466" w:rsidP="00F14AB7">
      <w:pPr>
        <w:ind w:firstLine="709"/>
        <w:jc w:val="center"/>
        <w:rPr>
          <w:b/>
          <w:sz w:val="28"/>
          <w:szCs w:val="28"/>
          <w:lang w:val="kk-KZ"/>
        </w:rPr>
      </w:pPr>
      <w:r w:rsidRPr="00470E38">
        <w:rPr>
          <w:b/>
          <w:sz w:val="28"/>
          <w:szCs w:val="28"/>
          <w:lang w:val="kk-KZ"/>
        </w:rPr>
        <w:t>II</w:t>
      </w:r>
      <w:r w:rsidR="009621B4" w:rsidRPr="00470E38">
        <w:rPr>
          <w:b/>
          <w:sz w:val="28"/>
          <w:szCs w:val="28"/>
          <w:lang w:val="kk-KZ"/>
        </w:rPr>
        <w:t>-БӨЛІМ</w:t>
      </w:r>
    </w:p>
    <w:p w:rsidR="00FC0466" w:rsidRPr="00470E38" w:rsidRDefault="00FC0466" w:rsidP="00F14AB7">
      <w:pPr>
        <w:ind w:firstLine="709"/>
        <w:jc w:val="center"/>
        <w:rPr>
          <w:b/>
          <w:sz w:val="28"/>
          <w:szCs w:val="28"/>
          <w:lang w:val="kk-KZ"/>
        </w:rPr>
      </w:pPr>
      <w:r w:rsidRPr="00470E38">
        <w:rPr>
          <w:b/>
          <w:sz w:val="28"/>
          <w:szCs w:val="28"/>
          <w:lang w:val="kk-KZ"/>
        </w:rPr>
        <w:t>Орманшылық</w:t>
      </w:r>
    </w:p>
    <w:p w:rsidR="0065532B" w:rsidRPr="00470E38" w:rsidRDefault="0024612A" w:rsidP="0086078F">
      <w:pPr>
        <w:numPr>
          <w:ilvl w:val="1"/>
          <w:numId w:val="12"/>
        </w:numPr>
        <w:tabs>
          <w:tab w:val="left" w:pos="1134"/>
        </w:tabs>
        <w:ind w:left="0" w:firstLine="709"/>
        <w:rPr>
          <w:b/>
          <w:sz w:val="28"/>
          <w:szCs w:val="28"/>
          <w:lang w:val="kk-KZ"/>
        </w:rPr>
      </w:pPr>
      <w:r w:rsidRPr="00470E38">
        <w:rPr>
          <w:b/>
          <w:sz w:val="28"/>
          <w:szCs w:val="28"/>
          <w:lang w:val="kk-KZ"/>
        </w:rPr>
        <w:t xml:space="preserve"> </w:t>
      </w:r>
      <w:r w:rsidR="0065532B" w:rsidRPr="00470E38">
        <w:rPr>
          <w:b/>
          <w:sz w:val="28"/>
          <w:szCs w:val="28"/>
          <w:lang w:val="kk-KZ"/>
        </w:rPr>
        <w:t>Орманды күтіп - баптау мақсатында кесу</w:t>
      </w:r>
    </w:p>
    <w:p w:rsidR="0065532B" w:rsidRPr="00470E38" w:rsidRDefault="0065532B" w:rsidP="00F14AB7">
      <w:pPr>
        <w:ind w:firstLine="709"/>
        <w:jc w:val="both"/>
        <w:rPr>
          <w:sz w:val="28"/>
          <w:szCs w:val="28"/>
          <w:lang w:val="kk-KZ"/>
        </w:rPr>
      </w:pPr>
      <w:r w:rsidRPr="00470E38">
        <w:rPr>
          <w:sz w:val="28"/>
          <w:szCs w:val="28"/>
          <w:lang w:val="kk-KZ"/>
        </w:rPr>
        <w:t>Күту мақсатындағы кесу жұмыстарының биологиялық  негіздерінің бірі болып келесі басты жағдайлар есептеледі: а) қолайлы өнімділікті орман бітімін құрастыруда, ағаш бөрікбастарының физиологиялық белсенділігі көп мөлшерде пайдаланылуы; б) өз кезегінде егіліп өсіп тұрған екпелердің көлемін ағаштармен толықтыру; в) ағаштарды олардың биологиялық ерекшеліктеріне байланысты және орман өсіру талаптарына сай келетіндей етіп орналастыру; г) төзімді, көп жылдық, жоғары сапалы қарқынды дамитын ағаштардан құралған екпелер өсіру; д) орман фаунасына пайдалы және орманға көп пайда әкелетін микроорганизмдерге қолайлы жағдай жасау. Таза отырғылардағы түрішілік байланысын реттеу .</w:t>
      </w:r>
    </w:p>
    <w:p w:rsidR="0065532B" w:rsidRPr="00470E38" w:rsidRDefault="0065532B" w:rsidP="00F14AB7">
      <w:pPr>
        <w:ind w:firstLine="709"/>
        <w:jc w:val="both"/>
        <w:rPr>
          <w:sz w:val="28"/>
          <w:szCs w:val="28"/>
          <w:lang w:val="kk-KZ"/>
        </w:rPr>
      </w:pPr>
      <w:r w:rsidRPr="00470E38">
        <w:rPr>
          <w:sz w:val="28"/>
          <w:szCs w:val="28"/>
          <w:lang w:val="kk-KZ"/>
        </w:rPr>
        <w:t xml:space="preserve">Күтудің экономикалық негіздері халық шаруашылық маңыздылықтарымен тұқымдастарының орман шаруашылық қасиетіне және </w:t>
      </w:r>
      <w:r w:rsidRPr="00470E38">
        <w:rPr>
          <w:sz w:val="28"/>
          <w:szCs w:val="28"/>
          <w:lang w:val="kk-KZ"/>
        </w:rPr>
        <w:lastRenderedPageBreak/>
        <w:t xml:space="preserve">нақты табиғи жағдайларға байланысты күту кесулерін жүргізу үшін, ағаштың негізгі тұқымдасы анықталып, кесу жұмыстарының басталу және қайталану уақыты белгіленіп, кесуге жарамды ағаштарды іріктеу, өсіруге жарамды ағаш іріктеу принциптері оның қарқындылығы, кесуге арналған жұмыс құру және оның технологиясы анықталады. Халық шаруашылығына және тұрғындарға қажетті қосымша ағаштарды іріктеп алу орман қоймаларын тиімді пайдалану, қосымша шикі заттар алу, яғни қылқанды және дәруменді ұнтақ алу жағдайлары күту кесулерінің басты экономикалық алғы шарттары болып табылады. </w:t>
      </w:r>
    </w:p>
    <w:p w:rsidR="0065532B" w:rsidRPr="00470E38" w:rsidRDefault="0065532B" w:rsidP="00F14AB7">
      <w:pPr>
        <w:ind w:firstLine="709"/>
        <w:jc w:val="both"/>
        <w:rPr>
          <w:sz w:val="28"/>
          <w:szCs w:val="28"/>
          <w:lang w:val="kk-KZ"/>
        </w:rPr>
      </w:pPr>
      <w:r w:rsidRPr="00470E38">
        <w:rPr>
          <w:sz w:val="28"/>
          <w:szCs w:val="28"/>
          <w:lang w:val="kk-KZ"/>
        </w:rPr>
        <w:t xml:space="preserve">Қазіргі кезде қылқан жапырақты және қатты жапырақтылар тұқымдастарына аса назар аударуда, сондықтан оларды ең басты ағаш тұқымдары деп біледі. Бұл жерде басқа қайың және көктерек ағашы тұқымдардың ең басты ағаш тұқымдарына жатпайды дегені емес егерде орман шикізат базасы сіріңке комбинаты мен күшейіп тұрса, онда әрине бұл жерде көктерек ағашы тұқымдасы ең басты тұқымдас болар еді, сондықтан ең басты тұқымдарына көп өнім беретін, шикізат базасын көтеретін тұқымдар жатады және оларға көп назар аударылып, күтім жасалады. Бұрын орман шаруашылығында бекіп қалған қағида болған, онда күту кесулері ерте басталуы керек делінген, бірақ мөлшерленген қарқынмен жиі орындалып тұруы керек. Мұнда, қағида таза екпелерде жасалатын күту кесулерінде, әсіресе, жас қарағайлы екпелерде қалыптасқан. Қазіргі кезде көптеген аралас ағаш бітімдері өсіп тұрған жерлерде орман шаруашылық және экономикалық жағдайлары келесіні көрсетеді: күту кесулерін кешірек бастап, оны жоғары қарқынмен, сирек қайталап тұру керек дейді бұл принцип солтүстік аудан ормандарында биологиялық тұрғыдан дәлелденеді, онда орман оңтүстікке қарағанда баяу өседі. </w:t>
      </w:r>
    </w:p>
    <w:p w:rsidR="0065532B" w:rsidRPr="00470E38" w:rsidRDefault="0065532B" w:rsidP="00F14AB7">
      <w:pPr>
        <w:ind w:firstLine="709"/>
        <w:jc w:val="both"/>
        <w:rPr>
          <w:sz w:val="28"/>
          <w:szCs w:val="28"/>
          <w:lang w:val="kk-KZ"/>
        </w:rPr>
      </w:pPr>
      <w:r w:rsidRPr="00470E38">
        <w:rPr>
          <w:sz w:val="28"/>
          <w:szCs w:val="28"/>
          <w:lang w:val="kk-KZ"/>
        </w:rPr>
        <w:t xml:space="preserve">Күту кесулері арқылы аумаққа тиісті ағаш санын анықтауға болады, сонымен қатар олардың орналасуын анықтауға да болады. Сондықтан басты ағаштарға өсуге бөгет жасайтын тиімсіз ағаш тұқымдары алып тасталады, ішінен тек </w:t>
      </w:r>
      <w:r w:rsidR="00C56CC0" w:rsidRPr="00470E38">
        <w:rPr>
          <w:sz w:val="28"/>
          <w:szCs w:val="28"/>
          <w:lang w:val="kk-KZ"/>
        </w:rPr>
        <w:t>қ</w:t>
      </w:r>
      <w:r w:rsidRPr="00470E38">
        <w:rPr>
          <w:sz w:val="28"/>
          <w:szCs w:val="28"/>
          <w:lang w:val="kk-KZ"/>
        </w:rPr>
        <w:t xml:space="preserve">оректік заттыларын алып қалады, ол орманның өсуін жақсартады. </w:t>
      </w:r>
    </w:p>
    <w:p w:rsidR="0065532B" w:rsidRPr="00470E38" w:rsidRDefault="0065532B" w:rsidP="00F14AB7">
      <w:pPr>
        <w:ind w:firstLine="709"/>
        <w:jc w:val="both"/>
        <w:rPr>
          <w:sz w:val="28"/>
          <w:szCs w:val="28"/>
          <w:lang w:val="kk-KZ"/>
        </w:rPr>
      </w:pPr>
      <w:r w:rsidRPr="00470E38">
        <w:rPr>
          <w:sz w:val="28"/>
          <w:szCs w:val="28"/>
          <w:lang w:val="kk-KZ"/>
        </w:rPr>
        <w:t>Ағаштарды кесуге іріктеп алумен бірге оның орындалу қарқындылығы да қатар жүреді. Егер біз көп ағаш кесетін болсақ, онда ағаш бітімінің тұрақтылығын жойып, т.б. қолайсыз өзгерістер әкелуіміз мүмкін. Ал егер біз мөлшерімен аз ағаш кессек, онда кесудің мақсаты өз шешіміне жетпейді және ол экономикалық жағынан аяқталмайды. Сондықтан ағаштарды кесуге іріктеу принципі мен оның қарқынын таңдау орман шаруашылық іс-шараларында өте маңызды міндет атқарады</w:t>
      </w:r>
    </w:p>
    <w:p w:rsidR="0065532B" w:rsidRPr="00470E38" w:rsidRDefault="0065532B" w:rsidP="00F14AB7">
      <w:pPr>
        <w:ind w:firstLine="709"/>
        <w:jc w:val="both"/>
        <w:rPr>
          <w:sz w:val="28"/>
          <w:szCs w:val="28"/>
          <w:lang w:val="kk-KZ"/>
        </w:rPr>
      </w:pPr>
      <w:r w:rsidRPr="00470E38">
        <w:rPr>
          <w:sz w:val="28"/>
          <w:szCs w:val="28"/>
          <w:lang w:val="kk-KZ"/>
        </w:rPr>
        <w:t xml:space="preserve">Күту кесулері кезінде жұмысты ұйымдастыру және территорияны белгілеу алдын-ала кесу жұмыстарының орындалу технологиясын анықтайды және ормандар ауданын үлкейту мен күту кесулеріне деген жаңа амал-тәсілдерін қолдану алдында кесу жұмыстарындағы жұмыскерлердің өндіру мүмкіншіліктерін  қарастырады. </w:t>
      </w:r>
    </w:p>
    <w:p w:rsidR="0065532B" w:rsidRPr="00470E38" w:rsidRDefault="0065532B" w:rsidP="00F14AB7">
      <w:pPr>
        <w:ind w:firstLine="709"/>
        <w:jc w:val="both"/>
        <w:rPr>
          <w:sz w:val="28"/>
          <w:szCs w:val="28"/>
          <w:lang w:val="kk-KZ"/>
        </w:rPr>
      </w:pPr>
      <w:r w:rsidRPr="00470E38">
        <w:rPr>
          <w:b/>
          <w:sz w:val="28"/>
          <w:szCs w:val="28"/>
          <w:lang w:val="kk-KZ"/>
        </w:rPr>
        <w:t>Күту кесулерінің түрлері және әдістері</w:t>
      </w:r>
      <w:r w:rsidRPr="00470E38">
        <w:rPr>
          <w:sz w:val="28"/>
          <w:szCs w:val="28"/>
          <w:lang w:val="kk-KZ"/>
        </w:rPr>
        <w:t xml:space="preserve">. Ағаш жасы және шаруашылық мақсатына байланысты күту кесулерінің келесі түрлерін ажыратады: жарықтандыру,  тазарту, сиректендіру, өтпелі кесулер. Күту кесулерінің түрлері </w:t>
      </w:r>
      <w:r w:rsidRPr="00470E38">
        <w:rPr>
          <w:sz w:val="28"/>
          <w:szCs w:val="28"/>
          <w:lang w:val="kk-KZ"/>
        </w:rPr>
        <w:lastRenderedPageBreak/>
        <w:t>ағаштың жас ерекшеліктері мен тұқымдастарына байланысты анықталады. Жарықтандыру – бұл жұмыс жас ағаш бітімінде  вегетация кезеңінде ағаштың тұқымдық және сапалық құрамының, басты ағаш тұқымдарының өсу жағдайларын жақсарту мақсатында жасалады. Жарықтандыру жұмысы жасы 10-дағы, кейде 20-дағы қылқанды орман аймақтарында, тұқымдардың орман түзу ерекшеліктеріне байланысты, сонымен қатар ағаш бітімінің өнімділігіне және орман түзу аймағына байланысты жасалады. Жас ағаштар ішінен жақсы дамып, өсіп келе жатқан ағашқа өз септігін тигізетін жағымсыз, аралас ағаштардың көзін жояды. Кесетін кезде  ағаш тұқымдасына, оның биіктігімен диаметріне қарамастан, тіреп тұрған және жарықты түсірмей, жауып тұрған ағаштарды кеседі.</w:t>
      </w:r>
    </w:p>
    <w:p w:rsidR="0065532B" w:rsidRPr="00470E38" w:rsidRDefault="0065532B" w:rsidP="00F14AB7">
      <w:pPr>
        <w:ind w:firstLine="709"/>
        <w:jc w:val="both"/>
        <w:rPr>
          <w:sz w:val="28"/>
          <w:szCs w:val="28"/>
          <w:lang w:val="kk-KZ"/>
        </w:rPr>
      </w:pPr>
      <w:r w:rsidRPr="00470E38">
        <w:rPr>
          <w:sz w:val="28"/>
          <w:szCs w:val="28"/>
          <w:lang w:val="kk-KZ"/>
        </w:rPr>
        <w:t xml:space="preserve">Тазарту жұмыстары-бұл күту кесулері жас ағаш бітімінде жүргізіледі. Ол кесу жұмыстары ағаштардың жақсы өсіп, басты ағаш тұқымдардың аумаққа дұрыс орналасуын реттейді. Тазарту жұмыстарын жарықтандырудан кейін 20 немесе 40 жастағы ағаш бітімінде жасалып, құнды ағаш екпелерінің ары қарай өркендеп өсуін қамтамассыз етеді. Кейде орман шаруашылық практикасында жарықтандыру мен тазарту жұмыстарын бір күту кесулері түріне біріктіреді, себебі екеуінің де мақсаты бір бағытта, яғни басты ағаш тұқымдары басым болып келетін ағаш бітімін құру болып табылады. Тазарту жұмыстары кезінде кесуге алынатын ағаштарды іріктеу мен оларды өсіру принциптері жарықтандыру жұмыстарымен бірдей болады. Аралас орман және орманды-далалы аймақтарда жарықтандыру жұмыстары қарағайлы, балқарағайлы, шыршалы және майқарағайлы ағаш бітімдерінде көп жағдайларда 10 жасқа дейінгі, тоғайда – 20 жасқа дейінгі ағаштарда жасалады. Ал тазарту жұмыстары 11 жастан 20 жасқа дейінгі және 40 жасқа дейінгі ағаштарда жасалады. Сібірдің тойғайлы ормандарында ағаштар өте бояу өсетін болғандықтан оларда жарықтандыру жұмыстары жүргізілмейді.Еменді шағанды, үйеңкі ағаш бітімді далалы және орманды-далалы аймақтардағы жарықтандыру мен тазарту жұмыстарының жасалу мерзімі аралас орман аймағындағы жарықтандыру мен тазарту жұмыстарымен бірдей болады. </w:t>
      </w:r>
    </w:p>
    <w:p w:rsidR="0065532B" w:rsidRPr="00470E38" w:rsidRDefault="0065532B" w:rsidP="00F14AB7">
      <w:pPr>
        <w:ind w:firstLine="709"/>
        <w:jc w:val="both"/>
        <w:rPr>
          <w:sz w:val="28"/>
          <w:szCs w:val="28"/>
          <w:lang w:val="kk-KZ"/>
        </w:rPr>
      </w:pPr>
      <w:r w:rsidRPr="00470E38">
        <w:rPr>
          <w:sz w:val="28"/>
          <w:szCs w:val="28"/>
          <w:lang w:val="kk-KZ"/>
        </w:rPr>
        <w:t>Сиректендіру жұмыстары – бұл күту кесулері, ағаштары ІІ класс жасындағы және орта жастағы ағаш бітімдерінде жүргізіледі. Сиректендіру жұмыстары ең жақсы ағаштардың бөрік басы мен діңінің дұрыс қалыптасуы үшін қолайлы жағдай жасау мақсатында жүргізіледі. Сиректендіру жұмысы тазарту жұмысынан кейін жасы 30-40 жастағы немемсе 60 жастағы ағаш бітімінде жасалады. Сиректендіру жұмыстары суалу кезеңіндегі, өліп бара жатқан, зиянкестер және аурумен зақымдалған ағаштарға белгіленеді. Мұнда қисайған ұзын өскен бұтасы көп, бөрік басы төмен салбырап кеткен ағаштар кесіледі.</w:t>
      </w:r>
    </w:p>
    <w:p w:rsidR="0065532B" w:rsidRPr="00470E38" w:rsidRDefault="0065532B" w:rsidP="00F14AB7">
      <w:pPr>
        <w:ind w:firstLine="709"/>
        <w:jc w:val="both"/>
        <w:rPr>
          <w:sz w:val="28"/>
          <w:szCs w:val="28"/>
          <w:lang w:val="kk-KZ"/>
        </w:rPr>
      </w:pPr>
      <w:r w:rsidRPr="00470E38">
        <w:rPr>
          <w:sz w:val="28"/>
          <w:szCs w:val="28"/>
          <w:lang w:val="kk-KZ"/>
        </w:rPr>
        <w:t xml:space="preserve">Орман шаруашылық тәжірибесінде сиректендіру жұмыстары аралас орман, орманды-далалы және далалы аймақтардың қылқанды екпелерінде тағы қатты жапырақтылар тұқымдарының туысында және бірінші генерация кезінде жүргізіледі, ерекшелігі желектер 21 жастан 40 жасқа дейінгі ағаш бітімдерінен құралу керек. Мұндай аймақтардың қылқанды екпелеріндегі басты кесу </w:t>
      </w:r>
      <w:r w:rsidRPr="00470E38">
        <w:rPr>
          <w:sz w:val="28"/>
          <w:szCs w:val="28"/>
          <w:lang w:val="kk-KZ"/>
        </w:rPr>
        <w:lastRenderedPageBreak/>
        <w:t>жұмыстары жасы 101 жас және одан жоғары, ал басқа тұқымдар үшін басты кесу жұмыстары жасы 61-ден және 21 жастан 40 жасқа дейін жүргізіледі.</w:t>
      </w:r>
    </w:p>
    <w:p w:rsidR="0065532B" w:rsidRPr="00470E38" w:rsidRDefault="0065532B" w:rsidP="00F14AB7">
      <w:pPr>
        <w:ind w:firstLine="709"/>
        <w:jc w:val="both"/>
        <w:rPr>
          <w:sz w:val="28"/>
          <w:szCs w:val="28"/>
          <w:lang w:val="kk-KZ"/>
        </w:rPr>
      </w:pPr>
      <w:r w:rsidRPr="00470E38">
        <w:rPr>
          <w:sz w:val="28"/>
          <w:szCs w:val="28"/>
          <w:lang w:val="kk-KZ"/>
        </w:rPr>
        <w:t xml:space="preserve">Өтпелі кесулер – бұл күту кесулерін орта жастардағы ағаш бітімдерінде, ең жақсы ағаш өскіндерінің көлемін үлкейту мақсатында оларға қолайлы жағдай жасайды. Бұл күту кесулері сиректендіру жұмысынан кейін басталып, басты қолданыс кесулеріне дейін 5...10 жыл бұрын аяқталады. өтпелі кесулердің басты мақсаты, ол ағаштың пісу кезеңіне дейін басты қолданыс кесулерінен көбірек техникалық сапасы жоғары ағаштарды өндіріп алу болып табылады. Соңында діңінің жағдайы, сапасы және пішіндері жағынан толықтай шаруашылық  мақсаттарына сай келетін ең жақсы ағаштарды алып қалады. </w:t>
      </w:r>
    </w:p>
    <w:p w:rsidR="0065532B" w:rsidRPr="00470E38" w:rsidRDefault="0065532B" w:rsidP="00F14AB7">
      <w:pPr>
        <w:ind w:firstLine="709"/>
        <w:jc w:val="both"/>
        <w:rPr>
          <w:sz w:val="28"/>
          <w:szCs w:val="28"/>
          <w:lang w:val="kk-KZ"/>
        </w:rPr>
      </w:pPr>
      <w:r w:rsidRPr="00470E38">
        <w:rPr>
          <w:sz w:val="28"/>
          <w:szCs w:val="28"/>
          <w:lang w:val="kk-KZ"/>
        </w:rPr>
        <w:t>Ұсақ  жапырақты ағаш бітімінде, тағы да емен, шаған және үйеңкі ағаштары бар жерлерде келесі жұмыстар жүргізіледі. Басты қолданыс кесулерінің жасы 41-дегі және одан жоғары жастағы ағаштарда, жарықтандыру 10 жасқа дейінгі ормандарда, тазарту жұмыстарын 11-ден 30 жасқа дейінгі, жол салу кесулерін 31-ден жоғары жастағы ағаштарда жасайды.</w:t>
      </w:r>
    </w:p>
    <w:p w:rsidR="0065532B" w:rsidRPr="00470E38" w:rsidRDefault="0065532B" w:rsidP="00F14AB7">
      <w:pPr>
        <w:ind w:firstLine="709"/>
        <w:jc w:val="both"/>
        <w:rPr>
          <w:sz w:val="28"/>
          <w:szCs w:val="28"/>
          <w:lang w:val="kk-KZ"/>
        </w:rPr>
      </w:pPr>
      <w:r w:rsidRPr="00470E38">
        <w:rPr>
          <w:sz w:val="28"/>
          <w:szCs w:val="28"/>
          <w:lang w:val="kk-KZ"/>
        </w:rPr>
        <w:t>Ресейдің еуропалық бөлігіндегі әр түрлі ормандарындағы жүргізілетін күту кесулері туралы қаулысында күту кесулерінің әр бір түрі өзінің анықталып көрсетілген мақсаттары болады. Жапырақтандыру жұмыстарын жас ағаштардың тұқымының және басты тұқымдының және сапалық құрамын жақсарту мақсатында және басты тұқымдастардың өсу жағдайын жақсарту мақсатында жасайды. Тазарту жұмыстарын екпелердің орналасу тығыздығын реттеу үшін сонымен қатар ағаш құрамының қалыптасуын ары қарай дамыту мақсатында жасайды.</w:t>
      </w:r>
    </w:p>
    <w:p w:rsidR="0065532B" w:rsidRPr="00470E38" w:rsidRDefault="0065532B" w:rsidP="00F14AB7">
      <w:pPr>
        <w:ind w:firstLine="709"/>
        <w:jc w:val="both"/>
        <w:rPr>
          <w:sz w:val="28"/>
          <w:szCs w:val="28"/>
          <w:lang w:val="kk-KZ"/>
        </w:rPr>
      </w:pPr>
      <w:r w:rsidRPr="00470E38">
        <w:rPr>
          <w:sz w:val="28"/>
          <w:szCs w:val="28"/>
          <w:lang w:val="kk-KZ"/>
        </w:rPr>
        <w:t>Аралас жас өскіндерде жасалатын күту кесулері түрлерінің ішіндегі ең бастылары жарықтандыру мен тазарту жұмыстары болып табылады. Сиректендіру кезінде ағаш діңімен бөрік басының пішініне күтім жасалады және ағаш бітімінің құрамын күту жұмыстары жалғасады. Өтпелі кесулер ең жақсы ағаштардың пісіп келе жатқан екпелеріндегі өскіндердің көлемін үлкейту және ағаш бітімдерінің сапасын жақсарту мақсатында жасалады. Сиректендіру мен өтпелі кесулер арқылы ең жақсы ағаштардың өсуі үшін қолайлы жағдайлар жасалады.</w:t>
      </w:r>
    </w:p>
    <w:p w:rsidR="0065532B" w:rsidRPr="00470E38" w:rsidRDefault="0065532B" w:rsidP="00F14AB7">
      <w:pPr>
        <w:ind w:firstLine="709"/>
        <w:jc w:val="both"/>
        <w:rPr>
          <w:sz w:val="28"/>
          <w:szCs w:val="28"/>
          <w:lang w:val="kk-KZ"/>
        </w:rPr>
      </w:pPr>
      <w:r w:rsidRPr="00470E38">
        <w:rPr>
          <w:sz w:val="28"/>
          <w:szCs w:val="28"/>
          <w:lang w:val="kk-KZ"/>
        </w:rPr>
        <w:t>Күту кесулерінің негізгі түрлерінің бірі санитарлық кесулер, ағаш бітіміндегі бұталарды кесу, майда тоғайларды жаңғырту және ашық алаңдарды күту жұмыстары кіреді. Санитарлық кесулер – орман жағдайларын жақсарту мақсатындағы кесулер, ол кесу жұмыстарында ауырған, зақымданған және қурап қалған жеке ағаштарды  немесе бүкіл ағаш бітімін алып тастайды. Ағаш бітіміндегі санитарлық кесулер, өздік іс-шаралары сияқты негізгі күту кесулерінің бір түрі уақытында жасалмаған кезде, көп жағдайларда зиянды жәндіктер мен саңырауқұлақ  ауруларының ошақтары пайда болған кезде, көп жағдайларда зиянды жәндіктер мен саңырауқұлақ ауруларының ошақтары пайда болған кезде, санитарлық кесулердің тапсырмалары да қоса жасалынады. Бірақ мұндай санитарлық  жағдайларына қанағатсызданатын ағаш бітімдері болады, оларға міндетті түрде көптеген ауруларға және зиянды жәндіктердің көбінесе көбеюіне қарсы белгі беретін санитарлық кесулер тағайындалуы тиіс. Ол екпелерді сауықтыру үшін және келешекте жақсы сүрек алу үшін өте қажет.</w:t>
      </w:r>
    </w:p>
    <w:p w:rsidR="0065532B" w:rsidRPr="00470E38" w:rsidRDefault="0065532B" w:rsidP="00F14AB7">
      <w:pPr>
        <w:ind w:firstLine="709"/>
        <w:jc w:val="both"/>
        <w:rPr>
          <w:sz w:val="28"/>
          <w:szCs w:val="28"/>
          <w:lang w:val="kk-KZ"/>
        </w:rPr>
      </w:pPr>
      <w:r w:rsidRPr="00470E38">
        <w:rPr>
          <w:sz w:val="28"/>
          <w:szCs w:val="28"/>
          <w:lang w:val="kk-KZ"/>
        </w:rPr>
        <w:lastRenderedPageBreak/>
        <w:t>Санитарлық кесулерді іріктемелі және тұтас деп 2-ге бөледі. Іріктемелі санитарлық кесулер ағаш бітімінің барлық жас класстарында жасалады. Олардың ішінен жел сұлатпаларға, сұламаларға, қар сұлатпаларға ұшыраған, суалу кезіндегі және өліп қалған ағаштарды іріктеп, сонымен қатар саңырауқұлақ ауруларымен зақымдалған және зиянды жәндіктермен жауланған ағаш даналарын кеседі. Өндірілетін ағаш бітімдерінің сапасын түсірмейтін негізгі белгілерінің бірі іріктелмелі санитарлық кесулерден кейінгі ағаш бітімдерінің толықтығы болып табылады. Кесілген ағаштар орта жастағы ағаштардың толықтығын кем дегенде 0,7-ден артық, ал пісіп келе жатқан және пісіп болған ағаш бітімдерін кем дегенде 0,6-дан артық төмендетпеуі тиіс.</w:t>
      </w:r>
    </w:p>
    <w:p w:rsidR="0065532B" w:rsidRPr="00470E38" w:rsidRDefault="0065532B" w:rsidP="00F14AB7">
      <w:pPr>
        <w:ind w:firstLine="709"/>
        <w:jc w:val="both"/>
        <w:rPr>
          <w:sz w:val="28"/>
          <w:szCs w:val="28"/>
          <w:lang w:val="kk-KZ"/>
        </w:rPr>
      </w:pPr>
      <w:r w:rsidRPr="00470E38">
        <w:rPr>
          <w:sz w:val="28"/>
          <w:szCs w:val="28"/>
          <w:lang w:val="kk-KZ"/>
        </w:rPr>
        <w:t xml:space="preserve">Тұтас санитарлық кесулер - бұл кесулерді өртке шалдыққан екпелерде, жел сұлатпаларға және сұламаларға ұшыраған орман аймақтарында, сонымен қатар діңдердің 40% -нан астамын зиянды жәндіктер мекендеп алған ормандарда жасалады. Мұндай ағаш бітімдерінде іріктемелі санитарлық кесулерін жүргізу экономикалық жағынан тиімді емес және орман шаруашылығында қолайлы емес, себебі мұндай кесулер кезінде тым қатты кескіленген екпелер айтарлықтай көптеген қорғаныс қасиеттерін жоғалтады және ол өз кезегінде орманның сапа көрсеткіштерін төмендетеді. </w:t>
      </w:r>
    </w:p>
    <w:p w:rsidR="0065532B" w:rsidRPr="00470E38" w:rsidRDefault="0065532B" w:rsidP="00F14AB7">
      <w:pPr>
        <w:ind w:firstLine="709"/>
        <w:jc w:val="both"/>
        <w:rPr>
          <w:sz w:val="28"/>
          <w:szCs w:val="28"/>
          <w:lang w:val="kk-KZ"/>
        </w:rPr>
      </w:pPr>
      <w:r w:rsidRPr="00470E38">
        <w:rPr>
          <w:sz w:val="28"/>
          <w:szCs w:val="28"/>
          <w:lang w:val="kk-KZ"/>
        </w:rPr>
        <w:t>Ағаш бітіміндегі бұталарды кесу – бұл ең жақсы ағаштарда жасалатын күту кесулері, ол кесулер ағаш діңдеріндегі  бұталар мен ұштар басының төменгі бөліктерін кесу арқылы жүзеге асырылады. Бұл кесулер орман  ағаш сапасын жоғарлату үшін және бұтасыз сүректерді көбірек алу үшін, өрт қауіпін төмендету үшін өте қажетті бұталар мен сабақтарды кесу жұмыстары көбінесе жоғары қарқындылықты шаруашылықтарды немесе арнайы тағайындалған плантанцияларда өсірілетін құнды техникалық сүрек сортименттерін алу мақсатында жүргізіледі. Күту кесулерінің бұл тәсілін ең жа</w:t>
      </w:r>
      <w:r w:rsidR="00C56CC0" w:rsidRPr="00470E38">
        <w:rPr>
          <w:sz w:val="28"/>
          <w:szCs w:val="28"/>
          <w:lang w:val="kk-KZ"/>
        </w:rPr>
        <w:t>қсы ағаштарда 15....20 жата діңн</w:t>
      </w:r>
      <w:r w:rsidRPr="00470E38">
        <w:rPr>
          <w:sz w:val="28"/>
          <w:szCs w:val="28"/>
          <w:lang w:val="kk-KZ"/>
        </w:rPr>
        <w:t xml:space="preserve">ің өсуіне қатар, қабығы сыдырылмайтын етіп кеседі. Бұталарды кесу жұмыстарын жақсы көретін ағаш тұқымдастар, қылқан жапырақтылардан киіз жапырақтылар, ал жапырақтылар ішінен – емен, бүк ағашы, жөке, қайың және терек болып табылады. Бұталар мен сабақтарды кесу көп еңбектенуді және өте қымбатқа түсетін іс -  шаралардың  бірі, сондықтан ол жұмыстарды жоғары сапада жасау керек. </w:t>
      </w:r>
    </w:p>
    <w:p w:rsidR="0065532B" w:rsidRPr="00470E38" w:rsidRDefault="0065532B" w:rsidP="00F14AB7">
      <w:pPr>
        <w:ind w:firstLine="709"/>
        <w:jc w:val="both"/>
        <w:rPr>
          <w:sz w:val="28"/>
          <w:szCs w:val="28"/>
          <w:lang w:val="kk-KZ"/>
        </w:rPr>
      </w:pPr>
      <w:r w:rsidRPr="00470E38">
        <w:rPr>
          <w:sz w:val="28"/>
          <w:szCs w:val="28"/>
          <w:lang w:val="kk-KZ"/>
        </w:rPr>
        <w:t xml:space="preserve">Майда тоғайларды жаңғырту – майда тоғайды келешекте кесудің бұл түрін көбінесе Ресейдің орманды- далалы және далалы аймақтарында жүргізеді. Майда тоғайды жаңғырту жұмыстары орманның климатпен топырақ қорғау қасиеттерін жоғарылатады Бұта тұқымдастарын күзде немесе ерте көктемде тамыр мойны деңгейінен кесіп тастайды, оның ұйқыдағы немесе бүрлерінен жас өскіндер өсіп шығады. </w:t>
      </w:r>
    </w:p>
    <w:p w:rsidR="0065532B" w:rsidRPr="00470E38" w:rsidRDefault="0065532B" w:rsidP="00F14AB7">
      <w:pPr>
        <w:ind w:firstLine="709"/>
        <w:jc w:val="both"/>
        <w:rPr>
          <w:sz w:val="28"/>
          <w:szCs w:val="28"/>
          <w:lang w:val="kk-KZ"/>
        </w:rPr>
      </w:pPr>
      <w:r w:rsidRPr="00470E38">
        <w:rPr>
          <w:sz w:val="28"/>
          <w:szCs w:val="28"/>
          <w:lang w:val="kk-KZ"/>
        </w:rPr>
        <w:t xml:space="preserve">Ашық алаңды күту, яғни бұл жұмыс </w:t>
      </w:r>
      <w:smartTag w:uri="urn:schemas-microsoft-com:office:smarttags" w:element="metricconverter">
        <w:smartTagPr>
          <w:attr w:name="ProductID" w:val="200 м"/>
        </w:smartTagPr>
        <w:r w:rsidRPr="00470E38">
          <w:rPr>
            <w:sz w:val="28"/>
            <w:szCs w:val="28"/>
            <w:lang w:val="kk-KZ"/>
          </w:rPr>
          <w:t>200 м</w:t>
        </w:r>
      </w:smartTag>
      <w:r w:rsidRPr="00470E38">
        <w:rPr>
          <w:sz w:val="28"/>
          <w:szCs w:val="28"/>
          <w:lang w:val="kk-KZ"/>
        </w:rPr>
        <w:t xml:space="preserve"> болатын ашық алаң шекарасымен бойлай орналасқан орман жолақтарында жүргізіледі. Оны жоғары қарқынды шаруашылықтарда мынадай ең басты мақсаттарды көздейді, олар: орман бітімдеріндегі болатын сұлатпалардың алдын алу, олардың су қорғау функцияларын күшейту және әсемдік және рекреациялық қасиеттерін жақсарту. </w:t>
      </w:r>
    </w:p>
    <w:p w:rsidR="0065532B" w:rsidRPr="00470E38" w:rsidRDefault="0065532B" w:rsidP="00F14AB7">
      <w:pPr>
        <w:ind w:firstLine="709"/>
        <w:jc w:val="both"/>
        <w:rPr>
          <w:sz w:val="28"/>
          <w:szCs w:val="28"/>
          <w:lang w:val="kk-KZ"/>
        </w:rPr>
      </w:pPr>
      <w:r w:rsidRPr="00470E38">
        <w:rPr>
          <w:sz w:val="28"/>
          <w:szCs w:val="28"/>
          <w:lang w:val="kk-KZ"/>
        </w:rPr>
        <w:t xml:space="preserve">Ашық алаңдарды күту, алуан түрлі белгілі бір пайдалы функцияларды орындайтын ағаш құрамын өсіруді көздейді. Ол мақсат ашық алаңдарды </w:t>
      </w:r>
      <w:r w:rsidRPr="00470E38">
        <w:rPr>
          <w:sz w:val="28"/>
          <w:szCs w:val="28"/>
          <w:lang w:val="kk-KZ"/>
        </w:rPr>
        <w:lastRenderedPageBreak/>
        <w:t xml:space="preserve">бірқалыпты кесу арқылы, яғни жағымсыз, жел сұламаларды, суалу кезіндег және т.б. екпелаердің әсемділігі мен төзімділігін төмендететін ағаш түрлерін кесіп тастау арқылы жүзеге асырады. </w:t>
      </w:r>
    </w:p>
    <w:p w:rsidR="0065532B" w:rsidRPr="00470E38" w:rsidRDefault="0065532B" w:rsidP="00F14AB7">
      <w:pPr>
        <w:ind w:firstLine="709"/>
        <w:jc w:val="both"/>
        <w:rPr>
          <w:sz w:val="28"/>
          <w:szCs w:val="28"/>
          <w:lang w:val="kk-KZ"/>
        </w:rPr>
      </w:pPr>
      <w:r w:rsidRPr="00470E38">
        <w:rPr>
          <w:sz w:val="28"/>
          <w:szCs w:val="28"/>
          <w:lang w:val="kk-KZ"/>
        </w:rPr>
        <w:t>Күту кесулеріне ландшафтық кесулер де жатады. Ландшафтық кесулер – рекреациялық тағайындалған, ормандардағы орман парктік ландшафтарды құруға және олардың эстетикалық, сауықтыру құндылықтарын және төзімділігін арттыруға бағытыталған күту кесулері.  Бұл кесулердің арқасында  ағаш бітімдірінің әр жасында әр түрлі композициялар құрылады, олар төзімді ландшафтар құрастыруды, өйткені керек  тұқымдар арқасында жасалады. Ландшафтық кесулерді рекреациялық  ормандарда жасайды, ол тұрғындардың демалуына арналған орын болып табылады.</w:t>
      </w:r>
    </w:p>
    <w:p w:rsidR="0065532B" w:rsidRPr="00470E38" w:rsidRDefault="0065532B" w:rsidP="00F14AB7">
      <w:pPr>
        <w:ind w:firstLine="709"/>
        <w:jc w:val="both"/>
        <w:rPr>
          <w:sz w:val="28"/>
          <w:szCs w:val="28"/>
          <w:lang w:val="kk-KZ"/>
        </w:rPr>
      </w:pPr>
      <w:r w:rsidRPr="00470E38">
        <w:rPr>
          <w:sz w:val="28"/>
          <w:szCs w:val="28"/>
          <w:lang w:val="kk-KZ"/>
        </w:rPr>
        <w:t xml:space="preserve"> Ландшафтық кесу бойынша кесу мөлшері әлсіз ауытқудан (15%-ға дейін) өте күшті ауытқуға дейін (36%-ға дейін) барады, ол кесулер ландшафтың жабық (толықтығы 0,6 және жоғары), жартылай ашық (0,3...0,5) және ашық (0,2 және төмен) типтерін жасау үшін қолданылады. Ол типтер демалушыларға ыңғайлы болуын, орманның сауықтыру қасиеттерін жақсартуды қамтамассыз етеді. Мұнда ағаш сүрегін өндіру басты мақсат емес, сондықтан олардың ішінен кесуге арналған ағаштарды іріктеп алу және өндіру типтері олардың ағаш бітімінде орналасу жағдайымен және орман парктік ландшафт құрудағы алатын орнына байланысты анықталады.</w:t>
      </w:r>
    </w:p>
    <w:p w:rsidR="0065532B" w:rsidRPr="00470E38" w:rsidRDefault="0065532B" w:rsidP="00F14AB7">
      <w:pPr>
        <w:ind w:firstLine="709"/>
        <w:jc w:val="both"/>
        <w:rPr>
          <w:sz w:val="28"/>
          <w:szCs w:val="28"/>
          <w:lang w:val="kk-KZ"/>
        </w:rPr>
      </w:pPr>
      <w:r w:rsidRPr="00470E38">
        <w:rPr>
          <w:sz w:val="28"/>
          <w:szCs w:val="28"/>
          <w:lang w:val="kk-KZ"/>
        </w:rPr>
        <w:t>Басты қолданыс кесулері жүріп жатқан ормандардың пісіп келе жатқан піскен және ағаш бітімдерінде жаңарту кесулері жүреді. Оның мақсаты, ауыстыру арқылы жас ағаштардың өсуге деген қолайлы жағдайларын жасау болып табылады. Пайда болған орта жастардағы, пісіп келе жатқан және піскен ағаш бітімдерінде қайта құрастыру кесулерін жүргізеді. Қайта құрастырудың мақсаты тамыр жүйесін жақсарту, құрамы мен құрылымын жақсарту болып табылады. Ол мақсат орман компоненттерін реттеу, құнды ағаш тұқымдарына қолайлы жағдай жасау арқылы жүзеге асырылады. Мұндай кесулер бойынша бір жастағы екпелер әр түрлі жастағы екпелерге, қарапайымдары күрделі екпелерге, ал көшіруге тағайындалған ормандардағы жұмсақ жапырақты екпелер және қылқандылар өскіндері бар ағаштар- қылқанды екпелерге ауыстырылады. Қайта құрастыру кесулерін су қорғауға, қорғанысқа, санитарлы-гигиеналық, сауықтыруға тағайындалған ормандарда жүргізу қажет. Әр күту кесулері түрлерін кезекпен жасалған сайын немесе орман шаруашылық мүмкіншіліктері сақталып қалған кезде (керекті кездері) алдағы жасалатын күту кесулерінің тапсырмаларының бір бөлшегі орындалып отырады.</w:t>
      </w:r>
    </w:p>
    <w:p w:rsidR="0065532B" w:rsidRPr="00470E38" w:rsidRDefault="0065532B" w:rsidP="00F14AB7">
      <w:pPr>
        <w:ind w:firstLine="709"/>
        <w:jc w:val="both"/>
        <w:rPr>
          <w:sz w:val="28"/>
          <w:szCs w:val="28"/>
          <w:lang w:val="kk-KZ"/>
        </w:rPr>
      </w:pPr>
      <w:r w:rsidRPr="00470E38">
        <w:rPr>
          <w:sz w:val="28"/>
          <w:szCs w:val="28"/>
          <w:lang w:val="kk-KZ"/>
        </w:rPr>
        <w:t>Күту кесулерін жүргізу үшін көптеген ағаштар жіктемелері жасалған, олардың ішіндегі ең көп таралғаны өсуі бойынша жіктеу және арнайы соған бағытталған шаруашылық –биологиялық белгілері бойынша жіктеу. Бұл жіктеме барлық ағаштарды 3 түрге бөледі: ең жақсы, қосымша (пайдалы) және жағымсыз (кесуге арналған) ағаштар.</w:t>
      </w:r>
    </w:p>
    <w:p w:rsidR="0065532B" w:rsidRPr="00470E38" w:rsidRDefault="0065532B" w:rsidP="00F14AB7">
      <w:pPr>
        <w:ind w:firstLine="709"/>
        <w:jc w:val="both"/>
        <w:rPr>
          <w:sz w:val="28"/>
          <w:szCs w:val="28"/>
          <w:lang w:val="kk-KZ"/>
        </w:rPr>
      </w:pPr>
      <w:r w:rsidRPr="00470E38">
        <w:rPr>
          <w:sz w:val="28"/>
          <w:szCs w:val="28"/>
          <w:lang w:val="kk-KZ"/>
        </w:rPr>
        <w:t xml:space="preserve">Ең жақсы ағаштарға сау, діңі түзу, толық сүректі, ұшар басы жақсы дамыған даналарды жатқызады. Олар тұқымнан пайда болған және І және ІІ , көбінесе ІІІ-ші өсу классындағы ағаштардан таңдалады. Ең жақсы ағаштар </w:t>
      </w:r>
      <w:r w:rsidRPr="00470E38">
        <w:rPr>
          <w:sz w:val="28"/>
          <w:szCs w:val="28"/>
          <w:lang w:val="kk-KZ"/>
        </w:rPr>
        <w:lastRenderedPageBreak/>
        <w:t xml:space="preserve">басты ағаштар болып табылады, себебі олар шаруашылық мақсаттарға сай келеді. </w:t>
      </w:r>
    </w:p>
    <w:p w:rsidR="0065532B" w:rsidRPr="00470E38" w:rsidRDefault="0065532B" w:rsidP="00F14AB7">
      <w:pPr>
        <w:ind w:firstLine="709"/>
        <w:jc w:val="both"/>
        <w:rPr>
          <w:sz w:val="28"/>
          <w:szCs w:val="28"/>
          <w:lang w:val="kk-KZ"/>
        </w:rPr>
      </w:pPr>
      <w:r w:rsidRPr="00470E38">
        <w:rPr>
          <w:sz w:val="28"/>
          <w:szCs w:val="28"/>
          <w:lang w:val="kk-KZ"/>
        </w:rPr>
        <w:t>Қосымша ағаштар. Оған бұталары кесілген ең жақсы ағаштардың түзу діңді, ұшар басы жақсы дамыған ағаштар жатады. Олар топырақ қорғау және топырақ жақсарту функцияларын орындайды, екпенің кез келген бөлігінде орналасады, көбінесе ІІ - қатар құрастырады.</w:t>
      </w:r>
    </w:p>
    <w:p w:rsidR="0065532B" w:rsidRPr="00470E38" w:rsidRDefault="0065532B" w:rsidP="00F14AB7">
      <w:pPr>
        <w:ind w:firstLine="709"/>
        <w:jc w:val="both"/>
        <w:rPr>
          <w:sz w:val="28"/>
          <w:szCs w:val="28"/>
          <w:lang w:val="kk-KZ"/>
        </w:rPr>
      </w:pPr>
      <w:r w:rsidRPr="00470E38">
        <w:rPr>
          <w:sz w:val="28"/>
          <w:szCs w:val="28"/>
          <w:lang w:val="kk-KZ"/>
        </w:rPr>
        <w:t>Жағымсыз ағаштар. Ол ең жақсы және қосымша ағаштардың ұшар басының өсіп дамуына өз септігін тигізетін ағаштар(оратылады, көлеңкелейді, қысады). Бұл ағаш түрлеріне суалмалы, сұламалы, қар сұлатпаға ұшыраған, өліп бара жатқан, саңырауқұлақ ауруларымен және зиянкестермен зақымдалған ағаштар жатады. Бұл ағаш түрлеріне қисайған, ірі өгей бұтақтары қалыптасқан, яғни ірі бұталы және діңінің қалыптасуы ірі ағаштар да жатады. Кесуге жарамды ағаштарға: жағымсыз және қосымша ағаш тұқымдастары ең басты ағаштарға қарағанда шаруашылық құндылығы аз, сонымен қатар өте тығыз өскен жақсы ағаштар даналары жатады.</w:t>
      </w:r>
    </w:p>
    <w:p w:rsidR="0065532B" w:rsidRPr="00470E38" w:rsidRDefault="0065532B" w:rsidP="00F14AB7">
      <w:pPr>
        <w:ind w:firstLine="709"/>
        <w:jc w:val="both"/>
        <w:rPr>
          <w:sz w:val="28"/>
          <w:szCs w:val="28"/>
          <w:lang w:val="kk-KZ"/>
        </w:rPr>
      </w:pPr>
      <w:r w:rsidRPr="00470E38">
        <w:rPr>
          <w:sz w:val="28"/>
          <w:szCs w:val="28"/>
          <w:lang w:val="kk-KZ"/>
        </w:rPr>
        <w:t>Түзілген ағаш бітімінің құрылысы мен сапасына ағаш тұқымдастарының орман түзу қасиетіне, олардың өсу класстары бойынша бөлінуіне, орман түзу жағдайларына және т.б. жағдайларға байланысты ағаш шығымдығының әр бөлігінен ағаштарды кесіп тастайды, осыған баланысты 2 негізгі күту кесулері әдіс те бөліп көрсетеді: төменгі және жоғарғы. Бұл күту кесулері әдістерін қолдануда ағаштарды өсіруге реттеу типтері және ағаш бітімдерін қалытастыруға құрам жасау мақсатында белгіленетін кесу типтері түсіндіріледі. Одан басқа ағаш іріктеу принциптері бойынша көп мәні бар екпелер пайда болады, осыған байланысты ағаш бітімінің вертикаль профилі құралады. Төменгі күту кесулері әдісіне бір қатарлы шымылдық пайда болады, ал жоғарғы күту кесулері әдісіне – көп қатарлы шымылдық түзіледі (2 және одан көп қатарлар).</w:t>
      </w:r>
    </w:p>
    <w:p w:rsidR="0065532B" w:rsidRPr="00470E38" w:rsidRDefault="0065532B" w:rsidP="00F14AB7">
      <w:pPr>
        <w:ind w:firstLine="709"/>
        <w:jc w:val="both"/>
        <w:rPr>
          <w:sz w:val="28"/>
          <w:szCs w:val="28"/>
          <w:lang w:val="kk-KZ"/>
        </w:rPr>
      </w:pPr>
      <w:r w:rsidRPr="00470E38">
        <w:rPr>
          <w:sz w:val="28"/>
          <w:szCs w:val="28"/>
          <w:lang w:val="kk-KZ"/>
        </w:rPr>
        <w:t xml:space="preserve">Төменгі күту кесулері әдісіне ағаш діңінің құрастыру тапсырмаларын  және топырақ қорғау функцияларын негізгі шымылдық атқарады. Сондықтан ол ашылмайды, өйткені ағаш шымылдығында «терезелерді» қалыптастыру болмайды. Бұл әдіс таза ағаш бітімдерінде жасалады, ағаш бітіміне бағынышты ағаштар жойылады, яғни IV…V өсу класстарындағы және сирек – ІІІ өсу класындағы ағаштар жойылады. Егер І, ІІ кластың ағаштарының діңі қисық болса әр түрлі зақымдануы болса, оларды орманнан алғанда, жоғарғы шымылдықтың ашылуына соқтырмаса, оларды да кеседі. </w:t>
      </w:r>
    </w:p>
    <w:p w:rsidR="0065532B" w:rsidRPr="00470E38" w:rsidRDefault="0065532B" w:rsidP="00F14AB7">
      <w:pPr>
        <w:ind w:firstLine="709"/>
        <w:jc w:val="both"/>
        <w:rPr>
          <w:sz w:val="28"/>
          <w:szCs w:val="28"/>
          <w:lang w:val="kk-KZ"/>
        </w:rPr>
      </w:pPr>
      <w:r w:rsidRPr="00470E38">
        <w:rPr>
          <w:sz w:val="28"/>
          <w:szCs w:val="28"/>
          <w:lang w:val="kk-KZ"/>
        </w:rPr>
        <w:t xml:space="preserve">Жоғарғы күту кесулері әдісін көбінесе аралас ағаш бітімдерінде қолданады, мұнда жоғарғы шымылдық ағаштарын алып тастайды. Олар жағымсыз және екінші ретті ағаш тұқымдастарымен, сонымен қатар ұшар басының пішіні дұрыс емес және діңінің сапасы төмен басты ағаштармен сипатталады. Бұл әдіспен қатар ағаш бітіміне бағынышты ағаштарға да күтім жүргізіледі. Жоғарғы қатары қайың мен көктеректен болған, ал ІІ қатары қылқанды ағаш тұқымдастарынан құралған ІІ қатарлы шыршалы ағаш бітімдеріндегі күту кесулері, жоғарғы күту кесулері принципіне мысал ретінде бола алады. Бұл жерде көлеңкелер, ортайып тұрған жапырақты ағаш </w:t>
      </w:r>
      <w:r w:rsidRPr="00470E38">
        <w:rPr>
          <w:sz w:val="28"/>
          <w:szCs w:val="28"/>
          <w:lang w:val="kk-KZ"/>
        </w:rPr>
        <w:lastRenderedPageBreak/>
        <w:t xml:space="preserve">тұқымдастарын кесу арқылы шыршаны жоғарғы қатарға көтеру мақсаты көзделген. </w:t>
      </w:r>
    </w:p>
    <w:p w:rsidR="0065532B" w:rsidRPr="00470E38" w:rsidRDefault="0065532B" w:rsidP="00F14AB7">
      <w:pPr>
        <w:ind w:firstLine="709"/>
        <w:jc w:val="both"/>
        <w:rPr>
          <w:sz w:val="28"/>
          <w:szCs w:val="28"/>
          <w:lang w:val="kk-KZ"/>
        </w:rPr>
      </w:pPr>
      <w:r w:rsidRPr="00470E38">
        <w:rPr>
          <w:sz w:val="28"/>
          <w:szCs w:val="28"/>
          <w:lang w:val="kk-KZ"/>
        </w:rPr>
        <w:t>Орман шаруашылық практикасында кешенді немесе біріктірілген күту кесулері әдістерін жиі пайдаланылуда. Бұл әдістерде жоғарғы және төменгі кесу принциптері біріктіріліп жасалады. Мұндай кесулерді екі немесе одан да көп қатарлы күрделі ағаш бітімдерінде, әсіресе, шаруашылықта құнды ағаш тұқымдастарында жүргізіліп отыруы талап етіледі. Бұл жағдайда әр бір қатарларға күту жұмысы жасалады. Мұндай ағаш бітімдеріне мысал ретінде ІІ қатарлы емен ағашынан құралған қарағайлы ормандарды алуға болады.</w:t>
      </w:r>
    </w:p>
    <w:p w:rsidR="0065532B" w:rsidRPr="00470E38" w:rsidRDefault="0065532B" w:rsidP="00F14AB7">
      <w:pPr>
        <w:ind w:firstLine="709"/>
        <w:jc w:val="both"/>
        <w:rPr>
          <w:sz w:val="28"/>
          <w:szCs w:val="28"/>
          <w:lang w:val="kk-KZ"/>
        </w:rPr>
      </w:pPr>
      <w:r w:rsidRPr="00470E38">
        <w:rPr>
          <w:sz w:val="28"/>
          <w:szCs w:val="28"/>
          <w:lang w:val="kk-KZ"/>
        </w:rPr>
        <w:t xml:space="preserve">Орманды күту кесулерінде төменгі, жоғарғы және кешенді кесу принциптері орманның вертикаль профилін және іріктемелі немесе селециялық кесу тәсілдерін айқындай түседі. Ағаштарды кесуге іріктеу жұмыстары кезінде әр бір ағаш данасына аса көп назар аударылуы қажет, өйткені осыны қадағалау арқылы қол еңбегінің, дайындық жұмыстары және әсіресе орман кесу жұмыстарының ақшалай шығындарын төмендетеді. Сондықтан, еңбек шығындарын, әсіресе, машина және механизмдердің шығындарын азайту үшін практикаға сызықтық және жолақтық кесулер енгізіледі. </w:t>
      </w:r>
    </w:p>
    <w:p w:rsidR="0065532B" w:rsidRPr="00470E38" w:rsidRDefault="0065532B" w:rsidP="00F14AB7">
      <w:pPr>
        <w:ind w:firstLine="709"/>
        <w:jc w:val="both"/>
        <w:rPr>
          <w:sz w:val="28"/>
          <w:szCs w:val="28"/>
          <w:lang w:val="kk-KZ"/>
        </w:rPr>
      </w:pPr>
      <w:r w:rsidRPr="00470E38">
        <w:rPr>
          <w:sz w:val="28"/>
          <w:szCs w:val="28"/>
          <w:lang w:val="kk-KZ"/>
        </w:rPr>
        <w:t>Сызықтық кесулер. Оны көбінесе жас өскіндермен жас екпелерден пайда болған жасанды жас ағаш бітімдерінде жүргізіледі. Бұл тәсілде анықталған бір қатар толығымен  кесіледі, ал қалған қатарларда көбінесе кесу жүргізілмейді. Мұндай территориялық кесу принципі тауарлық сүрек алуға мүмкіндік береді. Практикада ағаштарды құлатып, тасымалдау кезінде кез келген машиналар мен механизмдерді қолдануға болады, бұған қарағанда кесу жұмыстарын және технологиясын құрған жөн, себебі ол өсіп тұрған ағаштарды аз зақымдайды. Сызықтық кесу жұмыстары біраз тұрғыдан ақталады, әсіресе, орман шаруашылық тұрғыдан, өйткені ол көршілес қатарлары кесілген және арнайы өсіруге қалдырылған ағаштарының қоректену аумағы кеңейеді және өсуге қолайлы жағдайлар жасайды. Осыдан кейін бірнеше жылдан соң жасалатын кезекті кесу жұмысында қалған қатарлар жойылады, ол өз кезегінде басты қолданыс кесулеріне дейін өсірілетін ағаштарға қажетті жағдайлар жасайды.</w:t>
      </w:r>
    </w:p>
    <w:p w:rsidR="00A809BB" w:rsidRPr="00470E38" w:rsidRDefault="0065532B" w:rsidP="00F14AB7">
      <w:pPr>
        <w:ind w:firstLine="709"/>
        <w:jc w:val="both"/>
        <w:rPr>
          <w:sz w:val="28"/>
          <w:szCs w:val="28"/>
          <w:lang w:val="kk-KZ"/>
        </w:rPr>
      </w:pPr>
      <w:r w:rsidRPr="00470E38">
        <w:rPr>
          <w:sz w:val="28"/>
          <w:szCs w:val="28"/>
          <w:lang w:val="kk-KZ"/>
        </w:rPr>
        <w:t xml:space="preserve">Сызықтық кесулердің орман шаруашылық  кемшіліктері де бар. Айтар болсақ, бұл кесулер кезінде ең жақсы ағаштарда күту жұмыстары шектеледі, яғни соның кесірінен ең басты ағаш өскіндерінің азаюы, қар көшкіні мен қар сұлатпа қауіпінің күшеюі байқалады, жіңішке өлшемді ағаштар жойылмай қалады.                                         </w:t>
      </w:r>
    </w:p>
    <w:p w:rsidR="0065532B" w:rsidRPr="00470E38" w:rsidRDefault="0065532B" w:rsidP="00F14AB7">
      <w:pPr>
        <w:ind w:firstLine="709"/>
        <w:jc w:val="both"/>
        <w:rPr>
          <w:sz w:val="28"/>
          <w:szCs w:val="28"/>
          <w:lang w:val="kk-KZ"/>
        </w:rPr>
      </w:pPr>
      <w:r w:rsidRPr="00470E38">
        <w:rPr>
          <w:b/>
          <w:sz w:val="28"/>
          <w:szCs w:val="28"/>
          <w:lang w:val="kk-KZ"/>
        </w:rPr>
        <w:t>Басты пайдалануға кесу</w:t>
      </w:r>
      <w:r w:rsidR="00A809BB" w:rsidRPr="00470E38">
        <w:rPr>
          <w:b/>
          <w:sz w:val="28"/>
          <w:szCs w:val="28"/>
          <w:lang w:val="kk-KZ"/>
        </w:rPr>
        <w:t xml:space="preserve">. </w:t>
      </w:r>
      <w:r w:rsidRPr="00470E38">
        <w:rPr>
          <w:sz w:val="28"/>
          <w:szCs w:val="28"/>
          <w:lang w:val="kk-KZ"/>
        </w:rPr>
        <w:t xml:space="preserve">Басты пайдалануға кесу –жетілген және ескі ағашты кесу үшін ағаштың сүрегін дайындаумен қалпына келтіру болып табылады. Қазіргі заманда осындай ағаш кесу орманда басты және белсенді ықпал етеді. Сонымен қатар кесудің басты пайдасы  халық шаруашылығымен және орманның экологиялық маңызына тәуелді болуы, олардың тұрған жері мен қызметінің орындалуы әр түрлі рөл атқарады. Басты міндетінен басқа –орман материалдарын дайындау осындай оқиға қатарында кесу су қоймасының күшеюіне орманның қорғаныш және санитарлық-гигиеналақ қасиеттеріне байланысты. Сөйтіп, кесудің басты пайдасы орманды пайдалану қызығушылығымен, орманды қалпына келтіруге байланысты. </w:t>
      </w:r>
    </w:p>
    <w:p w:rsidR="0065532B" w:rsidRPr="00470E38" w:rsidRDefault="0065532B" w:rsidP="00F14AB7">
      <w:pPr>
        <w:ind w:firstLine="709"/>
        <w:jc w:val="both"/>
        <w:rPr>
          <w:sz w:val="28"/>
          <w:szCs w:val="28"/>
          <w:lang w:val="kk-KZ"/>
        </w:rPr>
      </w:pPr>
      <w:r w:rsidRPr="00470E38">
        <w:rPr>
          <w:sz w:val="28"/>
          <w:szCs w:val="28"/>
          <w:lang w:val="kk-KZ"/>
        </w:rPr>
        <w:lastRenderedPageBreak/>
        <w:t xml:space="preserve">Басты пайдалануға кесу – орманды басты пайдаланудың бір түрі, ішкі ресурстарды пайдаланудың басты бөлігі болып табылады. Орманды дұрыс пайдалануда, кесудің пайдасын негізге алып, олар ағаштың өлшемі мен сапасын алады, халық шаруашылығымен тұрғындардың қажеттілігін толық қанағаттандырады. </w:t>
      </w:r>
    </w:p>
    <w:p w:rsidR="0065532B" w:rsidRPr="00470E38" w:rsidRDefault="0065532B" w:rsidP="00F14AB7">
      <w:pPr>
        <w:ind w:firstLine="709"/>
        <w:jc w:val="both"/>
        <w:rPr>
          <w:sz w:val="28"/>
          <w:szCs w:val="28"/>
          <w:lang w:val="kk-KZ"/>
        </w:rPr>
      </w:pPr>
      <w:r w:rsidRPr="00470E38">
        <w:rPr>
          <w:sz w:val="28"/>
          <w:szCs w:val="28"/>
          <w:lang w:val="kk-KZ"/>
        </w:rPr>
        <w:t xml:space="preserve">Басқа да кесу орманды басты пайдалануда бірнеше ағаш жағдайларында орын алады, гидроузелді құрылыс кезінде, су басу аймағында ағаштың қатты бөлігін кесумен байланысты. </w:t>
      </w:r>
    </w:p>
    <w:p w:rsidR="0065532B" w:rsidRPr="00470E38" w:rsidRDefault="0065532B" w:rsidP="00F14AB7">
      <w:pPr>
        <w:ind w:firstLine="709"/>
        <w:jc w:val="both"/>
        <w:rPr>
          <w:sz w:val="28"/>
          <w:szCs w:val="28"/>
          <w:lang w:val="kk-KZ"/>
        </w:rPr>
      </w:pPr>
      <w:r w:rsidRPr="00470E38">
        <w:rPr>
          <w:sz w:val="28"/>
          <w:szCs w:val="28"/>
          <w:lang w:val="kk-KZ"/>
        </w:rPr>
        <w:t>Басқада кесу бұл орманның қалпына келтірудің кезексіз, амалсыз шараларының жойылуы және олар орман шаруашылығының, орман өсірушілік пен экономикасына әсер етеді.</w:t>
      </w:r>
    </w:p>
    <w:p w:rsidR="0065532B" w:rsidRPr="00470E38" w:rsidRDefault="0065532B" w:rsidP="00F14AB7">
      <w:pPr>
        <w:ind w:firstLine="709"/>
        <w:jc w:val="both"/>
        <w:rPr>
          <w:sz w:val="28"/>
          <w:szCs w:val="28"/>
          <w:lang w:val="kk-KZ"/>
        </w:rPr>
      </w:pPr>
      <w:r w:rsidRPr="00470E38">
        <w:rPr>
          <w:sz w:val="28"/>
          <w:szCs w:val="28"/>
          <w:lang w:val="kk-KZ"/>
        </w:rPr>
        <w:t>Ресейде  басты кесу арнайы ережемен реттеледі, кепкен ағаштардың қолдануы мен қарастырылған орманды жаңарту және орман байлықтарын сақтап қалуды міндетті түрде есепке алады.</w:t>
      </w:r>
    </w:p>
    <w:p w:rsidR="0065532B" w:rsidRPr="00470E38" w:rsidRDefault="0065532B" w:rsidP="00F14AB7">
      <w:pPr>
        <w:ind w:firstLine="709"/>
        <w:jc w:val="both"/>
        <w:rPr>
          <w:sz w:val="28"/>
          <w:szCs w:val="28"/>
          <w:lang w:val="kk-KZ"/>
        </w:rPr>
      </w:pPr>
      <w:r w:rsidRPr="00470E38">
        <w:rPr>
          <w:sz w:val="28"/>
          <w:szCs w:val="28"/>
          <w:lang w:val="kk-KZ"/>
        </w:rPr>
        <w:t>Ресейдің орман қоры бірінші, екінші және үшінші топ ормандарына, ал бірінші топ сонымен қатар қорғаныс категорияларына қатысты. Бірінші топ ормандарына қатысты ормандар, олар келесі қызметтерді айырықша орындайды және мынадай қорғаныс категорияларын қосады: су қоймасы (өзен, көл жиектері, су сақтағыш және басқа да сулы объектілері тыйым салынған алқаптарда) орманның тыйым салынған алқаптары, қорғайтын бағалы уылдырық шашатын балық шаруашылығы, қорғалатындар (бүлінуге қарсы ормандар, мемлекетпен қорғалатын ормандық алқаптар, жолақтық қылқанды орман, темір жолдар жағасындағы қорғалатын алқаптар, сондай-ақ автомобильдік, басқа ормандар шөлдік, жартылай шөлдік, құрлық, орманды құрлық және аз ормандық таулы ормандарда); санитарлы – гигиеналық және денсаулыққа пайдалы (қала орманы, ормандық парктер, қала аумағындағы жасыл орман, елді мекендер мен өнеркәсіп орындары, бірінші, екінші ормандық белдеу зоналарында санитарлық күзеттің сумен жабдықтауы), ерекше қорғалатын орман территориялары (ерекше бағалы орман алқабы), ғылыми және тарихи маңызы бар ормандар, табиғат ескерткіштері, жаңғақтық кәсіптік аймақтар, табиғи Қорғалжын қорығындағы ормандар (қорғалжындар, ұлттық табиғи парктар, қорғалжындық ормандық учаскілер).</w:t>
      </w:r>
    </w:p>
    <w:p w:rsidR="0065532B" w:rsidRPr="00470E38" w:rsidRDefault="0065532B" w:rsidP="00F14AB7">
      <w:pPr>
        <w:ind w:firstLine="709"/>
        <w:jc w:val="both"/>
        <w:rPr>
          <w:sz w:val="28"/>
          <w:szCs w:val="28"/>
          <w:lang w:val="kk-KZ"/>
        </w:rPr>
      </w:pPr>
      <w:r w:rsidRPr="00470E38">
        <w:rPr>
          <w:sz w:val="28"/>
          <w:szCs w:val="28"/>
          <w:lang w:val="kk-KZ"/>
        </w:rPr>
        <w:t>Тұқым арқылы көбейетін ұзын ағашты ормандар мен шаруашылықтарда, орташа және өсімді жолмен пайдаланатын аласа ормандарда кесудің басты пайдалануы  қолданылады. Ұзын ағашты шаруашылықтар 80,120 жылдық ағаштарды кесуде жүргізіледі және тұқым көбеюмен есептеледі. Орта орман шаруашылық 40 жыл ағаштар өсіріледі. Аласа орман шаруашылықтарында 30-60 жасында кесуі, кейбір кезде қылқанжапырақтыларды 1-3 жасында. Рессейдің орман шаруашылығында биік ағашты ормандарды кесу кеңінен жүргізіледі, өйткені барлық ағаштың бағалы түрлері және қылқан жапырақтылар тұқымымен көбею арқылы пайдаланады.</w:t>
      </w:r>
    </w:p>
    <w:p w:rsidR="0065532B" w:rsidRPr="00470E38" w:rsidRDefault="0065532B" w:rsidP="00F14AB7">
      <w:pPr>
        <w:ind w:firstLine="709"/>
        <w:jc w:val="both"/>
        <w:rPr>
          <w:sz w:val="28"/>
          <w:szCs w:val="28"/>
          <w:lang w:val="kk-KZ"/>
        </w:rPr>
      </w:pPr>
      <w:r w:rsidRPr="00470E38">
        <w:rPr>
          <w:sz w:val="28"/>
          <w:szCs w:val="28"/>
          <w:lang w:val="kk-KZ"/>
        </w:rPr>
        <w:t>Барлық кесуді пайдалану 3 топқа немесе жүйеге бөлінеді, яғни кесудің түрлерінің жиынтығына байланысты: жалпы, таңдамалы (ішінара), кезектесіп.</w:t>
      </w:r>
    </w:p>
    <w:p w:rsidR="0065532B" w:rsidRPr="00470E38" w:rsidRDefault="0065532B" w:rsidP="00F14AB7">
      <w:pPr>
        <w:ind w:firstLine="709"/>
        <w:jc w:val="both"/>
        <w:rPr>
          <w:sz w:val="28"/>
          <w:szCs w:val="28"/>
          <w:lang w:val="kk-KZ"/>
        </w:rPr>
      </w:pPr>
      <w:r w:rsidRPr="00470E38">
        <w:rPr>
          <w:sz w:val="28"/>
          <w:szCs w:val="28"/>
          <w:lang w:val="kk-KZ"/>
        </w:rPr>
        <w:t xml:space="preserve">Жалпы кесу – бұл бір жылдың ішінде бір уақыт аралығында барлық ағаштарды кесу. Кесудің – орманды қайта қалпына келтіру түрі – ағашты </w:t>
      </w:r>
      <w:r w:rsidRPr="00470E38">
        <w:rPr>
          <w:sz w:val="28"/>
          <w:szCs w:val="28"/>
          <w:lang w:val="kk-KZ"/>
        </w:rPr>
        <w:lastRenderedPageBreak/>
        <w:t>пайдалануды жетілген ағашты кесу. Орманды қайта қалпына келтіру І топты ормандарда жүргізіледі және кесудің басты қолдану түрінен қатаң тәртіппен ерекшеленеді.</w:t>
      </w:r>
    </w:p>
    <w:p w:rsidR="0065532B" w:rsidRPr="00470E38" w:rsidRDefault="0065532B" w:rsidP="00F14AB7">
      <w:pPr>
        <w:ind w:firstLine="709"/>
        <w:jc w:val="both"/>
        <w:rPr>
          <w:sz w:val="28"/>
          <w:szCs w:val="28"/>
          <w:lang w:val="kk-KZ"/>
        </w:rPr>
      </w:pPr>
      <w:r w:rsidRPr="00470E38">
        <w:rPr>
          <w:sz w:val="28"/>
          <w:szCs w:val="28"/>
          <w:lang w:val="kk-KZ"/>
        </w:rPr>
        <w:t xml:space="preserve">Таңдамалы кесу түрі кезінде кесудің басты түрі немесе орманды қайтадан қалпына келтіру түрі қолданылады, бұл кесу кезінде ағаштың жасы, мөлшері, сапасы қарастырылады. </w:t>
      </w:r>
    </w:p>
    <w:p w:rsidR="0065532B" w:rsidRPr="00470E38" w:rsidRDefault="0065532B" w:rsidP="00F14AB7">
      <w:pPr>
        <w:ind w:firstLine="709"/>
        <w:jc w:val="both"/>
        <w:rPr>
          <w:sz w:val="28"/>
          <w:szCs w:val="28"/>
          <w:lang w:val="kk-KZ"/>
        </w:rPr>
      </w:pPr>
      <w:r w:rsidRPr="00470E38">
        <w:rPr>
          <w:sz w:val="28"/>
          <w:szCs w:val="28"/>
          <w:lang w:val="kk-KZ"/>
        </w:rPr>
        <w:t>Кезектесіп кесу кезінде бір немесе екі класс жасындағы ағаш кесу арқылы кесудің басты түрімен амалды қайтадан қалпына келтіру түрлері жүргізіледі. Кесудің басты пайдасы кезінде орманды пайдалану қызығушылығы орманды қайта қалпына келтірумен ұштасады. Осыған байланысты орманды қайтадан қалпына келтірудің табиғи 3 санаттары бар; алдын - ала, кейінгі және ілеспелі.</w:t>
      </w:r>
    </w:p>
    <w:p w:rsidR="0065532B" w:rsidRPr="00470E38" w:rsidRDefault="0065532B" w:rsidP="00F14AB7">
      <w:pPr>
        <w:ind w:firstLine="709"/>
        <w:jc w:val="both"/>
        <w:rPr>
          <w:sz w:val="28"/>
          <w:szCs w:val="28"/>
          <w:lang w:val="kk-KZ"/>
        </w:rPr>
      </w:pPr>
      <w:r w:rsidRPr="00470E38">
        <w:rPr>
          <w:sz w:val="28"/>
          <w:szCs w:val="28"/>
          <w:lang w:val="kk-KZ"/>
        </w:rPr>
        <w:t>Орманды алдын – ала қайта қалпына келтіру – бұл ағаштардың табиғи түрде қайта қалпына келуі бұл кесу кезінде табиғи қайта қалпына келуі.</w:t>
      </w:r>
    </w:p>
    <w:p w:rsidR="0065532B" w:rsidRPr="00470E38" w:rsidRDefault="0065532B" w:rsidP="00F14AB7">
      <w:pPr>
        <w:ind w:firstLine="709"/>
        <w:jc w:val="both"/>
        <w:rPr>
          <w:sz w:val="28"/>
          <w:szCs w:val="28"/>
          <w:lang w:val="kk-KZ"/>
        </w:rPr>
      </w:pPr>
      <w:r w:rsidRPr="00470E38">
        <w:rPr>
          <w:sz w:val="28"/>
          <w:szCs w:val="28"/>
          <w:lang w:val="kk-KZ"/>
        </w:rPr>
        <w:t>Орманның ілеспелі қайта қалпына келу- бұл ағаштың кезектесіп немесе іріктеп кесу арқылы табиғи қалпына келуі.</w:t>
      </w:r>
    </w:p>
    <w:p w:rsidR="0065532B" w:rsidRPr="00470E38" w:rsidRDefault="0065532B" w:rsidP="00F14AB7">
      <w:pPr>
        <w:ind w:firstLine="709"/>
        <w:jc w:val="both"/>
        <w:rPr>
          <w:sz w:val="28"/>
          <w:szCs w:val="28"/>
          <w:lang w:val="kk-KZ"/>
        </w:rPr>
      </w:pPr>
      <w:r w:rsidRPr="00470E38">
        <w:rPr>
          <w:sz w:val="28"/>
          <w:szCs w:val="28"/>
          <w:lang w:val="kk-KZ"/>
        </w:rPr>
        <w:t>Ресейде ірі региондарындағы ережелерге байланысты кесудің басты пайдалану түрі жүргізіледі. Кесудің бұл ережелері орман өсімдіктерінің орман экологиясын, орманды пайдалану және экологиялық жағдайларды толық бақылауды қамтамассыз етеді.</w:t>
      </w:r>
    </w:p>
    <w:p w:rsidR="0065532B" w:rsidRPr="00470E38" w:rsidRDefault="0065532B" w:rsidP="00F14AB7">
      <w:pPr>
        <w:ind w:firstLine="709"/>
        <w:jc w:val="both"/>
        <w:rPr>
          <w:sz w:val="28"/>
          <w:szCs w:val="28"/>
          <w:lang w:val="kk-KZ"/>
        </w:rPr>
      </w:pPr>
      <w:r w:rsidRPr="00470E38">
        <w:rPr>
          <w:sz w:val="28"/>
          <w:szCs w:val="28"/>
          <w:lang w:val="kk-KZ"/>
        </w:rPr>
        <w:t xml:space="preserve">Іріктеп кесу - бұл жасы, мөлшері, сапасы, күйі жағынан бірдей ағаштарды мерзімдеп кесу арқылы орманды қалпына келтіру. Бұл ағашты кесудің екі түрі: іріктеп кесу кезінде орманның негізгі элементтері (бөлшектері) сақталады, сонымен бірге әр-түрлі жастағы ағаштарда ормандарда алдын – ала және ілесу қайта қалпына келу жүзеге асырылады. Іріктеп кесу кезінде ағаштарды таңдау экономикалық және орман өсірушілікке, қабылдануына және өткізу технологиясына тәуелді болады. Халық шаруашылығының қажеттілігін қанағаттандыруда белгілі түрлері, яғни өлшеміне байланысты кесіледі. Мысалы авиация өнеркәсібінде, гидротехникалық құрылыста және пайдалануда ағаштың көп мөлшері қажет болған. Бұл мақсатта сапасы және мөлшері жағынан ағаштар таңдалады (авиациялық, сіріңке және шаңғы өнеркәсібінде). Басқа жағдайларда жоғары сапалы ағаштарды сақтау мен өсіру мақсатында көбінесе ауру, қураған, кеуіп қалған ағаштарды кесу. </w:t>
      </w:r>
    </w:p>
    <w:p w:rsidR="0065532B" w:rsidRPr="00470E38" w:rsidRDefault="0065532B" w:rsidP="00F14AB7">
      <w:pPr>
        <w:ind w:firstLine="709"/>
        <w:jc w:val="both"/>
        <w:rPr>
          <w:sz w:val="28"/>
          <w:szCs w:val="28"/>
          <w:lang w:val="kk-KZ"/>
        </w:rPr>
      </w:pPr>
      <w:r w:rsidRPr="00470E38">
        <w:rPr>
          <w:sz w:val="28"/>
          <w:szCs w:val="28"/>
          <w:lang w:val="kk-KZ"/>
        </w:rPr>
        <w:t>Экономикалық және экологиялық факторларға ағашты іріктеп кесу қағидаларына, әр түрлі құрамды ағаштар өсіру мақсатында кесудің 2 тәсілі бар: еркін –іріктеп кесу- бұл көбінесе қурап қалған, шіріген, қу ағаштарды кесу. Бұл көбінесе тұрғындары көп аумақтарда кездеседі.</w:t>
      </w:r>
    </w:p>
    <w:p w:rsidR="0065532B" w:rsidRPr="00470E38" w:rsidRDefault="0065532B" w:rsidP="00F14AB7">
      <w:pPr>
        <w:ind w:firstLine="709"/>
        <w:jc w:val="both"/>
        <w:rPr>
          <w:sz w:val="28"/>
          <w:szCs w:val="28"/>
          <w:lang w:val="kk-KZ"/>
        </w:rPr>
      </w:pPr>
      <w:r w:rsidRPr="00470E38">
        <w:rPr>
          <w:sz w:val="28"/>
          <w:szCs w:val="28"/>
          <w:lang w:val="kk-KZ"/>
        </w:rPr>
        <w:t>Бұл кесу І топта ең алдымен санитарлық - гигиеналық, сауықтыру, эрозияға қарсы мақсатындағы таулы ормандарда және жасыл аймақтарда жүргізіледі.</w:t>
      </w:r>
    </w:p>
    <w:p w:rsidR="0065532B" w:rsidRPr="00470E38" w:rsidRDefault="0065532B" w:rsidP="00F14AB7">
      <w:pPr>
        <w:ind w:firstLine="709"/>
        <w:jc w:val="both"/>
        <w:rPr>
          <w:sz w:val="28"/>
          <w:szCs w:val="28"/>
          <w:lang w:val="kk-KZ"/>
        </w:rPr>
      </w:pPr>
      <w:r w:rsidRPr="00470E38">
        <w:rPr>
          <w:sz w:val="28"/>
          <w:szCs w:val="28"/>
          <w:lang w:val="kk-KZ"/>
        </w:rPr>
        <w:t>Еркін – іріктеп кесу әр түрлі жасты орманда 35% жүргізіледі. Мұндай кесу жұмыстары Батыс Еуропада кең таралған (Швейцария, Германия).</w:t>
      </w:r>
    </w:p>
    <w:p w:rsidR="0065532B" w:rsidRPr="00470E38" w:rsidRDefault="0065532B" w:rsidP="00F14AB7">
      <w:pPr>
        <w:ind w:firstLine="709"/>
        <w:jc w:val="both"/>
        <w:rPr>
          <w:sz w:val="28"/>
          <w:szCs w:val="28"/>
          <w:lang w:val="kk-KZ"/>
        </w:rPr>
      </w:pPr>
      <w:r w:rsidRPr="00470E38">
        <w:rPr>
          <w:sz w:val="28"/>
          <w:szCs w:val="28"/>
          <w:lang w:val="kk-KZ"/>
        </w:rPr>
        <w:t xml:space="preserve">Еріксіз- іріктеп кесу жұмыстары кезінде белгілі бір іріктеме ағаштары кесіледі. Ол кеме жасайтын ағашты дайындау үшін емен және қарағай ағаштарын кеседі. Ағашты кесу өнеркәсібі және ағашты өңдеу өнеркәсіптері </w:t>
      </w:r>
      <w:r w:rsidRPr="00470E38">
        <w:rPr>
          <w:sz w:val="28"/>
          <w:szCs w:val="28"/>
          <w:lang w:val="kk-KZ"/>
        </w:rPr>
        <w:lastRenderedPageBreak/>
        <w:t xml:space="preserve">пайдалану бастап олар қарағайлы, шыршалы ормандарда көбінесе көпжылдық ормандарда қолдана басталды. </w:t>
      </w:r>
    </w:p>
    <w:p w:rsidR="0065532B" w:rsidRPr="00470E38" w:rsidRDefault="0065532B" w:rsidP="00F14AB7">
      <w:pPr>
        <w:ind w:firstLine="709"/>
        <w:jc w:val="both"/>
        <w:rPr>
          <w:sz w:val="28"/>
          <w:szCs w:val="28"/>
          <w:lang w:val="kk-KZ"/>
        </w:rPr>
      </w:pPr>
      <w:r w:rsidRPr="00470E38">
        <w:rPr>
          <w:sz w:val="28"/>
          <w:szCs w:val="28"/>
          <w:lang w:val="kk-KZ"/>
        </w:rPr>
        <w:t xml:space="preserve">Іріктеп кесуді қолдану экономикамен және табиғаттың ерекше ормандары- құрамына, құрлысына жасына және басқа да ағаштың белгілеріне сонымен қатар ағаштың басқа тұқымдарын өсіруге тығыз байланысты. </w:t>
      </w:r>
    </w:p>
    <w:p w:rsidR="0065532B" w:rsidRPr="00470E38" w:rsidRDefault="0065532B" w:rsidP="00F14AB7">
      <w:pPr>
        <w:ind w:firstLine="709"/>
        <w:jc w:val="both"/>
        <w:rPr>
          <w:sz w:val="28"/>
          <w:szCs w:val="28"/>
          <w:lang w:val="kk-KZ"/>
        </w:rPr>
      </w:pPr>
      <w:r w:rsidRPr="00470E38">
        <w:rPr>
          <w:sz w:val="28"/>
          <w:szCs w:val="28"/>
          <w:lang w:val="kk-KZ"/>
        </w:rPr>
        <w:t>Іріктеп кесу шыршалы орманның жоғарғы өнім алуына, табиғи қалпына келтіруге мүмкіндік туғызады.</w:t>
      </w:r>
    </w:p>
    <w:p w:rsidR="0065532B" w:rsidRPr="00470E38" w:rsidRDefault="0065532B" w:rsidP="00F14AB7">
      <w:pPr>
        <w:ind w:firstLine="709"/>
        <w:jc w:val="both"/>
        <w:rPr>
          <w:sz w:val="28"/>
          <w:szCs w:val="28"/>
          <w:lang w:val="kk-KZ"/>
        </w:rPr>
      </w:pPr>
      <w:r w:rsidRPr="00470E38">
        <w:rPr>
          <w:sz w:val="28"/>
          <w:szCs w:val="28"/>
          <w:lang w:val="kk-KZ"/>
        </w:rPr>
        <w:t xml:space="preserve">Қарағайлы орманда іріктеп кесудің әсіресе еріксіз - іріктеп кесу жасыл топ жас қарағайлы ормандар, сонымен бірге шөптік және күрделі көбінесе қарағайды шыршамен алмастыруға әкеліп соқтырады, сол себепті шыршаның көлеңкеде өсуі қарағайдың қалпына келуіне кедергі жасайды. Әр түрлі орман түрлерінде іріктеп кесуді қолдануда және өндіруде қайта қалпына келтіру болады. Қайта қалпына келтіруде, ағаш кесетін жерде, жұмыс істеуде бұны қатаң еске алып сақтау керек. Өндірудің тұрақтылығы еріксіз іріктеп кесудің, ағаш тұқымы орман өсірудің құрамына, құрлысына, ағаштың жасымен құрылымына, өнімділік кесудің орман түріне тәуелді. Шыршалы орманда еріксіз - іріктеп кесуді қолданудың тұрақтылығы қарағайға қарағанда төмен. Ол әсіресе құрамымен, жасымен, ағаштың толық жағдайындағы орман түрімен байланысты. Шыршалы – қылқан жапырақты ағашты өндірудегі кесу 20 %-ке , ал шыршалы- қайың 40% -ке дейін ыдырайды. </w:t>
      </w:r>
    </w:p>
    <w:p w:rsidR="0065532B" w:rsidRPr="00470E38" w:rsidRDefault="0065532B" w:rsidP="00F14AB7">
      <w:pPr>
        <w:ind w:firstLine="709"/>
        <w:jc w:val="both"/>
        <w:rPr>
          <w:sz w:val="28"/>
          <w:szCs w:val="28"/>
          <w:lang w:val="kk-KZ"/>
        </w:rPr>
      </w:pPr>
      <w:r w:rsidRPr="00470E38">
        <w:rPr>
          <w:sz w:val="28"/>
          <w:szCs w:val="28"/>
          <w:lang w:val="kk-KZ"/>
        </w:rPr>
        <w:t>Таңдамалы кесулерде механикамен қанағаттандыру қолданбағасын, бұл қиынға түседі. Онын жеткіліксіздігі, таңдамалы кесулерде аса үлкен емес қарқынмен жүргізіледі, жұмыс шығындалуы шоғырлайды: кесуге белгіленген ағашты іздегенде, құлатудың бағытын анықтағанда, тасымалдау машиналары мен механизмдерге ағаш тасымалдау жолдарында ауырлық туғызады. Бұл тасымалдауда үлкен шығынға әкеледі. Кесуге ағаш дайындағанда шығын үлкейеді, орман тасымалдау жолдарының жүйесі кеңейеді. Еріксіз таңдап кесуде орманның мұрагерлерінің жағдайы төмендейді. Жаңа өскіндер мен ағаштардың бұзылуы көбейеді, орманның фаунасы көбейеді, қылқан жапырақтылардың жапырақты тұқымына ауысуы мүмкін, сонымен қатар орман өрттерімен жел сұлатпа қауіптілігінің әсері бар.</w:t>
      </w:r>
    </w:p>
    <w:p w:rsidR="0065532B" w:rsidRPr="00470E38" w:rsidRDefault="0065532B" w:rsidP="00F14AB7">
      <w:pPr>
        <w:ind w:firstLine="709"/>
        <w:jc w:val="both"/>
        <w:rPr>
          <w:sz w:val="28"/>
          <w:szCs w:val="28"/>
          <w:lang w:val="kk-KZ"/>
        </w:rPr>
      </w:pPr>
      <w:r w:rsidRPr="00470E38">
        <w:rPr>
          <w:sz w:val="28"/>
          <w:szCs w:val="28"/>
          <w:lang w:val="kk-KZ"/>
        </w:rPr>
        <w:t>Таңдап кесуі жағымды жақтарды қамтиды. Еріксіз таңдап кесу түрінде үлкен және арналған сортименттерді кеседі. Ал ерікті таңдап кесуде экологиялық жағдайлар сақталады және жақсарады. Орман алқабы ағаштармен жабық болған соң оның қайта жаңдануы өздігінен болады.</w:t>
      </w:r>
    </w:p>
    <w:p w:rsidR="0065532B" w:rsidRPr="00470E38" w:rsidRDefault="0065532B" w:rsidP="00F14AB7">
      <w:pPr>
        <w:ind w:firstLine="709"/>
        <w:jc w:val="both"/>
        <w:rPr>
          <w:sz w:val="28"/>
          <w:szCs w:val="28"/>
          <w:lang w:val="kk-KZ"/>
        </w:rPr>
      </w:pPr>
      <w:r w:rsidRPr="00470E38">
        <w:rPr>
          <w:sz w:val="28"/>
          <w:szCs w:val="28"/>
          <w:lang w:val="kk-KZ"/>
        </w:rPr>
        <w:t>Таңдап кесудің жақсы жағы тұтастай кесуге қарағанда жаңа өскіндерге аз әсер етеді. Тұтастай еріксіз таңдап кесуде, қауып төндіретін немесе әдейі кесілетін сортименттер ұсынылады. Ол практикада орман ресурстарын тиімді пайдалану болып табылады.</w:t>
      </w:r>
    </w:p>
    <w:p w:rsidR="0065532B" w:rsidRPr="00470E38" w:rsidRDefault="0065532B" w:rsidP="00F14AB7">
      <w:pPr>
        <w:ind w:firstLine="709"/>
        <w:jc w:val="both"/>
        <w:rPr>
          <w:sz w:val="28"/>
          <w:szCs w:val="28"/>
          <w:lang w:val="kk-KZ"/>
        </w:rPr>
      </w:pPr>
      <w:r w:rsidRPr="00470E38">
        <w:rPr>
          <w:sz w:val="28"/>
          <w:szCs w:val="28"/>
          <w:lang w:val="kk-KZ"/>
        </w:rPr>
        <w:t>Олар орманды кедейтеді және оның санитарлық жағдайларын төмендетеді. Жетілмеген ағаштарды еріксіз таңдап кесу, орман құру және экономикалық көзқарас бойынша жаңа жолдары пайда болып, оларды пайдалануға мүмкіндік туады.</w:t>
      </w:r>
    </w:p>
    <w:p w:rsidR="0065532B" w:rsidRPr="00470E38" w:rsidRDefault="0065532B" w:rsidP="00F14AB7">
      <w:pPr>
        <w:ind w:firstLine="709"/>
        <w:jc w:val="both"/>
        <w:rPr>
          <w:sz w:val="28"/>
          <w:szCs w:val="28"/>
          <w:lang w:val="kk-KZ"/>
        </w:rPr>
      </w:pPr>
      <w:r w:rsidRPr="00470E38">
        <w:rPr>
          <w:sz w:val="28"/>
          <w:szCs w:val="28"/>
          <w:lang w:val="kk-KZ"/>
        </w:rPr>
        <w:t xml:space="preserve">Қазіргі кезде бұл кесу түрінен бас айыруға болмайды. Еріксіз іріктеп кесудің тиімділігін арттыру үшін, жер бөлінеді және білікті мамандармен </w:t>
      </w:r>
      <w:r w:rsidRPr="00470E38">
        <w:rPr>
          <w:sz w:val="28"/>
          <w:szCs w:val="28"/>
          <w:lang w:val="kk-KZ"/>
        </w:rPr>
        <w:lastRenderedPageBreak/>
        <w:t>ағаштар белгіленеді. Түгелдей кесілген ағаштарды пайдаланудан кейін, кескен жерді тазалау керек. Ол орман өрттерін болмауына және кең таралмауына үлкен маңызы бар. Сонымен қатар зиянды жәндіктер мен ауру туғызатындарды шектейді.</w:t>
      </w:r>
    </w:p>
    <w:p w:rsidR="0065532B" w:rsidRPr="00470E38" w:rsidRDefault="0065532B" w:rsidP="00F14AB7">
      <w:pPr>
        <w:ind w:firstLine="709"/>
        <w:jc w:val="both"/>
        <w:rPr>
          <w:sz w:val="28"/>
          <w:szCs w:val="28"/>
          <w:lang w:val="kk-KZ"/>
        </w:rPr>
      </w:pPr>
    </w:p>
    <w:p w:rsidR="0065532B" w:rsidRPr="00470E38" w:rsidRDefault="0065532B" w:rsidP="00F14AB7">
      <w:pPr>
        <w:ind w:firstLine="709"/>
        <w:jc w:val="both"/>
        <w:rPr>
          <w:sz w:val="28"/>
          <w:szCs w:val="28"/>
          <w:lang w:val="kk-KZ"/>
        </w:rPr>
      </w:pPr>
      <w:r w:rsidRPr="00470E38">
        <w:rPr>
          <w:b/>
          <w:sz w:val="28"/>
          <w:szCs w:val="28"/>
          <w:lang w:val="kk-KZ"/>
        </w:rPr>
        <w:t>Жаппай кеспе ағаш  кесу</w:t>
      </w:r>
      <w:r w:rsidRPr="00470E38">
        <w:rPr>
          <w:sz w:val="28"/>
          <w:szCs w:val="28"/>
          <w:lang w:val="kk-KZ"/>
        </w:rPr>
        <w:t>. Ағашты тұтастай кесу, бұл ағаш кесетін жерде б</w:t>
      </w:r>
      <w:r w:rsidR="00A809BB" w:rsidRPr="00470E38">
        <w:rPr>
          <w:sz w:val="28"/>
          <w:szCs w:val="28"/>
          <w:lang w:val="kk-KZ"/>
        </w:rPr>
        <w:t xml:space="preserve">ір амалмен ағашты кесіп алуды, </w:t>
      </w:r>
      <w:r w:rsidRPr="00470E38">
        <w:rPr>
          <w:sz w:val="28"/>
          <w:szCs w:val="28"/>
          <w:lang w:val="kk-KZ"/>
        </w:rPr>
        <w:t xml:space="preserve">басты пайдалануға кесу мен қалпына келтіруін айтады. Кесуден кейін тұқым ағаштарын отырғызатын жер қалдырады көлемі 0,5 тен </w:t>
      </w:r>
      <w:smartTag w:uri="urn:schemas-microsoft-com:office:smarttags" w:element="metricconverter">
        <w:smartTagPr>
          <w:attr w:name="ProductID" w:val="1,5 га"/>
        </w:smartTagPr>
        <w:r w:rsidRPr="00470E38">
          <w:rPr>
            <w:sz w:val="28"/>
            <w:szCs w:val="28"/>
            <w:lang w:val="kk-KZ"/>
          </w:rPr>
          <w:t>1,5 га</w:t>
        </w:r>
      </w:smartTag>
      <w:r w:rsidRPr="00470E38">
        <w:rPr>
          <w:sz w:val="28"/>
          <w:szCs w:val="28"/>
          <w:lang w:val="kk-KZ"/>
        </w:rPr>
        <w:t xml:space="preserve"> дейін, көлденеңі 10 - </w:t>
      </w:r>
      <w:smartTag w:uri="urn:schemas-microsoft-com:office:smarttags" w:element="metricconverter">
        <w:smartTagPr>
          <w:attr w:name="ProductID" w:val="15 метр"/>
        </w:smartTagPr>
        <w:r w:rsidRPr="00470E38">
          <w:rPr>
            <w:sz w:val="28"/>
            <w:szCs w:val="28"/>
            <w:lang w:val="kk-KZ"/>
          </w:rPr>
          <w:t>15 метр</w:t>
        </w:r>
      </w:smartTag>
      <w:r w:rsidRPr="00470E38">
        <w:rPr>
          <w:sz w:val="28"/>
          <w:szCs w:val="28"/>
          <w:lang w:val="kk-KZ"/>
        </w:rPr>
        <w:t xml:space="preserve">. Ресейде ағашты тұтастай кесу тәсілі басты кесудің түрі болып табылады, себебі осының көмегі арқылы 95 % орман материалдарын дайындайды. </w:t>
      </w:r>
    </w:p>
    <w:p w:rsidR="0065532B" w:rsidRPr="00470E38" w:rsidRDefault="0065532B" w:rsidP="00F14AB7">
      <w:pPr>
        <w:ind w:firstLine="709"/>
        <w:jc w:val="both"/>
        <w:rPr>
          <w:sz w:val="28"/>
          <w:szCs w:val="28"/>
          <w:lang w:val="kk-KZ"/>
        </w:rPr>
      </w:pPr>
      <w:r w:rsidRPr="00470E38">
        <w:rPr>
          <w:sz w:val="28"/>
          <w:szCs w:val="28"/>
          <w:lang w:val="kk-KZ"/>
        </w:rPr>
        <w:t xml:space="preserve">Тұтастай ағашты кесу көбінесе  ІІІ және ІІ топ ормандарында кеңінен қолданылады және көптеген сорттардың көлем сұранысына байланысты. Олар ағаш кесетін учаскенің өлшемі жағынан өзгеше және тар жерде ағаш кесу айырмашылығы байқалады, онда ағаш кесетін жердің ұзындығы </w:t>
      </w:r>
      <w:smartTag w:uri="urn:schemas-microsoft-com:office:smarttags" w:element="metricconverter">
        <w:smartTagPr>
          <w:attr w:name="ProductID" w:val="100 м"/>
        </w:smartTagPr>
        <w:r w:rsidRPr="00470E38">
          <w:rPr>
            <w:sz w:val="28"/>
            <w:szCs w:val="28"/>
            <w:lang w:val="kk-KZ"/>
          </w:rPr>
          <w:t>100 м</w:t>
        </w:r>
      </w:smartTag>
      <w:r w:rsidRPr="00470E38">
        <w:rPr>
          <w:sz w:val="28"/>
          <w:szCs w:val="28"/>
          <w:lang w:val="kk-KZ"/>
        </w:rPr>
        <w:t xml:space="preserve"> аспайтын және ауданы </w:t>
      </w:r>
      <w:smartTag w:uri="urn:schemas-microsoft-com:office:smarttags" w:element="metricconverter">
        <w:smartTagPr>
          <w:attr w:name="ProductID" w:val="50 га"/>
        </w:smartTagPr>
        <w:r w:rsidRPr="00470E38">
          <w:rPr>
            <w:sz w:val="28"/>
            <w:szCs w:val="28"/>
            <w:lang w:val="kk-KZ"/>
          </w:rPr>
          <w:t>50 га</w:t>
        </w:r>
      </w:smartTag>
      <w:r w:rsidRPr="00470E38">
        <w:rPr>
          <w:sz w:val="28"/>
          <w:szCs w:val="28"/>
          <w:lang w:val="kk-KZ"/>
        </w:rPr>
        <w:t xml:space="preserve"> жерде құнарландырылған  кесумен көлік жол магистралында болу керек, құнарлы ағаш кесетін жердің ұзындығы 200 м-ге дейін жетеді. ІІ топ ормандарында құнарландырылған кесу ағаш кесудің басты тәсілі болып табылады. Ағашты тұтастай кесу кейде өнімділігіне байланысты екі түрге бөлінеді: толық  яғни тұтас және толық емес ағаш кесу. Соңғы жағдайда мұндай кесу шартты-тұтастай деп атайды, мұндайда тамырына борлық жапырақты тұқымды, кіші өлшемді қылқан жапырақты және ағаштың фаунасы қалдырылады. Айырықша, әрі өлшемді ағашты 40 –тан 90 % дейін кеседі. Мұндай кесу ірі жетіспеушіліктерді ескереді – толық емес және орманды қорды орынсыз пайдалану мен оларды практикада қолдануға болмайды, себебі олар басым көпшілігі орман шаруашылығына  едеуір зиянын тигізеді. Осындай ағаш кесуден кейін айтарлықтай өрт қауіпі күшейіп зиянды жәндіктер мен ауру тудырғыштар көбейе түседі.</w:t>
      </w:r>
    </w:p>
    <w:p w:rsidR="0065532B" w:rsidRPr="00470E38" w:rsidRDefault="0065532B" w:rsidP="00F14AB7">
      <w:pPr>
        <w:ind w:firstLine="709"/>
        <w:jc w:val="both"/>
        <w:rPr>
          <w:sz w:val="28"/>
          <w:szCs w:val="28"/>
          <w:lang w:val="kk-KZ"/>
        </w:rPr>
      </w:pPr>
      <w:r w:rsidRPr="00470E38">
        <w:rPr>
          <w:sz w:val="28"/>
          <w:szCs w:val="28"/>
          <w:lang w:val="kk-KZ"/>
        </w:rPr>
        <w:t>Қазіргі таңдағы жағдайда шартты тұтас кеспе ағаштар Солтүстік Европа, Сібір, Қиыр шығыстың көп орманды және жүруге қолайсыз аймақтарында орын алған. Олардың жойылуы төмен бағалы және отын ағаштарын кесуге байланысты. Бұл қатарда механикалық тұрғыдан немесе химиялық қайта өңдеуден өткен жапырақ тұқымдастары пайда болады.</w:t>
      </w:r>
    </w:p>
    <w:p w:rsidR="0065532B" w:rsidRPr="00470E38" w:rsidRDefault="0065532B" w:rsidP="00F14AB7">
      <w:pPr>
        <w:ind w:firstLine="709"/>
        <w:jc w:val="both"/>
        <w:rPr>
          <w:sz w:val="28"/>
          <w:szCs w:val="28"/>
          <w:lang w:val="kk-KZ"/>
        </w:rPr>
      </w:pPr>
      <w:r w:rsidRPr="00470E38">
        <w:rPr>
          <w:sz w:val="28"/>
          <w:szCs w:val="28"/>
          <w:lang w:val="kk-KZ"/>
        </w:rPr>
        <w:t>Шартты - тұтастай кесудің толық қысқаруы мен бітуінің басты қиын мәселесін біртіндеп және жоспарлы түрде басқа халық шаруашылығының салаларының көлемін меңгеру арқылы шешу. Осы жағдайда ғана үлкен зиянын келтіретін орман шаруашылығына және қоршаған ортаны орынсыз кесуден құтқарады.</w:t>
      </w:r>
    </w:p>
    <w:p w:rsidR="0065532B" w:rsidRPr="00470E38" w:rsidRDefault="0065532B" w:rsidP="00F14AB7">
      <w:pPr>
        <w:ind w:firstLine="709"/>
        <w:jc w:val="both"/>
        <w:rPr>
          <w:sz w:val="28"/>
          <w:szCs w:val="28"/>
          <w:lang w:val="kk-KZ"/>
        </w:rPr>
      </w:pPr>
      <w:r w:rsidRPr="00470E38">
        <w:rPr>
          <w:sz w:val="28"/>
          <w:szCs w:val="28"/>
          <w:lang w:val="kk-KZ"/>
        </w:rPr>
        <w:t>Тұтастай кесуде кеспе ағаштары тікбұрышты формада болып келеді. Қылқан жапырақты тұқымын осындай кесуден кейін қайта құруды жақсарту үшін Г.Ф. Морозов осындай маңызды «ұйымдастырылған техникалық элементтері» шартын ұсынды. Оған кеспе ормандардың бағытты, кесудің бағыты, кеспе орманның ені, басты тұқымдануы, топырақпен байланысуы және топырақ беті, сонымен қатар қосымша шаралар тиісті қолданылады.</w:t>
      </w:r>
    </w:p>
    <w:p w:rsidR="0065532B" w:rsidRPr="00470E38" w:rsidRDefault="0065532B" w:rsidP="00F14AB7">
      <w:pPr>
        <w:ind w:firstLine="709"/>
        <w:jc w:val="both"/>
        <w:rPr>
          <w:sz w:val="28"/>
          <w:szCs w:val="28"/>
          <w:lang w:val="kk-KZ"/>
        </w:rPr>
      </w:pPr>
      <w:r w:rsidRPr="00470E38">
        <w:rPr>
          <w:sz w:val="28"/>
          <w:szCs w:val="28"/>
          <w:lang w:val="kk-KZ"/>
        </w:rPr>
        <w:lastRenderedPageBreak/>
        <w:t>Кеспе орманның бағыты – кеспе орманның ұзындық жағы жарық жаққа қатысты орналасуы. Кеспе орманның бағытынан тұқымның өсіп шығуына, ерте көктеп шығу, өсіп шыққан және жас ағаштардың тіршілікке бейімделуіне және өсуіне тәуелді. Қылқанды ормандардың климаты қатал ормандар аймағында кеспе ормандар солтүстіктен оңтүстікке қарай орналасады, себебі жылудың топырақ бетіне түсуі үшін. Құрғақ және ыстық климатты аудандарда кеспе ормандар батыстан шығысқа қарай орналасады, себебі күйдіретін күн сәулесінің шығуынан қорғау үшін. Таулы аймақтарда кеспе ормандарды көлденең баурайына орналастыру топырақ эрозиясын болдырмау үшін жасалады.</w:t>
      </w:r>
    </w:p>
    <w:p w:rsidR="0065532B" w:rsidRPr="00470E38" w:rsidRDefault="0065532B" w:rsidP="00F14AB7">
      <w:pPr>
        <w:ind w:firstLine="709"/>
        <w:jc w:val="both"/>
        <w:rPr>
          <w:sz w:val="28"/>
          <w:szCs w:val="28"/>
          <w:lang w:val="kk-KZ"/>
        </w:rPr>
      </w:pPr>
      <w:r w:rsidRPr="00470E38">
        <w:rPr>
          <w:sz w:val="28"/>
          <w:szCs w:val="28"/>
          <w:lang w:val="kk-KZ"/>
        </w:rPr>
        <w:t xml:space="preserve">Кеспенің бағыты- бұл бағыт, ондағы әрбір кейінгі кеспе ормандары туралы алдын – ала орналастыруын айтады. Кеспенің бағытында кеспе ормандарын перпендикуляр бағытта қолданады, себебі ереже бойынша үстем желге қарсы. Мысалы, Ресейдің европалық бөлігінде солтүстік және солтүстік - батыс аудандарында кеспенің бағытын шығыстан батысқа қарай қолданады, өйткені бұл аймақта батыстың желдері басым болады. Кеспе бағытының нұсқауы бойынша кесіп алуда тым табысты тұқымды және қатты жел толқыны мен дауылда кесілмеген ағаштардың тұрақтылығын сақтауды қамтамассыз етеді. </w:t>
      </w:r>
    </w:p>
    <w:p w:rsidR="0065532B" w:rsidRPr="00470E38" w:rsidRDefault="0065532B" w:rsidP="00F14AB7">
      <w:pPr>
        <w:ind w:firstLine="709"/>
        <w:jc w:val="both"/>
        <w:rPr>
          <w:sz w:val="28"/>
          <w:szCs w:val="28"/>
          <w:lang w:val="kk-KZ"/>
        </w:rPr>
      </w:pPr>
      <w:r w:rsidRPr="00470E38">
        <w:rPr>
          <w:sz w:val="28"/>
          <w:szCs w:val="28"/>
          <w:lang w:val="kk-KZ"/>
        </w:rPr>
        <w:t xml:space="preserve">Кеспе бағыттарын таулы орманда төменнен жоғары бойынша қолдану  керек, себебі орманның құрамы және топырақ сақтайды және ағаштың өсуіне зақым келуінен, құтылады. Кейбір жағдайда кеспе бағыттарын мақсатқа сәйкес жоғарыдан төменге қолданады. Кеспе ағаштың жанасуы бұл кеспе ағаштардың квартал бойынша орналасуы немесе орман учаскелерінде  ол ықтырмалы және шахматты жанасуы бойынша ажыратылады. кеспе ағаштың жанасуында келесі кеспе ағаш, алдыңғының қасына орналасады. Ықтырмалы жанасуда келесі кеспе ағаш кеспе ораманда жол бойынша орналасып, жолкеспе ағаштың енін 2-3 есе үлкейтеді. </w:t>
      </w:r>
    </w:p>
    <w:p w:rsidR="0065532B" w:rsidRPr="00470E38" w:rsidRDefault="0065532B" w:rsidP="00F14AB7">
      <w:pPr>
        <w:ind w:firstLine="709"/>
        <w:jc w:val="both"/>
        <w:rPr>
          <w:sz w:val="28"/>
          <w:szCs w:val="28"/>
          <w:lang w:val="kk-KZ"/>
        </w:rPr>
      </w:pPr>
      <w:r w:rsidRPr="00470E38">
        <w:rPr>
          <w:sz w:val="28"/>
          <w:szCs w:val="28"/>
          <w:lang w:val="kk-KZ"/>
        </w:rPr>
        <w:t>Ал шахматты жанасуда – келесі кеспе ағаш шахмат түрде орналасады. Жолақ аралық және ықтырмалы жанасуда жел сұлатпа мен сұлама үлкен мөлшерде болуы мүмкін. Басқа тәсілдерге қарағанда жел сұлатпа көбінесе шыршалы және көктерек ағаштарында байқалады, сонымен қатар дымқыл және құрғақ топырақты қарағайлар. Жолақ аралық және ықтырмалы жанасуда тұқымдардың өздігінен ұшып көбейіп, өсуіне  жағдай туады. Орынсыз және шахматты жанасуда орманды тұтастай кесуде оңай болады. Кеспе ағаштың жанасуының мезгілі - уақыт арқылы сол уақытта жанасудан кейін кесуге арналып ағаштарды тағайындайды.</w:t>
      </w:r>
    </w:p>
    <w:p w:rsidR="0065532B" w:rsidRPr="00470E38" w:rsidRDefault="0065532B" w:rsidP="00F14AB7">
      <w:pPr>
        <w:ind w:firstLine="709"/>
        <w:jc w:val="both"/>
        <w:rPr>
          <w:sz w:val="28"/>
          <w:szCs w:val="28"/>
          <w:lang w:val="kk-KZ"/>
        </w:rPr>
      </w:pPr>
      <w:r w:rsidRPr="00470E38">
        <w:rPr>
          <w:sz w:val="28"/>
          <w:szCs w:val="28"/>
          <w:lang w:val="kk-KZ"/>
        </w:rPr>
        <w:t>Орман шаруашылығындағы бұталы тұқымдастарға байланысты, орман топтары, орман түрлері, кеспе ағаштың жанасуының мезгілі 2-6 жылда тағайындалады.</w:t>
      </w:r>
    </w:p>
    <w:p w:rsidR="0065532B" w:rsidRPr="00470E38" w:rsidRDefault="0065532B" w:rsidP="00F14AB7">
      <w:pPr>
        <w:ind w:firstLine="709"/>
        <w:jc w:val="both"/>
        <w:rPr>
          <w:sz w:val="28"/>
          <w:szCs w:val="28"/>
          <w:lang w:val="kk-KZ"/>
        </w:rPr>
      </w:pPr>
      <w:r w:rsidRPr="00470E38">
        <w:rPr>
          <w:sz w:val="28"/>
          <w:szCs w:val="28"/>
          <w:lang w:val="kk-KZ"/>
        </w:rPr>
        <w:t xml:space="preserve">Жапырақты тұқымдастарға, қайың көктерек сияқтыларға жанасу мезгілдері жылда болуы мүмкін, олар жылда көп тұқым береді және вегетативтік жолмен көбейеді. І топтағы орманда жасау мезгілі ІІ топтарға қарағанда үлкен маңызы бар, түрлердің өздігінен көбейетіндерін сақтап қалғанда, жанасу мезгілі 1 жылға қысқарады. </w:t>
      </w:r>
    </w:p>
    <w:p w:rsidR="0065532B" w:rsidRPr="00470E38" w:rsidRDefault="0065532B" w:rsidP="00F14AB7">
      <w:pPr>
        <w:ind w:firstLine="709"/>
        <w:jc w:val="both"/>
        <w:rPr>
          <w:sz w:val="28"/>
          <w:szCs w:val="28"/>
          <w:lang w:val="kk-KZ"/>
        </w:rPr>
      </w:pPr>
      <w:r w:rsidRPr="00470E38">
        <w:rPr>
          <w:sz w:val="28"/>
          <w:szCs w:val="28"/>
          <w:lang w:val="kk-KZ"/>
        </w:rPr>
        <w:lastRenderedPageBreak/>
        <w:t>Кеспе орман ені –кеспе орман ұзындығымен қысқа жағы. Кеспе орман енінің көбейту орман жасау жұмыстарымен жеңілдетеді, сонымен қатар қайырымдылық шаралармен жұмыстың шоғырлануы және барлық керекті механизмдерді қолдану арқылы жүзеге асады. Бірақта кеспе орманның үлкейуі, кесу жұмыстарында үлкен экологиялық  дағдарысқа әкеледі, топырақтың шымдануымен және соның әсерімен –орманды қайта құруға жағдай нашарлайды. Сонымен қатар кеспе орманның көмегін арттырудың салдарынан орман қабырғаларының кетуіне әкеледі және кесу жұмыстарында дәндер аз түседі.</w:t>
      </w:r>
    </w:p>
    <w:p w:rsidR="0065532B" w:rsidRPr="00470E38" w:rsidRDefault="0065532B" w:rsidP="00F14AB7">
      <w:pPr>
        <w:ind w:firstLine="709"/>
        <w:jc w:val="both"/>
        <w:rPr>
          <w:sz w:val="28"/>
          <w:szCs w:val="28"/>
          <w:lang w:val="kk-KZ"/>
        </w:rPr>
      </w:pPr>
      <w:r w:rsidRPr="00470E38">
        <w:rPr>
          <w:sz w:val="28"/>
          <w:szCs w:val="28"/>
          <w:lang w:val="kk-KZ"/>
        </w:rPr>
        <w:t xml:space="preserve">Кеспе орманның көлемі орман топтарымен тығыз байланысты және кесудің басты қолданылу ережесі бойынша ол мұндай әдістермен құрылады. І топтағы орман </w:t>
      </w:r>
      <w:smartTag w:uri="urn:schemas-microsoft-com:office:smarttags" w:element="metricconverter">
        <w:smartTagPr>
          <w:attr w:name="ProductID" w:val="100 м"/>
        </w:smartTagPr>
        <w:r w:rsidRPr="00470E38">
          <w:rPr>
            <w:sz w:val="28"/>
            <w:szCs w:val="28"/>
            <w:lang w:val="kk-KZ"/>
          </w:rPr>
          <w:t>100 м</w:t>
        </w:r>
      </w:smartTag>
      <w:r w:rsidRPr="00470E38">
        <w:rPr>
          <w:sz w:val="28"/>
          <w:szCs w:val="28"/>
          <w:lang w:val="kk-KZ"/>
        </w:rPr>
        <w:t xml:space="preserve"> дейін, ІІ - </w:t>
      </w:r>
      <w:smartTag w:uri="urn:schemas-microsoft-com:office:smarttags" w:element="metricconverter">
        <w:smartTagPr>
          <w:attr w:name="ProductID" w:val="250 м"/>
        </w:smartTagPr>
        <w:r w:rsidRPr="00470E38">
          <w:rPr>
            <w:sz w:val="28"/>
            <w:szCs w:val="28"/>
            <w:lang w:val="kk-KZ"/>
          </w:rPr>
          <w:t>250 м</w:t>
        </w:r>
      </w:smartTag>
      <w:r w:rsidRPr="00470E38">
        <w:rPr>
          <w:sz w:val="28"/>
          <w:szCs w:val="28"/>
          <w:lang w:val="kk-KZ"/>
        </w:rPr>
        <w:t xml:space="preserve"> дейін және ІІІ - </w:t>
      </w:r>
      <w:smartTag w:uri="urn:schemas-microsoft-com:office:smarttags" w:element="metricconverter">
        <w:smartTagPr>
          <w:attr w:name="ProductID" w:val="1000 м"/>
        </w:smartTagPr>
        <w:r w:rsidRPr="00470E38">
          <w:rPr>
            <w:sz w:val="28"/>
            <w:szCs w:val="28"/>
            <w:lang w:val="kk-KZ"/>
          </w:rPr>
          <w:t>1000 м</w:t>
        </w:r>
      </w:smartTag>
      <w:r w:rsidRPr="00470E38">
        <w:rPr>
          <w:sz w:val="28"/>
          <w:szCs w:val="28"/>
          <w:lang w:val="kk-KZ"/>
        </w:rPr>
        <w:t xml:space="preserve"> дейін. Осы негізгі ұсталымдар кеспе ормандарының енін диференциалды өзгеруі орман шаруашылығындағы ағаш түрлеріне байланысты. Кеспе ормандар қорын бекіту орман қалыптастыру. Механизмдері және басқа фактоларды қолданылу. Жұмсақ топырақтылар ағаштарда кеспе ормандардың ені ереже бойынша ұлғайтылады және орман шикізат базасымен орман жасау бекітіледі. Тұрып қалған ағаштарды пайдалануда бір кварталда бірнеше кесулер жүргізіледі, кеспе орманның санына байланысты бір рет немесе жылдар бойы кесуге болады. Орманның топтарына байланысты кесу саны қойылады және кварталдың көлемі мен кеспе орманның ені қарастырылады. Кеспе орманның енінің көбейуіне байланысты кесудің саны азаяды.</w:t>
      </w:r>
    </w:p>
    <w:p w:rsidR="0065532B" w:rsidRPr="00470E38" w:rsidRDefault="0065532B" w:rsidP="00F14AB7">
      <w:pPr>
        <w:ind w:firstLine="709"/>
        <w:jc w:val="both"/>
        <w:rPr>
          <w:sz w:val="28"/>
          <w:szCs w:val="28"/>
          <w:lang w:val="kk-KZ"/>
        </w:rPr>
      </w:pPr>
      <w:r w:rsidRPr="00470E38">
        <w:rPr>
          <w:sz w:val="28"/>
          <w:szCs w:val="28"/>
          <w:lang w:val="kk-KZ"/>
        </w:rPr>
        <w:t xml:space="preserve">Тұқымдардың қайнар бұлағы- тұқым қызметін орындайтын ағаш топтары немесе қалың ормандар. Қалың ормандар үлкен мөлшерде қарағай, шырша, балқарағай тұқымдары мен басқа да бағалы түрлерді береді. Олардың қайсысы болмасын қанаттармен жабдықталып, едәуір мөлшерде арақашықтығы </w:t>
      </w:r>
      <w:smartTag w:uri="urn:schemas-microsoft-com:office:smarttags" w:element="metricconverter">
        <w:smartTagPr>
          <w:attr w:name="ProductID" w:val="150 м"/>
        </w:smartTagPr>
        <w:r w:rsidRPr="00470E38">
          <w:rPr>
            <w:sz w:val="28"/>
            <w:szCs w:val="28"/>
            <w:lang w:val="kk-KZ"/>
          </w:rPr>
          <w:t>150 м</w:t>
        </w:r>
      </w:smartTag>
      <w:r w:rsidRPr="00470E38">
        <w:rPr>
          <w:sz w:val="28"/>
          <w:szCs w:val="28"/>
          <w:lang w:val="kk-KZ"/>
        </w:rPr>
        <w:t xml:space="preserve"> дейін ұшады. Тұқымдандырудың табысы орман өсірушіліктегі қасиеті ағаштардың тұқымдарымен орманның ені мен  мезгілі және әдістің жалғасын табуымен, орман түрлері мен шабындыққа байланысты. Мезгіл жалғасының ұлғайуымен, орман енінің азайуымен тәртіп бойынша жаратылысының барысында қылқан тұқымының жаңаруы жақсарады. Орман қабырғасында ірі және ауыр тұқымдары бар емен жаңғағы, бук жаңғағы және самырсынның маңызы жоғалып бара жатыр.</w:t>
      </w:r>
    </w:p>
    <w:p w:rsidR="0065532B" w:rsidRPr="00470E38" w:rsidRDefault="0065532B" w:rsidP="00F14AB7">
      <w:pPr>
        <w:ind w:firstLine="709"/>
        <w:jc w:val="both"/>
        <w:rPr>
          <w:sz w:val="28"/>
          <w:szCs w:val="28"/>
          <w:lang w:val="kk-KZ"/>
        </w:rPr>
      </w:pPr>
      <w:r w:rsidRPr="00470E38">
        <w:rPr>
          <w:sz w:val="28"/>
          <w:szCs w:val="28"/>
          <w:lang w:val="kk-KZ"/>
        </w:rPr>
        <w:t xml:space="preserve">Кесу жұмыстарында жеке тұрған ағаштар, топтар мен біртекті ағаштарды сондай ақ  тұқым себетіндерді қалдырады. Жеке тұрған ағаштарды тұқым немесе тұқымдық деп атайды. Ереже бойынша оларды кескенде бір қалыпты жинайды.  Сапалы тұқымдар алу үшін  мықты, желге төзімді, жақсы өсімді, сапалы ағаштарды қалдырады. Жиі 30 дан 40 экз/га –ға мөлшерінде І Т класс өсіміндегі қарағайды тозаңдандырудың тасымалдауын жақсарту үшін қалдырады. Тұқым топтарының көлемін 0,05 га-ға дейін және алқаптарын 0,05 тен </w:t>
      </w:r>
      <w:smartTag w:uri="urn:schemas-microsoft-com:office:smarttags" w:element="metricconverter">
        <w:smartTagPr>
          <w:attr w:name="ProductID" w:val="0,5 га"/>
        </w:smartTagPr>
        <w:r w:rsidRPr="00470E38">
          <w:rPr>
            <w:sz w:val="28"/>
            <w:szCs w:val="28"/>
            <w:lang w:val="kk-KZ"/>
          </w:rPr>
          <w:t>0,5 га</w:t>
        </w:r>
      </w:smartTag>
      <w:r w:rsidRPr="00470E38">
        <w:rPr>
          <w:sz w:val="28"/>
          <w:szCs w:val="28"/>
          <w:lang w:val="kk-KZ"/>
        </w:rPr>
        <w:t xml:space="preserve"> дейін таңдап алынады, сол кезде қалған ағаштардың төзімділігін арттыратын, крестеп тозаңдануды қолдану. Шырша топтары және оның қайыңмен араласқаны желге едәуір жақсы қарсы тұрады. Ал балқарағайдың топтасып орналасуы крестеп тозаңдануға мүмкіншілік туғызады және жоғары сапалы тұқым құрылуын жақсартады.</w:t>
      </w:r>
    </w:p>
    <w:p w:rsidR="0065532B" w:rsidRPr="00470E38" w:rsidRDefault="0065532B" w:rsidP="00F14AB7">
      <w:pPr>
        <w:ind w:firstLine="709"/>
        <w:jc w:val="both"/>
        <w:rPr>
          <w:sz w:val="28"/>
          <w:szCs w:val="28"/>
          <w:lang w:val="kk-KZ"/>
        </w:rPr>
      </w:pPr>
      <w:r w:rsidRPr="00470E38">
        <w:rPr>
          <w:sz w:val="28"/>
          <w:szCs w:val="28"/>
          <w:lang w:val="kk-KZ"/>
        </w:rPr>
        <w:lastRenderedPageBreak/>
        <w:t>Топыраққа және топырақ бетінің қабатына әсер етуі, яғни механикалық, химиялық  және биологиялық мүмкіншілігі жаңа орман туғызады. Жер қыртысын сындыру, төсеніштерді топыраққа орналастыру, оның қопсытылуы және жыртуы орман кесу жұмыстарында тұқымдардың жылдам өсуіне әкеледі. Топыраққа гербицид және арборицидтерді енгізу топырақ бетіндегі тіршіліктің өсуін тоқтатады және салған тұқымның көктеп өсуіне мүмкіншілік туғызады.</w:t>
      </w:r>
    </w:p>
    <w:p w:rsidR="0065532B" w:rsidRPr="00470E38" w:rsidRDefault="0065532B" w:rsidP="00F14AB7">
      <w:pPr>
        <w:ind w:firstLine="709"/>
        <w:jc w:val="both"/>
        <w:rPr>
          <w:sz w:val="28"/>
          <w:szCs w:val="28"/>
          <w:lang w:val="kk-KZ"/>
        </w:rPr>
      </w:pPr>
      <w:r w:rsidRPr="00470E38">
        <w:rPr>
          <w:sz w:val="28"/>
          <w:szCs w:val="28"/>
          <w:lang w:val="kk-KZ"/>
        </w:rPr>
        <w:t>Шаруашылық үшін маңызы бар тұқымдардың жаңа өнімдерін сақтап қалу – шырша, майқарағай т.б. тұқымдарға жүргізіледі. Мал жаю кезінде топырақ қопсытылады. Бірақта тоқтаусыз мал жаюмен, шаруашылыққа маңызы бар түрлерді жойып жіберуге болады. Жаңа жыртылған топыраққа, сұлы, картоп отырғызу және сазды топырақты әктеу, топырақ құрылымын жақсартады және орманды қайта құруға жағдай туғызады. Кесу кезінде құмды және құмдауыт топырақты қопсытады және құмның өсуін жақсартады.</w:t>
      </w:r>
    </w:p>
    <w:p w:rsidR="0065532B" w:rsidRPr="00470E38" w:rsidRDefault="0065532B" w:rsidP="00F14AB7">
      <w:pPr>
        <w:ind w:firstLine="709"/>
        <w:jc w:val="both"/>
        <w:rPr>
          <w:sz w:val="28"/>
          <w:szCs w:val="28"/>
          <w:lang w:val="kk-KZ"/>
        </w:rPr>
      </w:pPr>
      <w:r w:rsidRPr="00470E38">
        <w:rPr>
          <w:sz w:val="28"/>
          <w:szCs w:val="28"/>
          <w:lang w:val="kk-KZ"/>
        </w:rPr>
        <w:t xml:space="preserve">Орманды тұтастай кесу, яғни көбінесе Ресей ормандарында қолданады, оның жақсы және жаман жақтары болады. Мұның жақсы жағы көп түпті алу болып табылады. Орманды кесу қарапайым механизацияланған  жұмыспен жүреді және орман учаскілерін кесуге бұру, біржасты ағаштарды қалыптастыру жарық сүйгіш ағаш түрлерінен бір жағдаймен т.б. </w:t>
      </w:r>
    </w:p>
    <w:p w:rsidR="0065532B" w:rsidRPr="00470E38" w:rsidRDefault="0065532B" w:rsidP="00F14AB7">
      <w:pPr>
        <w:ind w:firstLine="709"/>
        <w:jc w:val="both"/>
        <w:rPr>
          <w:sz w:val="28"/>
          <w:szCs w:val="28"/>
          <w:lang w:val="kk-KZ"/>
        </w:rPr>
      </w:pPr>
      <w:r w:rsidRPr="00470E38">
        <w:rPr>
          <w:sz w:val="28"/>
          <w:szCs w:val="28"/>
          <w:lang w:val="kk-KZ"/>
        </w:rPr>
        <w:t xml:space="preserve">Шоғырланып кесуден кең, үлкендерін алады, </w:t>
      </w:r>
      <w:smartTag w:uri="urn:schemas-microsoft-com:office:smarttags" w:element="metricconverter">
        <w:smartTagPr>
          <w:attr w:name="ProductID" w:val="100 м"/>
        </w:smartTagPr>
        <w:r w:rsidRPr="00470E38">
          <w:rPr>
            <w:sz w:val="28"/>
            <w:szCs w:val="28"/>
            <w:lang w:val="kk-KZ"/>
          </w:rPr>
          <w:t>100 м</w:t>
        </w:r>
      </w:smartTag>
      <w:r w:rsidRPr="00470E38">
        <w:rPr>
          <w:sz w:val="28"/>
          <w:szCs w:val="28"/>
          <w:lang w:val="kk-KZ"/>
        </w:rPr>
        <w:t xml:space="preserve"> дейін кеспе ағаштың жанасу уақыты 1...3 жыл. Сонымен қатар техникалық нәрселерді ағаш үйінділерінде тиімді пайдалануға мүмкіндік береді. Сонымен тамырдан кесу бағыттан  ағашты араластыру немесе тасымалдау жұмыстарына дейін барлығы механикаландырылады. </w:t>
      </w:r>
    </w:p>
    <w:p w:rsidR="0065532B" w:rsidRPr="00470E38" w:rsidRDefault="0065532B" w:rsidP="00F14AB7">
      <w:pPr>
        <w:ind w:firstLine="709"/>
        <w:jc w:val="both"/>
        <w:rPr>
          <w:sz w:val="28"/>
          <w:szCs w:val="28"/>
          <w:lang w:val="kk-KZ"/>
        </w:rPr>
      </w:pPr>
      <w:r w:rsidRPr="00470E38">
        <w:rPr>
          <w:sz w:val="28"/>
          <w:szCs w:val="28"/>
          <w:lang w:val="kk-KZ"/>
        </w:rPr>
        <w:t>Құлату жеріндегі сортименттерді, орман тиеу пунктіне дейін және ағаш тасымалдауы. Осы жағдайлардан кейін қоршаған орта күрт өзгереді, өйткені ашық жерлерге айнала бастайды және жаңа ландшафтар құралады, топырақ бетіндегі өзгерістерді зерттеген М.Д. Дашелов шоғырландырып кесу идеясын ұсынды. Содан кейін И.С. Мелехов кесу типтерін шығарды.</w:t>
      </w:r>
    </w:p>
    <w:p w:rsidR="0065532B" w:rsidRPr="00470E38" w:rsidRDefault="0065532B" w:rsidP="00F14AB7">
      <w:pPr>
        <w:ind w:firstLine="709"/>
        <w:jc w:val="both"/>
        <w:rPr>
          <w:sz w:val="28"/>
          <w:szCs w:val="28"/>
          <w:lang w:val="kk-KZ"/>
        </w:rPr>
      </w:pPr>
      <w:r w:rsidRPr="00470E38">
        <w:rPr>
          <w:sz w:val="28"/>
          <w:szCs w:val="28"/>
          <w:lang w:val="kk-KZ"/>
        </w:rPr>
        <w:t xml:space="preserve">Кесу түрі - орман учаскесінің аймағында болатын кесілген ағаштар, ал ормандағы жас ағаштар әлі бірікпеген. Кесу түрі – орман құру классификациясының категориясы, ағаш өсірудің бір жағдайымен сипатталатын кешені. Топырақ жамылғысы және орман құру үрдісінің біркелкі бағыты. Кесу түрі өсіп шығатын орманның түрімен тығыз байланысты. Тірі топырақ жамылғысының беті кесу түрінде, эдификаторлық немесе экологияны құру болып табылады. Ол ағаш бітімдерінің маңызын кесуге дейін анықтайды және кесу түрінің аты топырақ жамылғысына қарай беріледі. Сондай ақ сүректі және бұталы тұқымдастарын сирек анықтайды. Кесу түрі өрттің әсеріне байланысты, әсіресе ағаш дайындау кезінде және орман шаруашылығының практикасында үлкен маңызды мағынаға ие болады. Кесу типіне байланысты орман құру іс- шаралары өтеді, орманның жерін жақсарту, ауыл шаруашылық қолдану, орманды өрттен қорғау және оған қарсы күрес. </w:t>
      </w:r>
    </w:p>
    <w:p w:rsidR="0065532B" w:rsidRPr="00470E38" w:rsidRDefault="0065532B" w:rsidP="00F14AB7">
      <w:pPr>
        <w:ind w:firstLine="709"/>
        <w:jc w:val="both"/>
        <w:rPr>
          <w:sz w:val="28"/>
          <w:szCs w:val="28"/>
          <w:lang w:val="kk-KZ"/>
        </w:rPr>
      </w:pPr>
      <w:r w:rsidRPr="00470E38">
        <w:rPr>
          <w:b/>
          <w:sz w:val="28"/>
          <w:szCs w:val="28"/>
          <w:lang w:val="kk-KZ"/>
        </w:rPr>
        <w:t>Шоғырлап  кесу</w:t>
      </w:r>
      <w:r w:rsidR="00A809BB" w:rsidRPr="00470E38">
        <w:rPr>
          <w:b/>
          <w:sz w:val="28"/>
          <w:szCs w:val="28"/>
          <w:lang w:val="kk-KZ"/>
        </w:rPr>
        <w:t xml:space="preserve">. </w:t>
      </w:r>
      <w:r w:rsidRPr="00470E38">
        <w:rPr>
          <w:sz w:val="28"/>
          <w:szCs w:val="28"/>
          <w:lang w:val="kk-KZ"/>
        </w:rPr>
        <w:t>Шоғырландырып кесуден кейін ағаштардың өсуі бірнеше жылдармен жүреді. Соның бір түрі табиғи жаңару, бірақта ол нашар дамиды, басқа кесу тәсілдеріне қарағанда.</w:t>
      </w:r>
    </w:p>
    <w:p w:rsidR="0065532B" w:rsidRPr="00470E38" w:rsidRDefault="0065532B" w:rsidP="00F14AB7">
      <w:pPr>
        <w:ind w:firstLine="709"/>
        <w:jc w:val="both"/>
        <w:rPr>
          <w:sz w:val="28"/>
          <w:szCs w:val="28"/>
          <w:lang w:val="kk-KZ"/>
        </w:rPr>
      </w:pPr>
      <w:r w:rsidRPr="00470E38">
        <w:rPr>
          <w:sz w:val="28"/>
          <w:szCs w:val="28"/>
          <w:lang w:val="kk-KZ"/>
        </w:rPr>
        <w:lastRenderedPageBreak/>
        <w:t xml:space="preserve">Орман қабырғасының маңызы ол тұқымның қайнар көзі және кесуді созуды күшті шығындайды. Кесу кезінде температураның тәулікті ауытқуы, топырақ жамылғысының бетімен салыстырғанда, жазда екі есе және одан да жоғары, ағаш бітімінің жамылғысына қарағанда. Қарсыз кезеңде топырақтың катты үсуі болады, соның әсерінен тұқым қысылады. Топырақтың сыдырылуы аса қарқынмен жүреді, қылқан жапырақты тұқымдастарының табиғи даму жағдайы нашарлайды. Кесуден кейін көбінесе жапырақты түрлермен жаңарады, соның ішінде қайың және көктерекпен.  Қылқан жапырақты тұқымдастардың табиғи қайта жаңаруы жақсарту үшін керек, ол үшін іс-шараларды қолдану керек, соның ішінде қалған тұқымдарды, тұқым топтарын және біртекті ағаштарды, жас өскіндерді сақтау. Механикалық және оттың топыраққа әсерін азайту, кесудің басты пайдасын қатал тәртіппен жүргізу керек т.б. </w:t>
      </w:r>
    </w:p>
    <w:p w:rsidR="0065532B" w:rsidRPr="00470E38" w:rsidRDefault="0065532B" w:rsidP="00F14AB7">
      <w:pPr>
        <w:ind w:firstLine="709"/>
        <w:jc w:val="both"/>
        <w:rPr>
          <w:sz w:val="28"/>
          <w:szCs w:val="28"/>
          <w:lang w:val="kk-KZ"/>
        </w:rPr>
      </w:pPr>
      <w:r w:rsidRPr="00470E38">
        <w:rPr>
          <w:sz w:val="28"/>
          <w:szCs w:val="28"/>
          <w:lang w:val="kk-KZ"/>
        </w:rPr>
        <w:t xml:space="preserve">Ең бастысы орман кесу жұмысында жас ағаштарды сақтап қалу. </w:t>
      </w:r>
    </w:p>
    <w:p w:rsidR="0065532B" w:rsidRPr="00470E38" w:rsidRDefault="0065532B" w:rsidP="00F14AB7">
      <w:pPr>
        <w:ind w:firstLine="709"/>
        <w:jc w:val="both"/>
        <w:rPr>
          <w:sz w:val="28"/>
          <w:szCs w:val="28"/>
          <w:lang w:val="kk-KZ"/>
        </w:rPr>
      </w:pPr>
      <w:r w:rsidRPr="00470E38">
        <w:rPr>
          <w:sz w:val="28"/>
          <w:szCs w:val="28"/>
          <w:lang w:val="kk-KZ"/>
        </w:rPr>
        <w:t>Сонымен қатар орманның қайта құрылуы ол табиғи немесе оларға байланысты іс-шараларды орынды қолдану.</w:t>
      </w:r>
    </w:p>
    <w:p w:rsidR="0065532B" w:rsidRPr="00470E38" w:rsidRDefault="0065532B" w:rsidP="00F14AB7">
      <w:pPr>
        <w:ind w:firstLine="709"/>
        <w:jc w:val="both"/>
        <w:rPr>
          <w:sz w:val="28"/>
          <w:szCs w:val="28"/>
          <w:lang w:val="kk-KZ"/>
        </w:rPr>
      </w:pPr>
      <w:r w:rsidRPr="00470E38">
        <w:rPr>
          <w:sz w:val="28"/>
          <w:szCs w:val="28"/>
          <w:lang w:val="kk-KZ"/>
        </w:rPr>
        <w:t xml:space="preserve">Осы жағдайларда орман құру үшін тұқым салу немесе көшеттерді отырғызу керек. </w:t>
      </w:r>
    </w:p>
    <w:p w:rsidR="0065532B" w:rsidRPr="00470E38" w:rsidRDefault="0065532B" w:rsidP="00F14AB7">
      <w:pPr>
        <w:pStyle w:val="af2"/>
        <w:ind w:left="0" w:firstLine="709"/>
        <w:jc w:val="both"/>
        <w:rPr>
          <w:sz w:val="28"/>
          <w:szCs w:val="28"/>
          <w:lang w:val="kk-KZ"/>
        </w:rPr>
      </w:pPr>
      <w:r w:rsidRPr="00470E38">
        <w:rPr>
          <w:b/>
          <w:sz w:val="28"/>
          <w:szCs w:val="28"/>
          <w:lang w:val="kk-KZ"/>
        </w:rPr>
        <w:t>Шартты жаппай кесу</w:t>
      </w:r>
      <w:r w:rsidR="00A809BB" w:rsidRPr="00470E38">
        <w:rPr>
          <w:b/>
          <w:sz w:val="28"/>
          <w:szCs w:val="28"/>
          <w:lang w:val="kk-KZ"/>
        </w:rPr>
        <w:t xml:space="preserve">. </w:t>
      </w:r>
      <w:r w:rsidRPr="00470E38">
        <w:rPr>
          <w:sz w:val="28"/>
          <w:szCs w:val="28"/>
          <w:lang w:val="kk-KZ"/>
        </w:rPr>
        <w:t xml:space="preserve">Сібірдің әр түрлі жастарындағы шыршалы екі тәсіл қолданылады, екіншісіне жетілгендік жасқа жетпеген ағаштардың кесілуі қалдырылып отырған. Бұл ағаштар, эксплуатациялық өлшемге жеткенде кесіледі, демек әрбір 30...40 жылда біртіндеп біркелкі кесулермен ағаш кесу жұмыстарындағы еңбек өнімін арттырады. </w:t>
      </w:r>
    </w:p>
    <w:p w:rsidR="0065532B" w:rsidRPr="00470E38" w:rsidRDefault="0065532B" w:rsidP="00F14AB7">
      <w:pPr>
        <w:ind w:firstLine="709"/>
        <w:jc w:val="both"/>
        <w:rPr>
          <w:sz w:val="28"/>
          <w:szCs w:val="28"/>
          <w:lang w:val="kk-KZ"/>
        </w:rPr>
      </w:pPr>
      <w:r w:rsidRPr="00470E38">
        <w:rPr>
          <w:sz w:val="28"/>
          <w:szCs w:val="28"/>
          <w:lang w:val="kk-KZ"/>
        </w:rPr>
        <w:t>Біртіндеп - топталған кесулер кезінде топтап өскен жас шыбықтар бар жердегі ағаштар кесіледі. Егер кесілетін ағаштардың топтары үлкен болмаса (50...300м</w:t>
      </w:r>
      <w:r w:rsidRPr="00470E38">
        <w:rPr>
          <w:sz w:val="28"/>
          <w:szCs w:val="28"/>
          <w:vertAlign w:val="superscript"/>
          <w:lang w:val="kk-KZ"/>
        </w:rPr>
        <w:t>2</w:t>
      </w:r>
      <w:r w:rsidRPr="00470E38">
        <w:rPr>
          <w:sz w:val="28"/>
          <w:szCs w:val="28"/>
          <w:lang w:val="kk-KZ"/>
        </w:rPr>
        <w:t xml:space="preserve">), бұл кесулер топталған –таңдаулы деп аталады. Мұндай кесу жұмыстарында тәсілдер саны тегіс топтауға қарағанда көбірек болады. Және оларды өткізу уақыты да екі класс жасқа созылады. Өскін үстінен піскен және қурап кеткен ағаштарды кесіп, орнына әдетте </w:t>
      </w:r>
      <w:smartTag w:uri="urn:schemas-microsoft-com:office:smarttags" w:element="metricconverter">
        <w:smartTagPr>
          <w:attr w:name="ProductID" w:val="1 га"/>
        </w:smartTagPr>
        <w:r w:rsidRPr="00470E38">
          <w:rPr>
            <w:sz w:val="28"/>
            <w:szCs w:val="28"/>
            <w:lang w:val="kk-KZ"/>
          </w:rPr>
          <w:t>1 га</w:t>
        </w:r>
      </w:smartTag>
      <w:r w:rsidRPr="00470E38">
        <w:rPr>
          <w:sz w:val="28"/>
          <w:szCs w:val="28"/>
          <w:lang w:val="kk-KZ"/>
        </w:rPr>
        <w:t xml:space="preserve"> жерге шымылдыңқ астына 5..6 «терезеден» таңдайды. Кейін 6...10 жыл өткен соң «терезе» қоршауындағы ағаштарды жою мен толық тұтастыруға дейін кеңейту тәсілдері қолданылады.</w:t>
      </w:r>
    </w:p>
    <w:p w:rsidR="0065532B" w:rsidRPr="00470E38" w:rsidRDefault="0065532B" w:rsidP="00F14AB7">
      <w:pPr>
        <w:ind w:firstLine="709"/>
        <w:jc w:val="both"/>
        <w:rPr>
          <w:sz w:val="28"/>
          <w:szCs w:val="28"/>
          <w:lang w:val="kk-KZ"/>
        </w:rPr>
      </w:pPr>
      <w:r w:rsidRPr="00470E38">
        <w:rPr>
          <w:sz w:val="28"/>
          <w:szCs w:val="28"/>
          <w:lang w:val="kk-KZ"/>
        </w:rPr>
        <w:t>Түрлі жастағы топталған Сібірдің қарағайлы және жапырақты ормандарында А.В. Побединский тегіс біртекті ағаш тілімді кесу жұмыстарын ұсынды, яғни орташа ауданы 0,05...0,5 га кейде 1...1,5га ағаш топтары кесіледі. Орта жылғы және пісе бастаған ағаштар біртекті ағаш тілімімен бірге уақыты келгенде кесіледі. Тегіс біртекті ағаш тілімін кесу жұмыстары орманды кесу қорын тиімді пайдаланады және суды сақтау – қорғауды төмендеуін азайтады.</w:t>
      </w:r>
    </w:p>
    <w:p w:rsidR="0065532B" w:rsidRPr="00470E38" w:rsidRDefault="0065532B" w:rsidP="00F14AB7">
      <w:pPr>
        <w:ind w:firstLine="709"/>
        <w:jc w:val="both"/>
        <w:rPr>
          <w:sz w:val="28"/>
          <w:szCs w:val="28"/>
          <w:lang w:val="kk-KZ"/>
        </w:rPr>
      </w:pPr>
      <w:r w:rsidRPr="00470E38">
        <w:rPr>
          <w:sz w:val="28"/>
          <w:szCs w:val="28"/>
          <w:lang w:val="kk-KZ"/>
        </w:rPr>
        <w:t>Қазіргі кезде орман шаруашылығы сұрақтары туындап, мақсаттары кеңеюде, өндірістік және тығыз орналасқан аудандарда екпелердің құрамы өзгеруде, біртіндеп кесу алдында орманнның маңызын, экологиясын көтеру мәселелері тұр. Табиғи жолмен жаңартуды алу жұмыстары сақталуда. Орман құрамы құндылығының жоғарылауында, өнімділігі, табиғи жолмен жапырақты – қылқанды және қылқанды – жапырақты ағаштардың қолданылуы үлкен рөл атқарады.</w:t>
      </w:r>
    </w:p>
    <w:p w:rsidR="0065532B" w:rsidRPr="00470E38" w:rsidRDefault="0065532B" w:rsidP="00F14AB7">
      <w:pPr>
        <w:ind w:firstLine="709"/>
        <w:jc w:val="both"/>
        <w:rPr>
          <w:sz w:val="28"/>
          <w:szCs w:val="28"/>
          <w:lang w:val="kk-KZ"/>
        </w:rPr>
      </w:pPr>
      <w:r w:rsidRPr="00470E38">
        <w:rPr>
          <w:sz w:val="28"/>
          <w:szCs w:val="28"/>
          <w:lang w:val="kk-KZ"/>
        </w:rPr>
        <w:t xml:space="preserve">Сондықтан жапырақты – шыршалы және шыршалы – жапырақты отырғыларда біртіндеп кесуді жүргізу орынды болады, шыршалардың өскіндері </w:t>
      </w:r>
      <w:r w:rsidRPr="00470E38">
        <w:rPr>
          <w:sz w:val="28"/>
          <w:szCs w:val="28"/>
          <w:lang w:val="kk-KZ"/>
        </w:rPr>
        <w:lastRenderedPageBreak/>
        <w:t>бірқалыпты болған немесе екінші қатардағы 50...60 жастан үлкен емес өсімдіктер өскен кәріздендірілген топырақтарда болса.</w:t>
      </w:r>
    </w:p>
    <w:p w:rsidR="0065532B" w:rsidRPr="00470E38" w:rsidRDefault="0065532B" w:rsidP="00F14AB7">
      <w:pPr>
        <w:ind w:firstLine="709"/>
        <w:jc w:val="both"/>
        <w:rPr>
          <w:sz w:val="28"/>
          <w:szCs w:val="28"/>
          <w:lang w:val="kk-KZ"/>
        </w:rPr>
      </w:pPr>
      <w:r w:rsidRPr="00470E38">
        <w:rPr>
          <w:sz w:val="28"/>
          <w:szCs w:val="28"/>
          <w:lang w:val="kk-KZ"/>
        </w:rPr>
        <w:t>Біртіндеп ағаш кесу жұмыстарын ағаш мол өсетін аудандарда, жақсы жол салынған аймақтарда жүргізген жөн. Ормандар негізінен таза қолайлы қоршаған орта қалыптастырушы, су қорғаушы, санитарлы-гигиеналық және сауықтыру функцияларын, сонымен бірге І және ІІ топ ормандарындағы тағы сондай функциялық қызметтерін жүргізеді. Сондықтан кесу жұмыстарын орман жақсы қалыптасқан жерлерде, яғни таулы аймақта жүргізген жөн. Себебі мұндағы ағаштарда балқарағай 30% кем емес және шамшаттар, майқарағай, балқарағай ағаш бітімдері көп шоғырланған. Біртіндеп ағаш кесу жұмыстарының пайдалы және кері әсер ететін жақтары бар. Бұл жүйенің пайдалы көрсеткіші – ормандар белгілі бір терретория құрайды, мұнда әр түрлі  функциялар атқарылады. Бұл кесу жұмыстары табиғи жолмен орманды жаңартуды, ағаш өсіру уақытын қысқартуды, қылқан жапырақтылардың жойылып кетпеуін, топырақ құнарлығын жойылмауын қамтамассыз етеді, орманның эстетикалық қымбаттылығын сақтайды және орманның, орман бақтарында ланшафттың қалыптасуына мүмкіндік береді. Дегенмен, кері әсер ететін жағы да бар. Бұл орманды кесуге арналған жерге қосымша шығындар шығару, шаруашылықта құндылығы жоғары ағаштардың өсуіне зиян келтіру үлкен ағаштарға зиян келтіру, жер сұламалардың қалыптасуы, және т.б.</w:t>
      </w:r>
    </w:p>
    <w:p w:rsidR="00DE1DE7" w:rsidRPr="00470E38" w:rsidRDefault="0065532B" w:rsidP="00930AAD">
      <w:pPr>
        <w:jc w:val="both"/>
        <w:rPr>
          <w:sz w:val="28"/>
          <w:szCs w:val="28"/>
          <w:lang w:val="kk-KZ"/>
        </w:rPr>
      </w:pPr>
      <w:r w:rsidRPr="00470E38">
        <w:rPr>
          <w:sz w:val="28"/>
          <w:szCs w:val="28"/>
          <w:lang w:val="kk-KZ"/>
        </w:rPr>
        <w:t>Біртіндеп ағаш кесу жұмыстарына жоғары білікті инженер –техник мамандары керек. Себебі механикаландыру жұмыстарынан көптеген қиындықтар туады.</w:t>
      </w:r>
    </w:p>
    <w:p w:rsidR="00DE1DE7" w:rsidRPr="00470E38" w:rsidRDefault="00DE1DE7" w:rsidP="00DE1D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k-KZ"/>
        </w:rPr>
      </w:pPr>
      <w:r w:rsidRPr="00470E38">
        <w:rPr>
          <w:b/>
          <w:sz w:val="28"/>
          <w:szCs w:val="28"/>
          <w:lang w:val="kk-KZ"/>
        </w:rPr>
        <w:t>Бақылау сұрақтары:</w:t>
      </w:r>
    </w:p>
    <w:p w:rsidR="00DE1DE7" w:rsidRPr="00470E38" w:rsidRDefault="00DE1DE7" w:rsidP="00DE1D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1. Күту кесулерінің түрлері және әдістерін атаңыз ?</w:t>
      </w:r>
    </w:p>
    <w:p w:rsidR="0065532B" w:rsidRPr="00470E38" w:rsidRDefault="00DE1DE7" w:rsidP="00EA3F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2.Экономикалық және экологиялық факторларға ағашты</w:t>
      </w:r>
      <w:r w:rsidR="00EA3F22" w:rsidRPr="00470E38">
        <w:rPr>
          <w:sz w:val="28"/>
          <w:szCs w:val="28"/>
          <w:lang w:val="kk-KZ"/>
        </w:rPr>
        <w:t xml:space="preserve"> кесу</w:t>
      </w:r>
      <w:r w:rsidRPr="00470E38">
        <w:rPr>
          <w:sz w:val="28"/>
          <w:szCs w:val="28"/>
          <w:lang w:val="kk-KZ"/>
        </w:rPr>
        <w:t xml:space="preserve"> түрлі құрамды ағаштар өсіру мақсатында кесудің </w:t>
      </w:r>
      <w:r w:rsidR="00EA3F22" w:rsidRPr="00470E38">
        <w:rPr>
          <w:sz w:val="28"/>
          <w:szCs w:val="28"/>
          <w:lang w:val="kk-KZ"/>
        </w:rPr>
        <w:t>түрлерін атаңыз?</w:t>
      </w:r>
    </w:p>
    <w:p w:rsidR="00EA3F22" w:rsidRPr="00470E38" w:rsidRDefault="00EA3F22" w:rsidP="00EA3F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p>
    <w:p w:rsidR="0065532B" w:rsidRPr="00470E38" w:rsidRDefault="00FC0466" w:rsidP="00F14AB7">
      <w:pPr>
        <w:tabs>
          <w:tab w:val="left" w:pos="139"/>
        </w:tabs>
        <w:ind w:firstLine="709"/>
        <w:jc w:val="both"/>
        <w:rPr>
          <w:b/>
          <w:sz w:val="28"/>
          <w:szCs w:val="28"/>
          <w:lang w:val="kk-KZ"/>
        </w:rPr>
      </w:pPr>
      <w:r w:rsidRPr="00470E38">
        <w:rPr>
          <w:b/>
          <w:sz w:val="28"/>
          <w:szCs w:val="28"/>
          <w:lang w:val="kk-KZ"/>
        </w:rPr>
        <w:t xml:space="preserve">2.2 </w:t>
      </w:r>
      <w:r w:rsidR="0065532B" w:rsidRPr="00470E38">
        <w:rPr>
          <w:b/>
          <w:sz w:val="28"/>
          <w:szCs w:val="28"/>
          <w:lang w:val="kk-KZ"/>
        </w:rPr>
        <w:t xml:space="preserve"> Орман шаруашылық тәсілдерімен құндылығы аз орман екпелерін қайта құру</w:t>
      </w:r>
    </w:p>
    <w:p w:rsidR="0065532B" w:rsidRPr="00470E38" w:rsidRDefault="0065532B" w:rsidP="00F14AB7">
      <w:pPr>
        <w:ind w:firstLine="709"/>
        <w:jc w:val="both"/>
        <w:rPr>
          <w:sz w:val="28"/>
          <w:szCs w:val="28"/>
          <w:lang w:val="kk-KZ"/>
        </w:rPr>
      </w:pPr>
      <w:r w:rsidRPr="00470E38">
        <w:rPr>
          <w:sz w:val="28"/>
          <w:szCs w:val="28"/>
          <w:lang w:val="kk-KZ"/>
        </w:rPr>
        <w:t>Құндылығы аз орман екпелерін қайта құру дегеніміз - құндылығы аз орман екпелерін кесу және мәдени орман өсіру тәсілдері көмегімен құндылығы жоғары екпелермен орнын ауыстыру. Қайта құрудың негізгі мақсаты – орман құрамының құндылығын жақсарту, өнімділігін және табиғатты қорғау функцияларын жоғарылату.</w:t>
      </w:r>
    </w:p>
    <w:p w:rsidR="0065532B" w:rsidRPr="00470E38" w:rsidRDefault="0065532B" w:rsidP="00F14AB7">
      <w:pPr>
        <w:ind w:firstLine="709"/>
        <w:jc w:val="both"/>
        <w:rPr>
          <w:sz w:val="28"/>
          <w:szCs w:val="28"/>
          <w:lang w:val="kk-KZ"/>
        </w:rPr>
      </w:pPr>
      <w:r w:rsidRPr="00470E38">
        <w:rPr>
          <w:sz w:val="28"/>
          <w:szCs w:val="28"/>
          <w:lang w:val="kk-KZ"/>
        </w:rPr>
        <w:t xml:space="preserve">Орман шаруашылық тәсілдері мен құндылығы аз орман екпелерін қайта құру тек қана қандағашты, тамыр атпалы көктеректі, жас бұтақты қайыңдардың орындарын басады, яғни қылқан жапырақтылар – емен, шаған, үйеңкі және тағы басқаларымен. Бұлар табиғи немесе жасанды жолмен пайда болған. І топқа жататын ормандардың өте жақсы өсу жағдайларын қамтыған құндылығы төмен отырғыларда қайта құру жұмыстарын белгілейді. Қайта құрудың 2-ші қатарында болатын орманның ІІ  тобындағы өскіндер мен тамыр атпалардан қалыптасқан отырғылар жатады олар шымылдық астында 1,5 – 2000 қылқан жапырақты дана мен биіктігі 0,5 метрден биік болып, ауданда біркелкі орналасып сүрек діңдерді сату мүмкіндігі болса. Соңында қалпына келтіру жұмыстары ІІІ топ ормандарында жүргізіледі. Яғни мұнда сүректер аз кездеседі </w:t>
      </w:r>
      <w:r w:rsidRPr="00470E38">
        <w:rPr>
          <w:sz w:val="28"/>
          <w:szCs w:val="28"/>
          <w:lang w:val="kk-KZ"/>
        </w:rPr>
        <w:lastRenderedPageBreak/>
        <w:t xml:space="preserve">және шаруашылықта бағалы орман ағаштарын екпелермен ауыстыру жұмысының нәтижесі жоғары өнімділік бермейді. </w:t>
      </w:r>
    </w:p>
    <w:p w:rsidR="0065532B" w:rsidRPr="00470E38" w:rsidRDefault="0065532B" w:rsidP="00F14AB7">
      <w:pPr>
        <w:ind w:firstLine="709"/>
        <w:jc w:val="both"/>
        <w:rPr>
          <w:sz w:val="28"/>
          <w:szCs w:val="28"/>
          <w:lang w:val="kk-KZ"/>
        </w:rPr>
      </w:pPr>
      <w:r w:rsidRPr="00470E38">
        <w:rPr>
          <w:sz w:val="28"/>
          <w:szCs w:val="28"/>
          <w:lang w:val="kk-KZ"/>
        </w:rPr>
        <w:t>Әдетте құндылығы аз екпелерде қайта құру, біртекті топтастыру, бірқалыпты қайта құру және тегіс қайта құру жұмыстары жүргізіледі. Олар қайта құратын екпелердің құрамына, шығу тегіне, бірігуіне, жағдайына байланысты, ең бастысы - шымылдық астындағы шаруашылық жағынан құнды түрлердің жас өскіндерінің болуымен байланысты.</w:t>
      </w:r>
    </w:p>
    <w:p w:rsidR="0065532B" w:rsidRPr="00470E38" w:rsidRDefault="0065532B" w:rsidP="00F14AB7">
      <w:pPr>
        <w:ind w:firstLine="709"/>
        <w:jc w:val="both"/>
        <w:rPr>
          <w:sz w:val="28"/>
          <w:szCs w:val="28"/>
          <w:lang w:val="kk-KZ"/>
        </w:rPr>
      </w:pPr>
      <w:r w:rsidRPr="00470E38">
        <w:rPr>
          <w:sz w:val="28"/>
          <w:szCs w:val="28"/>
          <w:lang w:val="kk-KZ"/>
        </w:rPr>
        <w:t>Жалпылап қайта құру тәсілін жиі өскіндер мен тамыратпалар тегі бар ұсақ жапырақты 5-20 жылдық өсімдіктерде және биіктігі 6-</w:t>
      </w:r>
      <w:smartTag w:uri="urn:schemas-microsoft-com:office:smarttags" w:element="metricconverter">
        <w:smartTagPr>
          <w:attr w:name="ProductID" w:val="7 метр"/>
        </w:smartTagPr>
        <w:r w:rsidRPr="00470E38">
          <w:rPr>
            <w:sz w:val="28"/>
            <w:szCs w:val="28"/>
            <w:lang w:val="kk-KZ"/>
          </w:rPr>
          <w:t>7 метр</w:t>
        </w:r>
      </w:smartTag>
      <w:r w:rsidRPr="00470E38">
        <w:rPr>
          <w:sz w:val="28"/>
          <w:szCs w:val="28"/>
          <w:lang w:val="kk-KZ"/>
        </w:rPr>
        <w:t xml:space="preserve"> болып, шаруашылықта құнды түрлерімен және ауданда біркелкі өсуімен көзге түссе. Бұл жас өскіндерде ені 4-8 метрлік ашық жол салынады. Келешекте ол жолдарды сиректетеді немесе тегіс кесіп тастайды.</w:t>
      </w:r>
    </w:p>
    <w:p w:rsidR="0065532B" w:rsidRPr="00470E38" w:rsidRDefault="0065532B" w:rsidP="00F14AB7">
      <w:pPr>
        <w:ind w:firstLine="709"/>
        <w:jc w:val="both"/>
        <w:rPr>
          <w:sz w:val="28"/>
          <w:szCs w:val="28"/>
          <w:lang w:val="kk-KZ"/>
        </w:rPr>
      </w:pPr>
      <w:r w:rsidRPr="00470E38">
        <w:rPr>
          <w:sz w:val="28"/>
          <w:szCs w:val="28"/>
          <w:lang w:val="kk-KZ"/>
        </w:rPr>
        <w:t xml:space="preserve">Қайта құрудың біртекті топтастыру тәсілін аралас 5-20 жастық толықтығы бірқалыпты емес және шымылдық астындағы топтар </w:t>
      </w:r>
      <w:smartTag w:uri="urn:schemas-microsoft-com:office:smarttags" w:element="metricconverter">
        <w:smartTagPr>
          <w:attr w:name="ProductID" w:val="0,05 га"/>
        </w:smartTagPr>
        <w:r w:rsidRPr="00470E38">
          <w:rPr>
            <w:sz w:val="28"/>
            <w:szCs w:val="28"/>
            <w:lang w:val="kk-KZ"/>
          </w:rPr>
          <w:t>0,05 га</w:t>
        </w:r>
      </w:smartTag>
      <w:r w:rsidRPr="00470E38">
        <w:rPr>
          <w:sz w:val="28"/>
          <w:szCs w:val="28"/>
          <w:lang w:val="kk-KZ"/>
        </w:rPr>
        <w:t xml:space="preserve"> дейін және шаруашылықта құнды түрлері бар біртекті ағаштарда қолданылады. Топтар мен біртекті шашылған дәндерден өскен ағаштардың үстінен сапасы екінші сатыдағы ағаш түрлері кесіледі немесе шаруашылықта құнды ағаштарға өсу мүмкіншілігі жақсартылады. Ол өсуді нашарлататын жапырақты өсімдіктен арылуымен байланысты.</w:t>
      </w:r>
    </w:p>
    <w:p w:rsidR="0065532B" w:rsidRPr="00470E38" w:rsidRDefault="0065532B" w:rsidP="00F14AB7">
      <w:pPr>
        <w:ind w:firstLine="709"/>
        <w:jc w:val="both"/>
        <w:rPr>
          <w:sz w:val="28"/>
          <w:szCs w:val="28"/>
          <w:lang w:val="kk-KZ"/>
        </w:rPr>
      </w:pPr>
      <w:r w:rsidRPr="00470E38">
        <w:rPr>
          <w:sz w:val="28"/>
          <w:szCs w:val="28"/>
          <w:lang w:val="kk-KZ"/>
        </w:rPr>
        <w:t xml:space="preserve">Бір қалыпты қайта құру - шашылған дәннен өскен ағаштардың үстіндегі шымылдықты сиректетумен байланысты және шаруашылықта құнды түрлерді бірнеше тәсілмен сақтауды жүргізеді. </w:t>
      </w:r>
    </w:p>
    <w:p w:rsidR="0065532B" w:rsidRPr="00470E38" w:rsidRDefault="0065532B" w:rsidP="00F14AB7">
      <w:pPr>
        <w:ind w:firstLine="709"/>
        <w:jc w:val="both"/>
        <w:rPr>
          <w:sz w:val="28"/>
          <w:szCs w:val="28"/>
          <w:lang w:val="kk-KZ"/>
        </w:rPr>
      </w:pPr>
      <w:r w:rsidRPr="00470E38">
        <w:rPr>
          <w:sz w:val="28"/>
          <w:szCs w:val="28"/>
          <w:lang w:val="kk-KZ"/>
        </w:rPr>
        <w:t>Құндылығы төмен екпелерде тегіс қайта құру жұмыстары жоғары қарқынды орман шаруашылығында қолданылады және ол өскіндердің жоғарысындағы  ұсақ жапырақты  тамыр атпалардан  дамыған ағаштарды жоюмен байланысты, олардың ішінде шаруашылықта құнды түрлер болмауы керек. Жағымсыз ағаштар мен бұталардан арылу «Секор» бұта кескішімен, балтамен және ағаш пен бұта өсімдіктерін жоятын арнайы химиялық заттармен, яғни арборицидтермен жүгізіледі.</w:t>
      </w:r>
    </w:p>
    <w:p w:rsidR="0065532B" w:rsidRPr="00470E38" w:rsidRDefault="0065532B" w:rsidP="00F14AB7">
      <w:pPr>
        <w:ind w:firstLine="709"/>
        <w:jc w:val="both"/>
        <w:rPr>
          <w:sz w:val="28"/>
          <w:szCs w:val="28"/>
          <w:lang w:val="kk-KZ"/>
        </w:rPr>
      </w:pPr>
      <w:r w:rsidRPr="00470E38">
        <w:rPr>
          <w:sz w:val="28"/>
          <w:szCs w:val="28"/>
          <w:lang w:val="kk-KZ"/>
        </w:rPr>
        <w:t>Арборицид ретінде жүйелі түрде әсер ететін препараттар қолданылады. Жапырақтарға түскеннен кейін жүргізу жүйелерімен ағаш тамырына жетеді, сонымен қатар таңдамалы әсер ететін болып келеді. Яғни жағымсыз ағаштарды (сұр қандағаш, көктерек, қайың, орманжаңғақ, тал, т.б.) жойып, пайдалы (шырша, балқарағай, майқарағай, қарағай, т.б.) түрлерге зиян келтірмейді.</w:t>
      </w:r>
    </w:p>
    <w:p w:rsidR="0065532B" w:rsidRPr="00470E38" w:rsidRDefault="0065532B" w:rsidP="00F14AB7">
      <w:pPr>
        <w:ind w:firstLine="709"/>
        <w:jc w:val="both"/>
        <w:rPr>
          <w:sz w:val="28"/>
          <w:szCs w:val="28"/>
          <w:lang w:val="kk-KZ"/>
        </w:rPr>
      </w:pPr>
      <w:r w:rsidRPr="00470E38">
        <w:rPr>
          <w:sz w:val="28"/>
          <w:szCs w:val="28"/>
          <w:lang w:val="kk-KZ"/>
        </w:rPr>
        <w:t xml:space="preserve">Жағымсыз ағаштармен күресу шараларында қолданылатын негізгі арборицид түрлеріне амин тұздары, бутил және т.б. эфирлер 2,4-Д, пиклоран  препараттары (раундап, гармон, т.б.), вельпар, гардоприм жатады. Бүрку тәсілін құрғақ, тыныш ауа райында таңғы немесе кешкі сағаттарда, ереже ретінде, жоғарғы бүршік қалыптасып және қылқан жапырақтыларда өркендер  ағаштанғанда жүргізіледі. Бүркіп шашуға ұшақтар (АН-2, АН-2М) және тікұшақтар (КА-26, МИ-2), тракторлар (орманда қолданылатын аэрозольді бүріккіш генератор ЛАГО-У, аэрозольді генератор АГ-4Д-2), сонымен қатар арнайы, арқаға салып жүретін бүріккіштер (ОРП, ОМР-2,т.б.) қолданылады. Арборицидтерді ағаш қабығына жағу арқылы және діңінің камбиіне енгізу арқылы да қолданады. Бұл тәсілдерде жаққыштар пайданылады, өңдеу </w:t>
      </w:r>
      <w:r w:rsidRPr="00470E38">
        <w:rPr>
          <w:sz w:val="28"/>
          <w:szCs w:val="28"/>
          <w:lang w:val="kk-KZ"/>
        </w:rPr>
        <w:lastRenderedPageBreak/>
        <w:t>аппараты (АБО-1) және сүректік инжектормен (ИД-1, ИД-2, ИП-4), «Кобра» аппараты қолданылады.</w:t>
      </w:r>
    </w:p>
    <w:p w:rsidR="0065532B" w:rsidRPr="00470E38" w:rsidRDefault="0065532B" w:rsidP="00F14AB7">
      <w:pPr>
        <w:ind w:firstLine="709"/>
        <w:jc w:val="both"/>
        <w:rPr>
          <w:sz w:val="28"/>
          <w:szCs w:val="28"/>
          <w:lang w:val="kk-KZ"/>
        </w:rPr>
      </w:pPr>
      <w:r w:rsidRPr="00470E38">
        <w:rPr>
          <w:sz w:val="28"/>
          <w:szCs w:val="28"/>
          <w:lang w:val="kk-KZ"/>
        </w:rPr>
        <w:t>Орманды күту жұмыстарында арборицидтерді қолданғанда,  мыналарды ескеру керек. Олардың жоғары токсинді  болуын, бірақ та адамдар мен жануарларға қауіпсіз, ағзада жиналмауын және вегетациялық кезеңде толық ыдырауы қамтамасыз етілу керек.</w:t>
      </w:r>
    </w:p>
    <w:p w:rsidR="00EA3F22" w:rsidRPr="00470E38" w:rsidRDefault="0065532B" w:rsidP="00EA3F22">
      <w:pPr>
        <w:ind w:firstLine="709"/>
        <w:jc w:val="both"/>
        <w:rPr>
          <w:sz w:val="28"/>
          <w:szCs w:val="28"/>
          <w:lang w:val="kk-KZ"/>
        </w:rPr>
      </w:pPr>
      <w:r w:rsidRPr="00470E38">
        <w:rPr>
          <w:sz w:val="28"/>
          <w:szCs w:val="28"/>
          <w:lang w:val="kk-KZ"/>
        </w:rPr>
        <w:t>Құндылығы төмен жас ағаштарды химиялық өңдеудің механикалық жоюдың алдында мына артықшылықтары бар, яғни жұмыс және қаржыны аз шығындандырады. Жапырақты жас сүректерді арборицидтермен уландырғанда, жағымсыз, пайдасыз, пайдасы аз ағаштар біртіндеп жойылады, ал өздігінен өскен қылқан жапырақтылар мен жас бұтақтар жаңа қоршаған ортаға біртіндеп бейімделеді. Бірақ, химиялық өңдеуде ұсақ сүректер пайдаланылмайды, уақыт өте келе, алайда көптеп қайта қалпына келтірілген екпелердің сыртқы түрі нашарлайды, ағаштар көптеген саңырауқұлақ ауруларымен зақымдалу қаупі төнеді. Ең жаманы топырақ микрофаунасына, орман аңдары мен құстарына үлкен қауіп төнеді.</w:t>
      </w:r>
    </w:p>
    <w:p w:rsidR="00EA3F22" w:rsidRPr="00470E38" w:rsidRDefault="00EA3F22" w:rsidP="00EA3F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k-KZ"/>
        </w:rPr>
      </w:pPr>
      <w:r w:rsidRPr="00470E38">
        <w:rPr>
          <w:b/>
          <w:sz w:val="28"/>
          <w:szCs w:val="28"/>
          <w:lang w:val="kk-KZ"/>
        </w:rPr>
        <w:t>Бақылау сұрақтары:</w:t>
      </w:r>
    </w:p>
    <w:p w:rsidR="00EA3F22" w:rsidRPr="00470E38" w:rsidRDefault="00EA3F22" w:rsidP="00EA3F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470E38">
        <w:rPr>
          <w:sz w:val="28"/>
          <w:szCs w:val="28"/>
          <w:lang w:val="kk-KZ"/>
        </w:rPr>
        <w:t>1. Құндылығы аз орман екпелерін қайта құру дегеніміз не?</w:t>
      </w:r>
    </w:p>
    <w:p w:rsidR="00EA3F22" w:rsidRPr="00470E38" w:rsidRDefault="00EA3F22" w:rsidP="00EA3F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kk-KZ"/>
        </w:rPr>
      </w:pPr>
      <w:r w:rsidRPr="00470E38">
        <w:rPr>
          <w:sz w:val="28"/>
          <w:szCs w:val="28"/>
          <w:lang w:val="kk-KZ"/>
        </w:rPr>
        <w:t>2. Жалпылап қайта құру дегеніміз не?</w:t>
      </w:r>
    </w:p>
    <w:p w:rsidR="0065532B" w:rsidRPr="00470E38" w:rsidRDefault="00EA3F22" w:rsidP="00EA3F22">
      <w:pPr>
        <w:rPr>
          <w:sz w:val="28"/>
          <w:szCs w:val="28"/>
          <w:lang w:val="kk-KZ"/>
        </w:rPr>
      </w:pPr>
      <w:r w:rsidRPr="00470E38">
        <w:rPr>
          <w:sz w:val="28"/>
          <w:szCs w:val="28"/>
          <w:lang w:val="kk-KZ"/>
        </w:rPr>
        <w:t>3. Бір қалыпты қайта құру дегеніміз не?</w:t>
      </w:r>
    </w:p>
    <w:p w:rsidR="00EA3F22" w:rsidRPr="00470E38" w:rsidRDefault="00EA3F22" w:rsidP="00EA3F22">
      <w:pPr>
        <w:rPr>
          <w:b/>
          <w:sz w:val="28"/>
          <w:szCs w:val="28"/>
          <w:lang w:val="kk-KZ"/>
        </w:rPr>
      </w:pPr>
    </w:p>
    <w:p w:rsidR="0065532B" w:rsidRPr="00470E38" w:rsidRDefault="00FC0466" w:rsidP="00F14AB7">
      <w:pPr>
        <w:tabs>
          <w:tab w:val="left" w:pos="460"/>
        </w:tabs>
        <w:ind w:firstLine="709"/>
        <w:jc w:val="both"/>
        <w:rPr>
          <w:b/>
          <w:sz w:val="28"/>
          <w:szCs w:val="28"/>
          <w:lang w:val="kk-KZ"/>
        </w:rPr>
      </w:pPr>
      <w:r w:rsidRPr="00470E38">
        <w:rPr>
          <w:b/>
          <w:sz w:val="28"/>
          <w:szCs w:val="28"/>
          <w:lang w:val="kk-KZ"/>
        </w:rPr>
        <w:t xml:space="preserve">2.3 </w:t>
      </w:r>
      <w:r w:rsidR="0065532B" w:rsidRPr="00470E38">
        <w:rPr>
          <w:b/>
          <w:sz w:val="28"/>
          <w:szCs w:val="28"/>
          <w:lang w:val="kk-KZ"/>
        </w:rPr>
        <w:t xml:space="preserve"> Орманды басты қолдану және қалпына келтірудегі кесу </w:t>
      </w:r>
      <w:r w:rsidR="00A809BB" w:rsidRPr="00470E38">
        <w:rPr>
          <w:b/>
          <w:sz w:val="28"/>
          <w:szCs w:val="28"/>
          <w:lang w:val="kk-KZ"/>
        </w:rPr>
        <w:t>ж</w:t>
      </w:r>
      <w:r w:rsidR="0065532B" w:rsidRPr="00470E38">
        <w:rPr>
          <w:b/>
          <w:sz w:val="28"/>
          <w:szCs w:val="28"/>
          <w:lang w:val="kk-KZ"/>
        </w:rPr>
        <w:t>ұмыстарының технологиясы.</w:t>
      </w:r>
    </w:p>
    <w:p w:rsidR="0065532B" w:rsidRPr="00470E38" w:rsidRDefault="0065532B" w:rsidP="00F14AB7">
      <w:pPr>
        <w:ind w:firstLine="709"/>
        <w:jc w:val="both"/>
        <w:rPr>
          <w:sz w:val="28"/>
          <w:szCs w:val="28"/>
          <w:lang w:val="kk-KZ"/>
        </w:rPr>
      </w:pPr>
      <w:r w:rsidRPr="00470E38">
        <w:rPr>
          <w:sz w:val="28"/>
          <w:szCs w:val="28"/>
          <w:lang w:val="kk-KZ"/>
        </w:rPr>
        <w:t>Шаруашылықта құнды түрлердің өзі өсетін және жас ұрпақтарын сақтау жұмыстарының технологиялары.</w:t>
      </w:r>
    </w:p>
    <w:p w:rsidR="0065532B" w:rsidRPr="00470E38" w:rsidRDefault="0065532B" w:rsidP="00F14AB7">
      <w:pPr>
        <w:ind w:firstLine="709"/>
        <w:jc w:val="both"/>
        <w:rPr>
          <w:sz w:val="28"/>
          <w:szCs w:val="28"/>
          <w:lang w:val="kk-KZ"/>
        </w:rPr>
      </w:pPr>
      <w:r w:rsidRPr="00470E38">
        <w:rPr>
          <w:sz w:val="28"/>
          <w:szCs w:val="28"/>
          <w:lang w:val="kk-KZ"/>
        </w:rPr>
        <w:t>Орман шаруашылығын жүргізу жұмыстары халық шаруашылығының сұраныстарын толық қанағаттандыруы керек, орманнан алынатын ағаштарды тиімді пайдалану және т.б. Жанжақты қолдану, сақтау, орманның көптеген ерекшеліктерін үлкейту: орта түзуші қорғаныстық, суды сақтау, санитарлы-гигиеналық, эстетикалық және басқа да орманның табиғи қасиеттері орман шаруашылық жұмыстарын жүргізудің басты шарттары болып табылады. Сонымен қатар, ормандағы тұқым құрамдарының жақсаруы, жалпы экологиялық жағдайын көтерудегі жаңа технологияны қолдану негізінде өнімділігін арттыру да маңызды орын алады.</w:t>
      </w:r>
    </w:p>
    <w:p w:rsidR="0065532B" w:rsidRPr="00470E38" w:rsidRDefault="0065532B" w:rsidP="00F14AB7">
      <w:pPr>
        <w:ind w:firstLine="709"/>
        <w:jc w:val="both"/>
        <w:rPr>
          <w:sz w:val="28"/>
          <w:szCs w:val="28"/>
          <w:lang w:val="kk-KZ"/>
        </w:rPr>
      </w:pPr>
      <w:r w:rsidRPr="00470E38">
        <w:rPr>
          <w:sz w:val="28"/>
          <w:szCs w:val="28"/>
          <w:lang w:val="kk-KZ"/>
        </w:rPr>
        <w:t xml:space="preserve">Орман шаруашылығында өндіріс еңбектерінің жоғарлауы әрдайым  экологиялық талаптарға сәйкес қолданылатын машиналар және механизмдер комплекстерімен байланысты болуы керек. Сонымен бірге, басты қолданыстағы кесу жұмыстарында көбінесе ұжымдасқан кесу жұмыстарында ағаш сүректерін дайындау, шығару кезінде орманның экологиялық жағдайына қауіп төнеді. Ол ауқымды жұмыстарымен байланысты - ағаштарды құлату, тасымалдау, және сортименттерді қалыптастырумен олар орман орталығын сақтауға қауіпті жағдай жасайды. Орман кесетін жерде күшті және ауыр тракторлар, құлататын және бумалайтын зор машиналар жиналады. Сонымен бұтақтарды кесетін, артатын, тасымалдайтын және т.б. құралдар қолданылады, олар орманның қалыптасатын және қорғау мағынасын бұзады. Орманды құру </w:t>
      </w:r>
      <w:r w:rsidRPr="00470E38">
        <w:rPr>
          <w:sz w:val="28"/>
          <w:szCs w:val="28"/>
          <w:lang w:val="kk-KZ"/>
        </w:rPr>
        <w:lastRenderedPageBreak/>
        <w:t>талаптары мен орманды пайдалану жағдайлары арасында қайшылықтар пайда болады.</w:t>
      </w:r>
    </w:p>
    <w:p w:rsidR="0065532B" w:rsidRPr="00470E38" w:rsidRDefault="0065532B" w:rsidP="00F14AB7">
      <w:pPr>
        <w:ind w:firstLine="709"/>
        <w:jc w:val="both"/>
        <w:rPr>
          <w:sz w:val="28"/>
          <w:szCs w:val="28"/>
          <w:lang w:val="kk-KZ"/>
        </w:rPr>
      </w:pPr>
      <w:r w:rsidRPr="00470E38">
        <w:rPr>
          <w:sz w:val="28"/>
          <w:szCs w:val="28"/>
          <w:lang w:val="kk-KZ"/>
        </w:rPr>
        <w:t>Көптеген қайшылықтарды азайту үшін орман табиғатын аз зақымдайтын машиналар мен механизмдерді қолдану керек. Олар өзі өсетін және шаруашылықта құнды түрлерді сақтап, орман топырағын бұзбауға мүмкіндік береді. Бұл жағдайда технологиялық үрдісті дұрыс орындаудың маңызы жоғары, өйткені өндірістік үрдістің негізі болып есептеледі, және орман шикізатын дайындауда қолданылатын тәсілдер мен әдістердің орны мағыналы болады.</w:t>
      </w:r>
    </w:p>
    <w:p w:rsidR="0065532B" w:rsidRPr="00470E38" w:rsidRDefault="0065532B" w:rsidP="00F14AB7">
      <w:pPr>
        <w:ind w:firstLine="709"/>
        <w:jc w:val="both"/>
        <w:rPr>
          <w:sz w:val="28"/>
          <w:szCs w:val="28"/>
          <w:lang w:val="kk-KZ"/>
        </w:rPr>
      </w:pPr>
      <w:r w:rsidRPr="00470E38">
        <w:rPr>
          <w:sz w:val="28"/>
          <w:szCs w:val="28"/>
          <w:lang w:val="kk-KZ"/>
        </w:rPr>
        <w:t>Ағаш дайындау үрдісі үш негізгі кешеннен тұрады: орманды кесу , орманды транспорттау және төменгі қоймадағы жұмыстардан. Орман шаруашылығында ағашты кесу жұмыстары үлкен орын алады. Бұлар ең негізгі операцияларды (технологиялық үрдістің аяқталған бөлігі үзілмей бір жұмыс орнында жасалады, бір ғана жас бұтақ, сортименттер жасалады) орындайды: ағаштарды құлату, бұталарды кесу, кесу орнын тазалау, ағаштар мен бұтақтарды тасымалдау (технологиялық үрдіске байланысты), ағаш материалдарын сұрыптау, ағаштарды жинап қалау және ағаш тасушы транспортқа жүкті арту. Бұл жұмыстар орманның қоршаған ортасы өзгеруіне әсер етеді. Себебі топырақтың тығыздалуы байқалады, шаруашылықта құнды тұқымдар жойылады, тамырлар және өсіруге қалған ағаш діңдері зақымданады және т.б. Орманның қоршаған ортасына мұндай өзгерістер тегіс кесу жұмысы барысында енеді және жаңа орман өсіргенде пайда болады, ал ескі орманның экологиялық әсері жоғалады. Орманның қоршаған ортасының өзгеруіне кесу кезінде орындайтын - ағашты құлату, сүректі тасымалдау жұмыстары көптеп әсер етеді. Ал экологиялық ортаның өзгеруінде бұтақтарды кесу, сүректерді ағаш тасушы транспортқа тиеу аса маңызды емес.</w:t>
      </w:r>
    </w:p>
    <w:p w:rsidR="0065532B" w:rsidRPr="00470E38" w:rsidRDefault="0065532B" w:rsidP="00F14AB7">
      <w:pPr>
        <w:ind w:firstLine="709"/>
        <w:jc w:val="both"/>
        <w:rPr>
          <w:sz w:val="28"/>
          <w:szCs w:val="28"/>
          <w:lang w:val="kk-KZ"/>
        </w:rPr>
      </w:pPr>
      <w:r w:rsidRPr="00470E38">
        <w:rPr>
          <w:sz w:val="28"/>
          <w:szCs w:val="28"/>
          <w:lang w:val="kk-KZ"/>
        </w:rPr>
        <w:t xml:space="preserve">Ағаштарды құлату технологиялық үрдістің алғашқы операциясы болып табылады. Бұл ағаш түбін кесіп белгілі бір бағытта құлатумен іске асырылады. Бұл тәсіл бұтақтарды әрі қарай жақсартады, сонымен қатар бұтақтарды кесуді, ағаштарды жинақтау және тасымалдау жұмыстарын жеңілдетеді. Ағаштарды құлату жұмыстарының бастысы – кесу, яғни бұл шараның барлық тәсілдерінде қолданылатыны, бензинмоторлық  шынжырлы кесу құралдары (МП-5, «Урал-2», гидроклин, «Дружба-4», М-228, «Тайга-214», «Кронд-202») . </w:t>
      </w:r>
    </w:p>
    <w:p w:rsidR="0065532B" w:rsidRPr="00470E38" w:rsidRDefault="0065532B" w:rsidP="00F14AB7">
      <w:pPr>
        <w:ind w:firstLine="709"/>
        <w:jc w:val="both"/>
        <w:rPr>
          <w:sz w:val="28"/>
          <w:szCs w:val="28"/>
          <w:lang w:val="kk-KZ"/>
        </w:rPr>
      </w:pPr>
      <w:r w:rsidRPr="00470E38">
        <w:rPr>
          <w:sz w:val="28"/>
          <w:szCs w:val="28"/>
          <w:lang w:val="kk-KZ"/>
        </w:rPr>
        <w:t xml:space="preserve">Ағаш дайындау жұмыстарының тәжірибесінде, яғни тегіс кесуде, ағаш құлатуға арнайы технологиялық жабдықтанған ағаш тасушы машиналар, бұл үрдістің толық механизациясында кеңінен қолданылады. Мұндай машиналар тек бір ғана операция орындауы мүмкін - ағашты құлату (арнайы бір операциялық машина) немесе технологиялық үрдістің бірнеше операцияларын (көп операциялы машина). Қолданылуына байланысты бірнеше түрге ажыратылады: құлатуға арналған машиналар, құлатып тасымалдауға , құлату – бумалау, құлату – бұтақ кесуші және т.б. тегіс беттегі орман ағаштарына қолданылатын машиналар. </w:t>
      </w:r>
    </w:p>
    <w:p w:rsidR="0065532B" w:rsidRPr="00470E38" w:rsidRDefault="0065532B" w:rsidP="00F14AB7">
      <w:pPr>
        <w:ind w:firstLine="709"/>
        <w:jc w:val="both"/>
        <w:rPr>
          <w:sz w:val="28"/>
          <w:szCs w:val="28"/>
          <w:lang w:val="kk-KZ"/>
        </w:rPr>
      </w:pPr>
      <w:r w:rsidRPr="00470E38">
        <w:rPr>
          <w:sz w:val="28"/>
          <w:szCs w:val="28"/>
          <w:lang w:val="kk-KZ"/>
        </w:rPr>
        <w:t xml:space="preserve">Құлату машиналары (ВМ-4 және т.б.) тегіс кесу жұмыстарында үлкен ірі ағаштарды құлату үшін қолданылады, әрбір ағаш қасына жақындай түскенде өскіндерді де жойып жібереді. </w:t>
      </w:r>
    </w:p>
    <w:p w:rsidR="0065532B" w:rsidRPr="00470E38" w:rsidRDefault="0065532B" w:rsidP="00F14AB7">
      <w:pPr>
        <w:ind w:firstLine="709"/>
        <w:jc w:val="both"/>
        <w:rPr>
          <w:sz w:val="28"/>
          <w:szCs w:val="28"/>
          <w:lang w:val="kk-KZ"/>
        </w:rPr>
      </w:pPr>
      <w:r w:rsidRPr="00470E38">
        <w:rPr>
          <w:sz w:val="28"/>
          <w:szCs w:val="28"/>
          <w:lang w:val="kk-KZ"/>
        </w:rPr>
        <w:lastRenderedPageBreak/>
        <w:t>Құлату – тасымалдау машиналары (ВМ-4А, ЛП-17, ЛП-49, ЛП-53 және т.б.) ағашты тек құлатудан басқа, оны буып тасымалдаумен айналысады.</w:t>
      </w:r>
    </w:p>
    <w:p w:rsidR="0065532B" w:rsidRPr="00470E38" w:rsidRDefault="0065532B" w:rsidP="00F14AB7">
      <w:pPr>
        <w:ind w:firstLine="709"/>
        <w:jc w:val="both"/>
        <w:rPr>
          <w:sz w:val="28"/>
          <w:szCs w:val="28"/>
          <w:lang w:val="kk-KZ"/>
        </w:rPr>
      </w:pPr>
      <w:r w:rsidRPr="00470E38">
        <w:rPr>
          <w:sz w:val="28"/>
          <w:szCs w:val="28"/>
          <w:lang w:val="kk-KZ"/>
        </w:rPr>
        <w:t>Құлатып – буатын машиналар (ЛП-19 және т.б.) ағаштарды кесіп арнайы құралда немесе жерде оларды жинақтау үшін қолданылады.</w:t>
      </w:r>
    </w:p>
    <w:p w:rsidR="0065532B" w:rsidRPr="00470E38" w:rsidRDefault="0065532B" w:rsidP="00F14AB7">
      <w:pPr>
        <w:ind w:firstLine="709"/>
        <w:jc w:val="both"/>
        <w:rPr>
          <w:sz w:val="28"/>
          <w:szCs w:val="28"/>
          <w:lang w:val="kk-KZ"/>
        </w:rPr>
      </w:pPr>
      <w:r w:rsidRPr="00470E38">
        <w:rPr>
          <w:sz w:val="28"/>
          <w:szCs w:val="28"/>
          <w:lang w:val="kk-KZ"/>
        </w:rPr>
        <w:t xml:space="preserve">Ағаш кесуде негізгі технологиялық процесс ағаш тасымалдау ісі болып табылады. Яғни ағаштарды, бұтақтарды құлату жернен жүк арту пунктіне дейінге апару. Тасымалдау жұмыстарына тракторлар, құлату – тасу машиналары, т.б. машиналар қолданылады. Бумалар мен жас бұтақтарды жинауда технологиялық қамтамассыздандырылған арнайы тракторлар пайдалынады. Тракторлар арасында ТДТ-55 және ТТ-4  кеңінен қолданылады. Олар жылдың 4 кезеңіне де жарамды. Олар ағаш қалдықтарынан, құлатпа үйінділерінен, түбірлерден жасалатын кедергілерден оңай өтеді. </w:t>
      </w:r>
    </w:p>
    <w:p w:rsidR="0065532B" w:rsidRPr="00470E38" w:rsidRDefault="0065532B" w:rsidP="00F14AB7">
      <w:pPr>
        <w:ind w:firstLine="709"/>
        <w:jc w:val="both"/>
        <w:rPr>
          <w:sz w:val="28"/>
          <w:szCs w:val="28"/>
          <w:lang w:val="kk-KZ"/>
        </w:rPr>
      </w:pPr>
      <w:r w:rsidRPr="00470E38">
        <w:rPr>
          <w:sz w:val="28"/>
          <w:szCs w:val="28"/>
          <w:lang w:val="kk-KZ"/>
        </w:rPr>
        <w:t xml:space="preserve">Чокерсіз ағаштарды тасымалдауда гидроманипуляторы бар тракторлар ТБ - 1 және ЛП-18 қолданылады, ондағы көтерушінің ұзындығы </w:t>
      </w:r>
      <w:smartTag w:uri="urn:schemas-microsoft-com:office:smarttags" w:element="metricconverter">
        <w:smartTagPr>
          <w:attr w:name="ProductID" w:val="5,5 м"/>
        </w:smartTagPr>
        <w:r w:rsidRPr="00470E38">
          <w:rPr>
            <w:sz w:val="28"/>
            <w:szCs w:val="28"/>
            <w:lang w:val="kk-KZ"/>
          </w:rPr>
          <w:t>5,5 м</w:t>
        </w:r>
      </w:smartTag>
      <w:r w:rsidRPr="00470E38">
        <w:rPr>
          <w:sz w:val="28"/>
          <w:szCs w:val="28"/>
          <w:lang w:val="kk-KZ"/>
        </w:rPr>
        <w:t>. Бұл тракторларды құлату, бумалау машиналарымен бірге қолданады. Мысалы ЛП-19 бен бірге.</w:t>
      </w:r>
      <w:r w:rsidRPr="00470E38">
        <w:rPr>
          <w:sz w:val="28"/>
          <w:szCs w:val="28"/>
          <w:lang w:val="kk-KZ"/>
        </w:rPr>
        <w:tab/>
      </w:r>
    </w:p>
    <w:p w:rsidR="0065532B" w:rsidRPr="00470E38" w:rsidRDefault="0065532B" w:rsidP="00F14AB7">
      <w:pPr>
        <w:ind w:firstLine="709"/>
        <w:jc w:val="both"/>
        <w:rPr>
          <w:sz w:val="28"/>
          <w:szCs w:val="28"/>
          <w:lang w:val="kk-KZ"/>
        </w:rPr>
      </w:pPr>
      <w:r w:rsidRPr="00470E38">
        <w:rPr>
          <w:sz w:val="28"/>
          <w:szCs w:val="28"/>
          <w:lang w:val="kk-KZ"/>
        </w:rPr>
        <w:t xml:space="preserve">Ылғалды топырақтарда, яғни батпақты ормандарда ағаштарды тасу үшін ауыр жүк таситын шығырлы қолданылады. Олар арнайы жабдықтармен қамтамассыз етілген. </w:t>
      </w:r>
    </w:p>
    <w:p w:rsidR="0065532B" w:rsidRPr="00470E38" w:rsidRDefault="0065532B" w:rsidP="00F14AB7">
      <w:pPr>
        <w:ind w:firstLine="709"/>
        <w:jc w:val="both"/>
        <w:rPr>
          <w:sz w:val="28"/>
          <w:szCs w:val="28"/>
          <w:lang w:val="kk-KZ"/>
        </w:rPr>
      </w:pPr>
      <w:r w:rsidRPr="00470E38">
        <w:rPr>
          <w:sz w:val="28"/>
          <w:szCs w:val="28"/>
          <w:lang w:val="kk-KZ"/>
        </w:rPr>
        <w:t>Таулы жер ормандарында ағашты құлату үшін жазық далада қолданылатын бензиндік араларын қолданады. Жардың шатқалдығы 20%-ға дейін жерде ағаштарды тасымалдау үшін жазық жерде қолданылатын тракторлар іске қосылады. Ал топырақтың құндылығы аз және шатқалдығы тік жерлерде арнайы қондырғылар қолданылады (ЛЛ-25, ЛЛ-24, ЛЛ-26А, ЛЛ-26Б, ЛЛ-2 және т.б.).</w:t>
      </w:r>
    </w:p>
    <w:p w:rsidR="0065532B" w:rsidRPr="00470E38" w:rsidRDefault="0065532B" w:rsidP="00F14AB7">
      <w:pPr>
        <w:ind w:firstLine="709"/>
        <w:jc w:val="both"/>
        <w:rPr>
          <w:sz w:val="28"/>
          <w:szCs w:val="28"/>
          <w:lang w:val="kk-KZ"/>
        </w:rPr>
      </w:pPr>
      <w:r w:rsidRPr="00470E38">
        <w:rPr>
          <w:b/>
          <w:sz w:val="28"/>
          <w:szCs w:val="28"/>
          <w:lang w:val="kk-KZ"/>
        </w:rPr>
        <w:t>Шаруашылықта құнды түрлердің өзі өсетін және жас ұрпақтарын сақтау жұмыстарының технологиялары</w:t>
      </w:r>
      <w:r w:rsidR="00A809BB" w:rsidRPr="00470E38">
        <w:rPr>
          <w:b/>
          <w:sz w:val="28"/>
          <w:szCs w:val="28"/>
          <w:lang w:val="kk-KZ"/>
        </w:rPr>
        <w:t xml:space="preserve">. </w:t>
      </w:r>
      <w:r w:rsidRPr="00470E38">
        <w:rPr>
          <w:sz w:val="28"/>
          <w:szCs w:val="28"/>
          <w:lang w:val="kk-KZ"/>
        </w:rPr>
        <w:t>Орман алқаптарында қолданылатын  басты кесуде жоғары  өнімді технологияларды пайдаланғанда, шаруашылықта құнды түрлердің өзі өсетін жас өскіндерін сақтауды да ойластыру керек. Сонымен қатар топырақты сақтаудың да мағынасы мол, себебі экологиялық ортаны жақсартатын және орманның қолдан қалпына келтіруі ойланыстырылады.</w:t>
      </w:r>
    </w:p>
    <w:p w:rsidR="0065532B" w:rsidRPr="00470E38" w:rsidRDefault="0065532B" w:rsidP="00F14AB7">
      <w:pPr>
        <w:ind w:firstLine="709"/>
        <w:jc w:val="both"/>
        <w:rPr>
          <w:sz w:val="28"/>
          <w:szCs w:val="28"/>
          <w:lang w:val="kk-KZ"/>
        </w:rPr>
      </w:pPr>
      <w:r w:rsidRPr="00470E38">
        <w:rPr>
          <w:sz w:val="28"/>
          <w:szCs w:val="28"/>
          <w:lang w:val="kk-KZ"/>
        </w:rPr>
        <w:t xml:space="preserve">Технологиялық үрдісте ерекше орынды машиналар мен механизмдер алады. Олардың негізінде ағаш кесу жұмыстарының технологиясы жасалады; кесу жұмыстарында соңғы өндірістік операциялар маңызды орын алады; өскіндер мен жас бұталардың негізгі маңыздылығын сақтауда ағаш кесу операцияларының құрамы мен қалыптасуына келесі технологиялық деңгейлер қолданылады. </w:t>
      </w:r>
    </w:p>
    <w:p w:rsidR="0065532B" w:rsidRPr="00470E38" w:rsidRDefault="0065532B" w:rsidP="00F14AB7">
      <w:pPr>
        <w:ind w:firstLine="709"/>
        <w:jc w:val="both"/>
        <w:rPr>
          <w:sz w:val="28"/>
          <w:szCs w:val="28"/>
          <w:lang w:val="kk-KZ"/>
        </w:rPr>
      </w:pPr>
      <w:r w:rsidRPr="00470E38">
        <w:rPr>
          <w:sz w:val="28"/>
          <w:szCs w:val="28"/>
          <w:lang w:val="kk-KZ"/>
        </w:rPr>
        <w:t>1) Құлату-тасымалдау – ағаштарды тасушы транспортқа тиеу. Бұл схемада төменгі қойма қуаты жылына 100 мың м</w:t>
      </w:r>
      <w:r w:rsidRPr="00470E38">
        <w:rPr>
          <w:sz w:val="28"/>
          <w:szCs w:val="28"/>
          <w:vertAlign w:val="superscript"/>
          <w:lang w:val="kk-KZ"/>
        </w:rPr>
        <w:t>3</w:t>
      </w:r>
      <w:r w:rsidRPr="00470E38">
        <w:rPr>
          <w:sz w:val="28"/>
          <w:szCs w:val="28"/>
          <w:lang w:val="kk-KZ"/>
        </w:rPr>
        <w:t xml:space="preserve"> сүректен көп болса (ағаштарды дайындаудағы негізгі цехтардың бірі; бұл орманда жалпы бастапқы өңдеу мен уақытша сақтауға арналған, сонымен қатар әрбір бөлімді қайта қарау мен өнімді тұтынушыға түсіріп беру қызметін атқарады) іске асады. Ағаштың басы мен бұтақтардың утильдену мүмкіндігі бар. Машиналар көмегімен ағаш </w:t>
      </w:r>
      <w:r w:rsidRPr="00470E38">
        <w:rPr>
          <w:sz w:val="28"/>
          <w:szCs w:val="28"/>
          <w:lang w:val="kk-KZ"/>
        </w:rPr>
        <w:lastRenderedPageBreak/>
        <w:t>құлату жұмыстарын қолмен  істеуден босатады. Ал бензин араларымен кесу және тасымалдау жұмыстары қолмен еңбек еткенді талап етеді.</w:t>
      </w:r>
    </w:p>
    <w:p w:rsidR="0065532B" w:rsidRPr="00470E38" w:rsidRDefault="0065532B" w:rsidP="00F14AB7">
      <w:pPr>
        <w:ind w:firstLine="709"/>
        <w:jc w:val="both"/>
        <w:rPr>
          <w:sz w:val="28"/>
          <w:szCs w:val="28"/>
          <w:lang w:val="kk-KZ"/>
        </w:rPr>
      </w:pPr>
      <w:r w:rsidRPr="00470E38">
        <w:rPr>
          <w:sz w:val="28"/>
          <w:szCs w:val="28"/>
          <w:lang w:val="kk-KZ"/>
        </w:rPr>
        <w:t xml:space="preserve">2) Құлату, ағаштардағы бұталарды жүктеу. Бұл түрі де бірінші деңгейдегі сияқты барлық өндірістік операцияларда толық механизацияландыруды қажет етеді. Өскіндер мен жас бұталардың сақталуы, кесу жұмыстарында ағаштарды құлату мен тасымалдау әсіресе бұталарында 60...70% аз болмайды. </w:t>
      </w:r>
    </w:p>
    <w:p w:rsidR="0065532B" w:rsidRPr="00470E38" w:rsidRDefault="0065532B" w:rsidP="00F14AB7">
      <w:pPr>
        <w:ind w:firstLine="709"/>
        <w:jc w:val="both"/>
        <w:rPr>
          <w:sz w:val="28"/>
          <w:szCs w:val="28"/>
          <w:lang w:val="kk-KZ"/>
        </w:rPr>
      </w:pPr>
      <w:r w:rsidRPr="00470E38">
        <w:rPr>
          <w:sz w:val="28"/>
          <w:szCs w:val="28"/>
          <w:lang w:val="kk-KZ"/>
        </w:rPr>
        <w:t>3) Ағаштарды құлату - бұталарды кесу, бұталарды тасымалдау – жүкке арту. Бұл схема бойынша бензинмоторлық  кескіштер, арнайы тасушы тракторлар (ауыр жүк тасымалдайтын шығырлар, чокерлер) қолданылады. Технологияның бұл түрі, тегіс кесу ішінде негізгісі болып табылады. Өскіндер мен жас бұталардың, ағаштардың сақталуын қамтамассыз етеді.</w:t>
      </w:r>
    </w:p>
    <w:p w:rsidR="0065532B" w:rsidRPr="00470E38" w:rsidRDefault="0065532B" w:rsidP="00F14AB7">
      <w:pPr>
        <w:ind w:firstLine="709"/>
        <w:jc w:val="both"/>
        <w:rPr>
          <w:sz w:val="28"/>
          <w:szCs w:val="28"/>
          <w:lang w:val="kk-KZ"/>
        </w:rPr>
      </w:pPr>
      <w:r w:rsidRPr="00470E38">
        <w:rPr>
          <w:sz w:val="28"/>
          <w:szCs w:val="28"/>
          <w:lang w:val="kk-KZ"/>
        </w:rPr>
        <w:t>4) Құлату – ағаштарды тасымалдау – бұтақтарды кесу –бөлшектеу (бұтаны бөренеге, т.б. бөлу). Сортименттерге бөлшектеу – жүкке арту 1- ші және 2-ші түрдегі схема тәрізді. Тракторлық тасымалдауда өскіндердің сақталуын қамтамассыз етеді. Тұтынушыға сортиментті жеткізудің тәсілдерін шығарады.</w:t>
      </w:r>
    </w:p>
    <w:p w:rsidR="0065532B" w:rsidRPr="00470E38" w:rsidRDefault="0065532B" w:rsidP="00F14AB7">
      <w:pPr>
        <w:ind w:firstLine="709"/>
        <w:jc w:val="both"/>
        <w:rPr>
          <w:sz w:val="28"/>
          <w:szCs w:val="28"/>
          <w:lang w:val="kk-KZ"/>
        </w:rPr>
      </w:pPr>
      <w:r w:rsidRPr="00470E38">
        <w:rPr>
          <w:sz w:val="28"/>
          <w:szCs w:val="28"/>
          <w:lang w:val="kk-KZ"/>
        </w:rPr>
        <w:t>5) Ағаш құлату – бұталарды кесу - бөлшектеу- сортименттерді тасымалдау және жүкке арту қол еңбегін көп керек етеді. Дегенмен жас бұталар мен өскіндер жақсы сақталады.</w:t>
      </w:r>
    </w:p>
    <w:p w:rsidR="0065532B" w:rsidRPr="00470E38" w:rsidRDefault="0065532B" w:rsidP="00F14AB7">
      <w:pPr>
        <w:ind w:firstLine="709"/>
        <w:jc w:val="both"/>
        <w:rPr>
          <w:sz w:val="28"/>
          <w:szCs w:val="28"/>
          <w:lang w:val="kk-KZ"/>
        </w:rPr>
      </w:pPr>
      <w:r w:rsidRPr="00470E38">
        <w:rPr>
          <w:sz w:val="28"/>
          <w:szCs w:val="28"/>
          <w:lang w:val="kk-KZ"/>
        </w:rPr>
        <w:t>Орман пайдалану тұрғысынан қарасақ, ең тиімдісі 1-ші және 2-ші түрдегі схемалар болып табылады. Себебі олар кесу жұмыстарының механизациялауын қамтамассыз етеді, кесу кезіндегі ауыр жұмыстарды қолмен  істеуден арылтады. Бірақ жас бұталар мен өскіндердің жақсы сақталуын төмендетеді. Сондықтан еңбек және кесу жұмыстарына шығынды аз қажет ететін орманды қалпына келтіретін машиналар мен технологиялық үрдістерге көп мән берген жөн.</w:t>
      </w:r>
    </w:p>
    <w:p w:rsidR="0065532B" w:rsidRPr="00470E38" w:rsidRDefault="0065532B" w:rsidP="00F14AB7">
      <w:pPr>
        <w:ind w:firstLine="709"/>
        <w:jc w:val="both"/>
        <w:rPr>
          <w:sz w:val="28"/>
          <w:szCs w:val="28"/>
          <w:lang w:val="kk-KZ"/>
        </w:rPr>
      </w:pPr>
      <w:r w:rsidRPr="00470E38">
        <w:rPr>
          <w:sz w:val="28"/>
          <w:szCs w:val="28"/>
          <w:lang w:val="kk-KZ"/>
        </w:rPr>
        <w:t>Орман құру тәжірибесінде басты кесу жұмыстарында қолданылатын көптеген нақты технологияларының сызбалары белгілі. Технологиялық сызбалардың көптеген түрі трактормен ағаш тасуға негізделген, аз түрі басқа тәсілдерге (ауыр жүк тасу шығырлары, құлатып тасымалдайтын машиналар және т.б.) негізделген.</w:t>
      </w:r>
    </w:p>
    <w:p w:rsidR="0065532B" w:rsidRPr="00470E38" w:rsidRDefault="0065532B" w:rsidP="00F14AB7">
      <w:pPr>
        <w:ind w:firstLine="709"/>
        <w:jc w:val="both"/>
        <w:rPr>
          <w:sz w:val="28"/>
          <w:szCs w:val="28"/>
          <w:lang w:val="kk-KZ"/>
        </w:rPr>
      </w:pPr>
      <w:r w:rsidRPr="00470E38">
        <w:rPr>
          <w:sz w:val="28"/>
          <w:szCs w:val="28"/>
          <w:lang w:val="kk-KZ"/>
        </w:rPr>
        <w:t>Кесу жұмыстарының алдында дайындықтар жүргізіледі, яғни соқпақтарға бөлу (кесу жұмысының бір бөлігі, мұнда ағаштар мен бұталар, сортименттер тракторлармен сүйретіліп тасымалданады) және соқпақта ысырмалап тасымалдау (ағаштардан тазартылған транспорттық жолақ, яғни ағаштарды кесу орнынан жүкке арту орнына дейін тасымалдау жолы).</w:t>
      </w:r>
    </w:p>
    <w:p w:rsidR="0065532B" w:rsidRPr="00470E38" w:rsidRDefault="0065532B" w:rsidP="00F14AB7">
      <w:pPr>
        <w:ind w:firstLine="709"/>
        <w:jc w:val="both"/>
        <w:rPr>
          <w:sz w:val="28"/>
          <w:szCs w:val="28"/>
          <w:lang w:val="kk-KZ"/>
        </w:rPr>
      </w:pPr>
      <w:r w:rsidRPr="00470E38">
        <w:rPr>
          <w:sz w:val="28"/>
          <w:szCs w:val="28"/>
          <w:lang w:val="kk-KZ"/>
        </w:rPr>
        <w:t xml:space="preserve">Тегіс кесу жұмыстарында трактормен тасымалдауда магистральді тасымалдайтын ысырмалардың ені 6...7 м соқпақтарда </w:t>
      </w:r>
      <w:smartTag w:uri="urn:schemas-microsoft-com:office:smarttags" w:element="metricconverter">
        <w:smartTagPr>
          <w:attr w:name="ProductID" w:val="-5 м"/>
        </w:smartTagPr>
        <w:r w:rsidRPr="00470E38">
          <w:rPr>
            <w:sz w:val="28"/>
            <w:szCs w:val="28"/>
            <w:lang w:val="kk-KZ"/>
          </w:rPr>
          <w:t>-5 м</w:t>
        </w:r>
      </w:smartTag>
      <w:r w:rsidRPr="00470E38">
        <w:rPr>
          <w:sz w:val="28"/>
          <w:szCs w:val="28"/>
          <w:lang w:val="kk-KZ"/>
        </w:rPr>
        <w:t xml:space="preserve">, біркелкі және таңдамалыда </w:t>
      </w:r>
      <w:smartTag w:uri="urn:schemas-microsoft-com:office:smarttags" w:element="metricconverter">
        <w:smartTagPr>
          <w:attr w:name="ProductID" w:val="-4 м"/>
        </w:smartTagPr>
        <w:r w:rsidRPr="00470E38">
          <w:rPr>
            <w:sz w:val="28"/>
            <w:szCs w:val="28"/>
            <w:lang w:val="kk-KZ"/>
          </w:rPr>
          <w:t>-4 м</w:t>
        </w:r>
      </w:smartTag>
      <w:r w:rsidRPr="00470E38">
        <w:rPr>
          <w:sz w:val="28"/>
          <w:szCs w:val="28"/>
          <w:lang w:val="kk-KZ"/>
        </w:rPr>
        <w:t xml:space="preserve"> болуы керек. Бұл жас бұтақтар мен өскіндердің жақсы сақталуына әсер етеді. Соқпақтың ені кесілетін ағаштың орташа ұзындығына, ағашты құлату мен тасымалдауға, қолданылатын машиналар мен механизмдерге, сонымен бірге ағаш дайындау кезеңдеріне байланысты анықталады. </w:t>
      </w:r>
    </w:p>
    <w:p w:rsidR="0065532B" w:rsidRPr="00470E38" w:rsidRDefault="0065532B" w:rsidP="00F14AB7">
      <w:pPr>
        <w:ind w:firstLine="709"/>
        <w:jc w:val="both"/>
        <w:rPr>
          <w:sz w:val="28"/>
          <w:szCs w:val="28"/>
          <w:lang w:val="kk-KZ"/>
        </w:rPr>
      </w:pPr>
      <w:r w:rsidRPr="00470E38">
        <w:rPr>
          <w:sz w:val="28"/>
          <w:szCs w:val="28"/>
          <w:lang w:val="kk-KZ"/>
        </w:rPr>
        <w:t xml:space="preserve"> </w:t>
      </w:r>
      <w:r w:rsidRPr="00470E38">
        <w:rPr>
          <w:b/>
          <w:sz w:val="28"/>
          <w:szCs w:val="28"/>
          <w:lang w:val="kk-KZ"/>
        </w:rPr>
        <w:t>Орман күтіміндегі механизациялық және технологиялық жұмыстарды ұйымдастыру</w:t>
      </w:r>
      <w:r w:rsidR="00A809BB" w:rsidRPr="00470E38">
        <w:rPr>
          <w:b/>
          <w:sz w:val="28"/>
          <w:szCs w:val="28"/>
          <w:lang w:val="kk-KZ"/>
        </w:rPr>
        <w:t xml:space="preserve">. </w:t>
      </w:r>
      <w:r w:rsidRPr="00470E38">
        <w:rPr>
          <w:sz w:val="28"/>
          <w:szCs w:val="28"/>
          <w:lang w:val="kk-KZ"/>
        </w:rPr>
        <w:t xml:space="preserve">Күтімдік кесу жұмыстарының  технологиясын, </w:t>
      </w:r>
      <w:r w:rsidRPr="00470E38">
        <w:rPr>
          <w:sz w:val="28"/>
          <w:szCs w:val="28"/>
          <w:lang w:val="kk-KZ"/>
        </w:rPr>
        <w:lastRenderedPageBreak/>
        <w:t xml:space="preserve">механизациялауын ұйымдастыру сұрақтары өте күрделі. Жас ағаштарда жүргізілетін күтімдік кесулердің механизациялауының деңгейі әзірше төмен,әсіресе тасымалданатын ағаштарда,өйткені кесілген өрім талдардың көлемі өте аз.Жарықтандыру және тазалау жұмыстары кезінде көбінесе шырпылар (ағаштардың жұқа діңдерінің қалыңдығы </w:t>
      </w:r>
      <w:smartTag w:uri="urn:schemas-microsoft-com:office:smarttags" w:element="metricconverter">
        <w:smartTagPr>
          <w:attr w:name="ProductID" w:val="4 см"/>
        </w:smartTagPr>
        <w:r w:rsidRPr="00470E38">
          <w:rPr>
            <w:sz w:val="28"/>
            <w:szCs w:val="28"/>
            <w:lang w:val="kk-KZ"/>
          </w:rPr>
          <w:t>4 см</w:t>
        </w:r>
      </w:smartTag>
      <w:r w:rsidRPr="00470E38">
        <w:rPr>
          <w:sz w:val="28"/>
          <w:szCs w:val="28"/>
          <w:lang w:val="kk-KZ"/>
        </w:rPr>
        <w:t xml:space="preserve"> дейін, ұзындығы 2-ден 6 м-ге дейін, сонымен қатар жоғарғы жағы кесілген, бұтақтар және бұтақшалар), қолайлы жағдайда ұсақ тауарлы сүректер кесіледі, олардан тек сырғауыл, қадалар (жұқа ағаш діңі немесе олардың жоғарғы жағындағы кесіндісі қабықсыз болғандағы қалындығы 3-</w:t>
      </w:r>
      <w:smartTag w:uri="urn:schemas-microsoft-com:office:smarttags" w:element="metricconverter">
        <w:smartTagPr>
          <w:attr w:name="ProductID" w:val="7 см"/>
        </w:smartTagPr>
        <w:r w:rsidRPr="00470E38">
          <w:rPr>
            <w:sz w:val="28"/>
            <w:szCs w:val="28"/>
            <w:lang w:val="kk-KZ"/>
          </w:rPr>
          <w:t>7 см</w:t>
        </w:r>
      </w:smartTag>
      <w:r w:rsidRPr="00470E38">
        <w:rPr>
          <w:sz w:val="28"/>
          <w:szCs w:val="28"/>
          <w:lang w:val="kk-KZ"/>
        </w:rPr>
        <w:t xml:space="preserve"> және ұзындығы 3-6,5 м-ге дейін). Сондықтан жас ағаштарда күтімдік кесулерді жүргізгенде машиналар мен механизмдерді мүлдем қолдануға болмайды. </w:t>
      </w:r>
    </w:p>
    <w:p w:rsidR="0065532B" w:rsidRPr="00470E38" w:rsidRDefault="0065532B" w:rsidP="00F14AB7">
      <w:pPr>
        <w:ind w:firstLine="709"/>
        <w:jc w:val="both"/>
        <w:rPr>
          <w:sz w:val="28"/>
          <w:szCs w:val="28"/>
          <w:lang w:val="kk-KZ"/>
        </w:rPr>
      </w:pPr>
      <w:r w:rsidRPr="00470E38">
        <w:rPr>
          <w:sz w:val="28"/>
          <w:szCs w:val="28"/>
          <w:lang w:val="kk-KZ"/>
        </w:rPr>
        <w:t xml:space="preserve">Қазіргі уақытта күтімдік кесу жұмыстар технологиясы, оларды жүргізуге арналған машиналар мен механизмдерді өңдеп жатыр, яғни олар тұтастай және нақты жұмыс операцияларын орындауы керек. Орман шаруашылығында күтімдік кесу жұмысына арналған орман кесуші машиналары негізгі операцияларды орындайды: ағаштарды құлату, бұтақ пен бұтақшаларды кесу және орманды тасымалдау мықты дамыған бұтақтарын бөлу. </w:t>
      </w:r>
    </w:p>
    <w:p w:rsidR="0065532B" w:rsidRPr="00470E38" w:rsidRDefault="0065532B" w:rsidP="00F14AB7">
      <w:pPr>
        <w:ind w:firstLine="709"/>
        <w:jc w:val="both"/>
        <w:rPr>
          <w:sz w:val="28"/>
          <w:szCs w:val="28"/>
          <w:lang w:val="kk-KZ"/>
        </w:rPr>
      </w:pPr>
      <w:r w:rsidRPr="00470E38">
        <w:rPr>
          <w:sz w:val="28"/>
          <w:szCs w:val="28"/>
          <w:lang w:val="kk-KZ"/>
        </w:rPr>
        <w:t>Күтімдік кесулердің басты мәселесі – шаруашылықта маңызы бар жас ағаштардың жұмсақ жапырақтылармен өсіп кету кезінде орманды кесу жұмыстарын механикаландыру. Бұл тұқымдарды жою үшін мотоагрегат  «Секор» қолданылады, оның көмегімен нашар ағаштар мен диаметрі 15 см-ге дейінгі талдар кесіледі. Дақылдарда дөңгелегі бар жарықтандырғыш – талкесуші КОМ-2,3, шынжыр табанды КОГ – 2,3 және жарықтандырғыш каток КОК – 2 «Секорға» қарағанда 8-10 есе өнімді жұмыс істейді.Жарықтандырғыш тал кесуші КОМ-2,3 диаметрі 5 см-ге дейін нашар сүректер мен талдарды кесіп,оларды ағаш дақылдар арасына жатқызады, ал КОГ-2,3 жарықтандырушы катогі дақылдардың арасымен жүргенде ағаштар мен талдарды жерге қарай майыстырып, диаметрі 5 см-ге дейін кесіп және біртіндеп бөледі.Жолақтық тәсілмен отырғызылған жас емендерде күту жұмыстарын жүргізгенде роторлық РКР-1,5 кескіші қолданылады, ол жағымсыз өсімдіктерді кесіп, ұсатып жаңқаға айналдырады.</w:t>
      </w:r>
    </w:p>
    <w:p w:rsidR="0065532B" w:rsidRPr="00470E38" w:rsidRDefault="0065532B" w:rsidP="00F14AB7">
      <w:pPr>
        <w:ind w:firstLine="709"/>
        <w:jc w:val="both"/>
        <w:rPr>
          <w:sz w:val="28"/>
          <w:szCs w:val="28"/>
          <w:lang w:val="kk-KZ"/>
        </w:rPr>
      </w:pPr>
      <w:r w:rsidRPr="00470E38">
        <w:rPr>
          <w:sz w:val="28"/>
          <w:szCs w:val="28"/>
          <w:lang w:val="kk-KZ"/>
        </w:rPr>
        <w:t>Ормандағы технологиялық жолдарды дайындау үшін (технологиялық құралдардың орналасқан және жүретін орны), соқпақта таңдап кесу, ағаштар бумаларын қалыптастыру, транспорттық жолға жақындатып және дайындауға электрленген ЭЛХА орман шаруашылық агрегаты қолданылады. Ол агрегат өзі жүретін Т-16М шассиінде орналасады және 2 электрлі арамен жабдықталған, олар ағаштарды бұталар мен бұтақшалардан арылтады, сонымен қатар оларды сортименттерге бөледі.</w:t>
      </w:r>
    </w:p>
    <w:p w:rsidR="0065532B" w:rsidRPr="00470E38" w:rsidRDefault="0065532B" w:rsidP="00F14AB7">
      <w:pPr>
        <w:ind w:firstLine="709"/>
        <w:jc w:val="both"/>
        <w:rPr>
          <w:sz w:val="28"/>
          <w:szCs w:val="28"/>
          <w:lang w:val="kk-KZ"/>
        </w:rPr>
      </w:pPr>
      <w:r w:rsidRPr="00470E38">
        <w:rPr>
          <w:sz w:val="28"/>
          <w:szCs w:val="28"/>
          <w:lang w:val="kk-KZ"/>
        </w:rPr>
        <w:t>Жас дақылдарда сызықтық сирету жүргізу үшін бумалап-кесуші РПР-1,ал таңдау кезінде кесуші комбайн КРМ-1 қолданылады. Өзі жүретін мотоагрегат СМА-1 сирек қолданылады, ол арқылы қалыңдығы 2-18 см-ге жететін ағаштарды кеседі.</w:t>
      </w:r>
    </w:p>
    <w:p w:rsidR="0065532B" w:rsidRPr="00470E38" w:rsidRDefault="0065532B" w:rsidP="00F14AB7">
      <w:pPr>
        <w:ind w:firstLine="709"/>
        <w:jc w:val="both"/>
        <w:rPr>
          <w:sz w:val="28"/>
          <w:szCs w:val="28"/>
          <w:lang w:val="kk-KZ"/>
        </w:rPr>
      </w:pPr>
      <w:r w:rsidRPr="00470E38">
        <w:rPr>
          <w:sz w:val="28"/>
          <w:szCs w:val="28"/>
          <w:lang w:val="kk-KZ"/>
        </w:rPr>
        <w:t>Қысқа мөлшерлі сүректер мен шірпілерді тасымалдау үшін тасымалдау құралын ТПР-1, тасымалдауға көмектесетін тросс сүйрегішті ЛТ-400 және т.б. қолданылады.</w:t>
      </w:r>
    </w:p>
    <w:p w:rsidR="0065532B" w:rsidRPr="00470E38" w:rsidRDefault="0065532B" w:rsidP="00F14AB7">
      <w:pPr>
        <w:ind w:firstLine="709"/>
        <w:jc w:val="both"/>
        <w:rPr>
          <w:sz w:val="28"/>
          <w:szCs w:val="28"/>
          <w:lang w:val="kk-KZ"/>
        </w:rPr>
      </w:pPr>
      <w:r w:rsidRPr="00470E38">
        <w:rPr>
          <w:sz w:val="28"/>
          <w:szCs w:val="28"/>
          <w:lang w:val="kk-KZ"/>
        </w:rPr>
        <w:lastRenderedPageBreak/>
        <w:t>Бұтақтар мен бұтақшаларды кесу үшін бензин моторлы бұтақ кесуші БС-1 қолданылады, оның көмегімен диаметрі 15 см-ге дейін өсетін ағаштарды кесуге болады.Механикаландырылған контулы кесушіні қолдану негізінде 2-4 метрлік ағаштар бойындағы бұтақтар мен бұтақшаларды кесу үшін қолданылады.</w:t>
      </w:r>
    </w:p>
    <w:p w:rsidR="0065532B" w:rsidRPr="00470E38" w:rsidRDefault="0065532B" w:rsidP="00F14AB7">
      <w:pPr>
        <w:ind w:firstLine="709"/>
        <w:jc w:val="both"/>
        <w:rPr>
          <w:sz w:val="28"/>
          <w:szCs w:val="28"/>
          <w:lang w:val="kk-KZ"/>
        </w:rPr>
      </w:pPr>
      <w:r w:rsidRPr="00470E38">
        <w:rPr>
          <w:sz w:val="28"/>
          <w:szCs w:val="28"/>
          <w:lang w:val="kk-KZ"/>
        </w:rPr>
        <w:t>Орта жастағы және пісіп қалған сүректерде сиректету, сонымен қатар санитарлық, жолақтық кесулер қолданылатын жерлерде машиналар қолдану жұмыстары жеңіл жүргізіледі. Басты күтімдік кесулердегідей, оларды құлату үшін бензинді-моторлы араларды қолданылады. Орманды тасымалдау үшін сүректерді тасымалдауға арналған тракторлар, тасуға арналған құрылғылар қолданылады. Сонымен қатар басты күтімдік кесулердегідей машина мен механизмдер қолданылады. Келешекте орманды тасымалдау үшін телескопты манипулятор тасымалдауышы МТТ-10, гидроманипулятор ЛВ-184,ЛВ-185 қолданылады.</w:t>
      </w:r>
    </w:p>
    <w:p w:rsidR="0065532B" w:rsidRPr="00470E38" w:rsidRDefault="0065532B" w:rsidP="00F14AB7">
      <w:pPr>
        <w:ind w:firstLine="709"/>
        <w:jc w:val="both"/>
        <w:rPr>
          <w:sz w:val="28"/>
          <w:szCs w:val="28"/>
          <w:lang w:val="kk-KZ"/>
        </w:rPr>
      </w:pPr>
      <w:r w:rsidRPr="00470E38">
        <w:rPr>
          <w:sz w:val="28"/>
          <w:szCs w:val="28"/>
          <w:lang w:val="kk-KZ"/>
        </w:rPr>
        <w:t xml:space="preserve">Орман күтімдік кесу жұмыстарына арналған технологиялар және олардың орындалы барысы орман үшін маңызды рөл атқарады. Күтімдік кесу жұмыстары ағаш бітімінің тұрақтылығын сақтап қана қоймай, оның бағалығын басты қолдану жасына көтеру керек.Күтімдік кесулерге арналған учаскелер магистральді және тасымалдаушы сүйретпелер өте алатындай аралықтарға бөліну керек. Технологиялық жолдардың ені 3-5 м-ден аспауы үшін, оларды орман жолдарымен, визирлермен, соқпақ жолдармен, табиғи алаңқайлармен дәлдеу керек. Аналогиялық тәсілмен тиелетін орындар дайындалады, олардың ауданы </w:t>
      </w:r>
      <w:smartTag w:uri="urn:schemas-microsoft-com:office:smarttags" w:element="metricconverter">
        <w:smartTagPr>
          <w:attr w:name="ProductID" w:val="0,20 га"/>
        </w:smartTagPr>
        <w:r w:rsidRPr="00470E38">
          <w:rPr>
            <w:sz w:val="28"/>
            <w:szCs w:val="28"/>
            <w:lang w:val="kk-KZ"/>
          </w:rPr>
          <w:t>0,20 га</w:t>
        </w:r>
      </w:smartTag>
      <w:r w:rsidRPr="00470E38">
        <w:rPr>
          <w:sz w:val="28"/>
          <w:szCs w:val="28"/>
          <w:lang w:val="kk-KZ"/>
        </w:rPr>
        <w:t xml:space="preserve"> (40*50) аспауы керек.Механикадандырылған бригада жұмыстары үшін учаскелер ауданы өндірістің жағдайы бойынша анықталады: ең бірінші таксациондық өлшем, тасымалдаудың орташа аралығы, ол 500 м-ден аспауы керек, ең жақсысы ол </w:t>
      </w:r>
      <w:smartTag w:uri="urn:schemas-microsoft-com:office:smarttags" w:element="metricconverter">
        <w:smartTagPr>
          <w:attr w:name="ProductID" w:val="300 м"/>
        </w:smartTagPr>
        <w:r w:rsidRPr="00470E38">
          <w:rPr>
            <w:sz w:val="28"/>
            <w:szCs w:val="28"/>
            <w:lang w:val="kk-KZ"/>
          </w:rPr>
          <w:t>300 м</w:t>
        </w:r>
      </w:smartTag>
      <w:r w:rsidRPr="00470E38">
        <w:rPr>
          <w:sz w:val="28"/>
          <w:szCs w:val="28"/>
          <w:lang w:val="kk-KZ"/>
        </w:rPr>
        <w:t>.</w:t>
      </w:r>
    </w:p>
    <w:p w:rsidR="0065532B" w:rsidRPr="00470E38" w:rsidRDefault="0065532B" w:rsidP="00F14AB7">
      <w:pPr>
        <w:ind w:firstLine="709"/>
        <w:jc w:val="both"/>
        <w:rPr>
          <w:sz w:val="28"/>
          <w:szCs w:val="28"/>
          <w:lang w:val="kk-KZ"/>
        </w:rPr>
      </w:pPr>
      <w:r w:rsidRPr="00470E38">
        <w:rPr>
          <w:sz w:val="28"/>
          <w:szCs w:val="28"/>
          <w:lang w:val="kk-KZ"/>
        </w:rPr>
        <w:t>Орманның күтімдік кесуіне арналған технологиялық орманды кесу жұмыстары ағаштардың бұтақтары мен тамырларының аз зақымдалуын қамтамасыз ету керек. Технологиялық орман кесу жұмыстарының орм ан өсірушілік және экономикалық бағалығы және қолданылуы технологиялық тордың басымен, санымен, параметрлерімен, дайындалған және тасымалданатын шикізаттың  түрімен, техникалық құралдармен жағымсыз ағаштарды алып тастаумен анықталады. Орман шаруашылық тәжірибесінде технологиялық сызбаларды қолданылады, оның негізгісі аралықтардың ені, күтімдік кесудің және отырғылардың түрі болып табылады. Олар арқылы күтім жүргізіледі: жалпақ, орташа, жіңішке.</w:t>
      </w:r>
    </w:p>
    <w:p w:rsidR="0065532B" w:rsidRPr="00470E38" w:rsidRDefault="0065532B" w:rsidP="00F14AB7">
      <w:pPr>
        <w:ind w:firstLine="709"/>
        <w:jc w:val="both"/>
        <w:rPr>
          <w:sz w:val="28"/>
          <w:szCs w:val="28"/>
          <w:lang w:val="kk-KZ"/>
        </w:rPr>
      </w:pPr>
      <w:r w:rsidRPr="00470E38">
        <w:rPr>
          <w:b/>
          <w:sz w:val="28"/>
          <w:szCs w:val="28"/>
          <w:lang w:val="kk-KZ"/>
        </w:rPr>
        <w:t>Жалпақ аралықты технология</w:t>
      </w:r>
      <w:r w:rsidRPr="00470E38">
        <w:rPr>
          <w:sz w:val="28"/>
          <w:szCs w:val="28"/>
          <w:lang w:val="kk-KZ"/>
        </w:rPr>
        <w:t xml:space="preserve"> тазалау және жарықтандыру жұмыстарында қолданылады. Ең алдымен технологиялық жолдар кесіледі, олардың ені 2-</w:t>
      </w:r>
      <w:smartTag w:uri="urn:schemas-microsoft-com:office:smarttags" w:element="metricconverter">
        <w:smartTagPr>
          <w:attr w:name="ProductID" w:val="2,5 м"/>
        </w:smartTagPr>
        <w:r w:rsidRPr="00470E38">
          <w:rPr>
            <w:sz w:val="28"/>
            <w:szCs w:val="28"/>
            <w:lang w:val="kk-KZ"/>
          </w:rPr>
          <w:t>2,5 м</w:t>
        </w:r>
      </w:smartTag>
      <w:r w:rsidRPr="00470E38">
        <w:rPr>
          <w:sz w:val="28"/>
          <w:szCs w:val="28"/>
          <w:lang w:val="kk-KZ"/>
        </w:rPr>
        <w:t xml:space="preserve">, ал арасындағы аралық 80-120м. Технологиялық жолдарға тасымалдаушы визир аралығы 20-25м, ені 0,8-10м орнатылады. Жас ағаштарды біркелкі сиретеді, ал хмыз(жіңішке шыбық ұзындығы 2м дейін), орташа және үлкен шыбықтар, сонымен қатар ағаштарды визирлерге тасысмалдап, бумаларға жинайды. Ол бумаларды жүк ауданына шығарады. Технологиялық жолдарда сүйрегіштермен тасымалданатын ағаштарды құлату  және шыбықтарды кесу үшін орман шаруашылық агрегаты ЭЛХА, қол моторлы </w:t>
      </w:r>
      <w:r w:rsidRPr="00470E38">
        <w:rPr>
          <w:sz w:val="28"/>
          <w:szCs w:val="28"/>
          <w:lang w:val="kk-KZ"/>
        </w:rPr>
        <w:lastRenderedPageBreak/>
        <w:t xml:space="preserve">құрал «Секор», бензинді-моторлы ара «Тайга -214» және т.б. қолданылады.Шөпшектер мен ағаштарды тасымалдау үшін  ауыр жүк таситын шығыр ЛТ-400, ал технологиялық жолдармен  бумаларды тасымалдау үшін  тасымалдайтын құрылғылар ТПР-1,ПТН-0,8 агрегатты траторлары  Т-40,МТЗ-80/82 қолданылады. </w:t>
      </w:r>
    </w:p>
    <w:p w:rsidR="0065532B" w:rsidRPr="00470E38" w:rsidRDefault="0065532B" w:rsidP="00F14AB7">
      <w:pPr>
        <w:ind w:firstLine="709"/>
        <w:jc w:val="both"/>
        <w:rPr>
          <w:sz w:val="28"/>
          <w:szCs w:val="28"/>
          <w:lang w:val="kk-KZ"/>
        </w:rPr>
      </w:pPr>
      <w:r w:rsidRPr="00470E38">
        <w:rPr>
          <w:sz w:val="28"/>
          <w:szCs w:val="28"/>
          <w:lang w:val="kk-KZ"/>
        </w:rPr>
        <w:t>Жалпақ аралықты технология сирету мен күтімдік жолақтақ кесулерде қолданылады. Ағаштарды, шыбықтарды, сортименттерді технологиялық жолдармен тасымалдау үшін ауыр жүк таситын шығырды ЛТ-400, ЛТ-600 пайдаланады. Орманшылық және экономикалық көзқарас бойынша жалпақ аралықты технология орманды кесу жұмыстарына, кәсіпорын аудандарына, орман ортасына аз зақым келтіреді.</w:t>
      </w:r>
    </w:p>
    <w:p w:rsidR="0065532B" w:rsidRPr="00470E38" w:rsidRDefault="0065532B" w:rsidP="00F14AB7">
      <w:pPr>
        <w:ind w:firstLine="709"/>
        <w:jc w:val="both"/>
        <w:rPr>
          <w:sz w:val="28"/>
          <w:szCs w:val="28"/>
          <w:lang w:val="kk-KZ"/>
        </w:rPr>
      </w:pPr>
      <w:r w:rsidRPr="00470E38">
        <w:rPr>
          <w:b/>
          <w:sz w:val="28"/>
          <w:szCs w:val="28"/>
          <w:lang w:val="kk-KZ"/>
        </w:rPr>
        <w:t>Орташа аралықты технология</w:t>
      </w:r>
      <w:r w:rsidRPr="00470E38">
        <w:rPr>
          <w:sz w:val="28"/>
          <w:szCs w:val="28"/>
          <w:lang w:val="kk-KZ"/>
        </w:rPr>
        <w:t xml:space="preserve"> бір және екі есе биік аағаштар үшін 2 нұсқада қолданылады. 1-ші нұсқада аралық,ендік бойынша 1,5-2 есе (40-65м) биік ағаштарды және шыбықтарды тасымалдайды. 2-ші нұсқада жолақ ендігі бойынша 1-1,5 есе биік ағаштар (26-40м) қолданылады. Шыбықтар мен ағаштарды бумаларға орап, тасымалдайды. Орташа аралықты технология көбінесе сирету және жолақтық күтімдік кесулерде пайдаланылады. Мұнда орманды кесу жұмыстарына  арналған машиналар мен механизмдер қолданылады.</w:t>
      </w:r>
    </w:p>
    <w:p w:rsidR="0065532B" w:rsidRPr="00470E38" w:rsidRDefault="0065532B" w:rsidP="00F14AB7">
      <w:pPr>
        <w:ind w:firstLine="709"/>
        <w:jc w:val="both"/>
        <w:rPr>
          <w:sz w:val="28"/>
          <w:szCs w:val="28"/>
          <w:lang w:val="kk-KZ"/>
        </w:rPr>
      </w:pPr>
      <w:r w:rsidRPr="00470E38">
        <w:rPr>
          <w:sz w:val="28"/>
          <w:szCs w:val="28"/>
          <w:lang w:val="kk-KZ"/>
        </w:rPr>
        <w:t>Жіңішке аралықты технология 16-</w:t>
      </w:r>
      <w:smartTag w:uri="urn:schemas-microsoft-com:office:smarttags" w:element="metricconverter">
        <w:smartTagPr>
          <w:attr w:name="ProductID" w:val="25 м"/>
        </w:smartTagPr>
        <w:r w:rsidRPr="00470E38">
          <w:rPr>
            <w:sz w:val="28"/>
            <w:szCs w:val="28"/>
            <w:lang w:val="kk-KZ"/>
          </w:rPr>
          <w:t>25 м</w:t>
        </w:r>
      </w:smartTag>
      <w:r w:rsidRPr="00470E38">
        <w:rPr>
          <w:sz w:val="28"/>
          <w:szCs w:val="28"/>
          <w:lang w:val="kk-KZ"/>
        </w:rPr>
        <w:t xml:space="preserve"> биіктікті ағаштар үшін қолданылады. Бұл технологияда сирету және жолақтақ кесулерді жүргізу үшін құлатып, бумалайтын машиналар ЛП-2 мен тракторлар ТДТ-55 қолданылады. Машина максималды ұшуы </w:t>
      </w:r>
      <w:smartTag w:uri="urn:schemas-microsoft-com:office:smarttags" w:element="metricconverter">
        <w:smartTagPr>
          <w:attr w:name="ProductID" w:val="10,5 м"/>
        </w:smartTagPr>
        <w:r w:rsidRPr="00470E38">
          <w:rPr>
            <w:sz w:val="28"/>
            <w:szCs w:val="28"/>
            <w:lang w:val="kk-KZ"/>
          </w:rPr>
          <w:t>10,5 м</w:t>
        </w:r>
      </w:smartTag>
      <w:r w:rsidRPr="00470E38">
        <w:rPr>
          <w:sz w:val="28"/>
          <w:szCs w:val="28"/>
          <w:lang w:val="kk-KZ"/>
        </w:rPr>
        <w:t xml:space="preserve"> жететін манипулятормен қамтамасыздандырылған.</w:t>
      </w:r>
    </w:p>
    <w:p w:rsidR="0065532B" w:rsidRPr="00470E38" w:rsidRDefault="0065532B" w:rsidP="00F14AB7">
      <w:pPr>
        <w:ind w:firstLine="709"/>
        <w:jc w:val="both"/>
        <w:rPr>
          <w:sz w:val="28"/>
          <w:szCs w:val="28"/>
          <w:lang w:val="kk-KZ"/>
        </w:rPr>
      </w:pPr>
      <w:r w:rsidRPr="00470E38">
        <w:rPr>
          <w:sz w:val="28"/>
          <w:szCs w:val="28"/>
          <w:lang w:val="kk-KZ"/>
        </w:rPr>
        <w:t>Технологиялық үрдіс құлатып- бумалайтын машиналармен жүргізіледі. Учаскені өңдердің алдында сирету немесе жолақтық кесу алдында визирлер қолданылады(түзу жолақ ағаштарды белгілеумен анықталады), бал жинайтын жерлер ағаш бітімінің биіктігіне байланысты 16-дан 25 м-ге дейін. Содан кейін ЛП-2 машинасы белгіленген визирлермен технологиялық жолдар жасайды, ені 205-</w:t>
      </w:r>
      <w:smartTag w:uri="urn:schemas-microsoft-com:office:smarttags" w:element="metricconverter">
        <w:smartTagPr>
          <w:attr w:name="ProductID" w:val="3 м"/>
        </w:smartTagPr>
        <w:r w:rsidRPr="00470E38">
          <w:rPr>
            <w:sz w:val="28"/>
            <w:szCs w:val="28"/>
            <w:lang w:val="kk-KZ"/>
          </w:rPr>
          <w:t>3 м</w:t>
        </w:r>
      </w:smartTag>
      <w:r w:rsidRPr="00470E38">
        <w:rPr>
          <w:sz w:val="28"/>
          <w:szCs w:val="28"/>
          <w:lang w:val="kk-KZ"/>
        </w:rPr>
        <w:t>, сонымен қатар жоятын ағаштарды 8-10 метрлік жалпақтығымен кеседі. Учаскелерді өңдеу жұмыстары арғы шетінен бастайды, себебі бумаланатын көлемі 2,4-</w:t>
      </w:r>
      <w:smartTag w:uri="urn:schemas-microsoft-com:office:smarttags" w:element="metricconverter">
        <w:smartTagPr>
          <w:attr w:name="ProductID" w:val="4 м3"/>
        </w:smartTagPr>
        <w:r w:rsidRPr="00470E38">
          <w:rPr>
            <w:sz w:val="28"/>
            <w:szCs w:val="28"/>
            <w:lang w:val="kk-KZ"/>
          </w:rPr>
          <w:t>4 м</w:t>
        </w:r>
        <w:r w:rsidRPr="00470E38">
          <w:rPr>
            <w:sz w:val="28"/>
            <w:szCs w:val="28"/>
            <w:vertAlign w:val="superscript"/>
            <w:lang w:val="kk-KZ"/>
          </w:rPr>
          <w:t>3</w:t>
        </w:r>
      </w:smartTag>
      <w:r w:rsidRPr="00470E38">
        <w:rPr>
          <w:sz w:val="28"/>
          <w:szCs w:val="28"/>
          <w:lang w:val="kk-KZ"/>
        </w:rPr>
        <w:t xml:space="preserve"> ағаштар технологиялық жолдарда  жиналып, Т-157Л тракторымен тасымалданады. </w:t>
      </w:r>
    </w:p>
    <w:p w:rsidR="0065532B" w:rsidRPr="00470E38" w:rsidRDefault="0065532B" w:rsidP="00F14AB7">
      <w:pPr>
        <w:ind w:firstLine="709"/>
        <w:jc w:val="both"/>
        <w:rPr>
          <w:sz w:val="28"/>
          <w:szCs w:val="28"/>
          <w:lang w:val="kk-KZ"/>
        </w:rPr>
      </w:pPr>
      <w:r w:rsidRPr="00470E38">
        <w:rPr>
          <w:sz w:val="28"/>
          <w:szCs w:val="28"/>
          <w:lang w:val="kk-KZ"/>
        </w:rPr>
        <w:t>Жіңішке аралықты технологиясында Лп-2 машинасы қолданылып, құлатпау әдісі меңгеріледі.  Кесілген ағаштар көтеріліп тік қалпында машинаға апарылады және қалыптастырылған құралдармен артылатын алаңға тасымалданады.</w:t>
      </w:r>
    </w:p>
    <w:p w:rsidR="0065532B" w:rsidRPr="00470E38" w:rsidRDefault="0065532B" w:rsidP="00F14AB7">
      <w:pPr>
        <w:ind w:firstLine="709"/>
        <w:jc w:val="both"/>
        <w:rPr>
          <w:sz w:val="28"/>
          <w:szCs w:val="28"/>
        </w:rPr>
      </w:pPr>
      <w:r w:rsidRPr="00470E38">
        <w:rPr>
          <w:sz w:val="28"/>
          <w:szCs w:val="28"/>
          <w:lang w:val="kk-KZ"/>
        </w:rPr>
        <w:t xml:space="preserve">Тоқсандық кесу әдісі күту жұмыстарының түрлерімен әдістерінен қалыптастырылады, сонымен қатар басқа да орман шаруашылық іс- шараларымен біріктіріледі, өйткені орман шаруашылық типтері біркелкі тоқсандарды немесе блоктарды дайындау басқа орман шаруашылық іс-шараларына жатады. Оған жататындар басты кесу учаскені тағайындаумен байланысты, яғни технологиялық жолдарды белгілеумен, арту жұмыстарын анықтап, технологиялық карта құрастырады. </w:t>
      </w:r>
      <w:r w:rsidRPr="00470E38">
        <w:rPr>
          <w:sz w:val="28"/>
          <w:szCs w:val="28"/>
        </w:rPr>
        <w:t>Сонымен қатар, тоқсандар немесе блоктар тиеледі де технологиялық жолдармен тасымалданады.</w:t>
      </w:r>
    </w:p>
    <w:p w:rsidR="0065532B" w:rsidRPr="00470E38" w:rsidRDefault="0065532B" w:rsidP="00F14AB7">
      <w:pPr>
        <w:ind w:firstLine="709"/>
        <w:jc w:val="both"/>
        <w:rPr>
          <w:sz w:val="28"/>
          <w:szCs w:val="28"/>
        </w:rPr>
      </w:pPr>
      <w:r w:rsidRPr="00470E38">
        <w:rPr>
          <w:sz w:val="28"/>
          <w:szCs w:val="28"/>
        </w:rPr>
        <w:lastRenderedPageBreak/>
        <w:t>Орманды күту жұмыстарындағы механизацияны қолдану  орман шаруашылығында күрделі мәселе. Сондықтан жаңа машиналар мен механизмдерді жаңа негізбен дайындау керек, олардың көмегімен жаңа отырғыларды отырғызып, кесілген ағаштарды құлатпай өсімдіктер арасынан тиімді алып, маңызды орман шаруашылық іс-шараларын жүргізуге болад</w:t>
      </w:r>
      <w:r w:rsidR="00C657B1" w:rsidRPr="00470E38">
        <w:rPr>
          <w:sz w:val="28"/>
          <w:szCs w:val="28"/>
          <w:lang w:val="kk-KZ"/>
        </w:rPr>
        <w:t>ы</w:t>
      </w:r>
      <w:r w:rsidRPr="00470E38">
        <w:rPr>
          <w:sz w:val="28"/>
          <w:szCs w:val="28"/>
        </w:rPr>
        <w:t>.</w:t>
      </w:r>
    </w:p>
    <w:p w:rsidR="0065532B" w:rsidRPr="00470E38" w:rsidRDefault="0065532B" w:rsidP="00F14AB7">
      <w:pPr>
        <w:ind w:firstLine="709"/>
        <w:jc w:val="both"/>
        <w:rPr>
          <w:sz w:val="28"/>
          <w:szCs w:val="28"/>
        </w:rPr>
      </w:pPr>
      <w:r w:rsidRPr="00470E38">
        <w:rPr>
          <w:sz w:val="28"/>
          <w:szCs w:val="28"/>
        </w:rPr>
        <w:t>Шет мемлекеттерде (Швеция, Дания, Великобритания,</w:t>
      </w:r>
      <w:r w:rsidR="00C657B1" w:rsidRPr="00470E38">
        <w:rPr>
          <w:sz w:val="28"/>
          <w:szCs w:val="28"/>
          <w:lang w:val="kk-KZ"/>
        </w:rPr>
        <w:t xml:space="preserve"> </w:t>
      </w:r>
      <w:r w:rsidRPr="00470E38">
        <w:rPr>
          <w:sz w:val="28"/>
          <w:szCs w:val="28"/>
        </w:rPr>
        <w:t>Франция,</w:t>
      </w:r>
      <w:r w:rsidR="00C657B1" w:rsidRPr="00470E38">
        <w:rPr>
          <w:sz w:val="28"/>
          <w:szCs w:val="28"/>
          <w:lang w:val="kk-KZ"/>
        </w:rPr>
        <w:t xml:space="preserve"> </w:t>
      </w:r>
      <w:r w:rsidRPr="00470E38">
        <w:rPr>
          <w:sz w:val="28"/>
          <w:szCs w:val="28"/>
        </w:rPr>
        <w:t>Германия,</w:t>
      </w:r>
      <w:r w:rsidR="00C657B1" w:rsidRPr="00470E38">
        <w:rPr>
          <w:sz w:val="28"/>
          <w:szCs w:val="28"/>
          <w:lang w:val="kk-KZ"/>
        </w:rPr>
        <w:t xml:space="preserve"> </w:t>
      </w:r>
      <w:r w:rsidRPr="00470E38">
        <w:rPr>
          <w:sz w:val="28"/>
          <w:szCs w:val="28"/>
        </w:rPr>
        <w:t>Финляндия,</w:t>
      </w:r>
      <w:r w:rsidR="00C657B1" w:rsidRPr="00470E38">
        <w:rPr>
          <w:sz w:val="28"/>
          <w:szCs w:val="28"/>
          <w:lang w:val="kk-KZ"/>
        </w:rPr>
        <w:t xml:space="preserve"> </w:t>
      </w:r>
      <w:r w:rsidRPr="00470E38">
        <w:rPr>
          <w:sz w:val="28"/>
          <w:szCs w:val="28"/>
        </w:rPr>
        <w:t>Канада,</w:t>
      </w:r>
      <w:r w:rsidR="00C657B1" w:rsidRPr="00470E38">
        <w:rPr>
          <w:sz w:val="28"/>
          <w:szCs w:val="28"/>
          <w:lang w:val="kk-KZ"/>
        </w:rPr>
        <w:t xml:space="preserve"> </w:t>
      </w:r>
      <w:r w:rsidRPr="00470E38">
        <w:rPr>
          <w:sz w:val="28"/>
          <w:szCs w:val="28"/>
        </w:rPr>
        <w:t>США және т.б.) орманды күту технологиялары өңделіп жатыр, В.Г.Атрохин және И.К.Иевень айтуы бойынша технологиялар  2 бағытпен жүргізіледі: биотехникалық және техникалық. Биотехникалық бағыттағы тазалау және сирету жұмыстарында механизация құралдарын қолдану орман шаруашылықты  және орман қорғау ережелерін сақтау қатаң бақыланады. Ең басты мақсат – ол ағаш сүрегінің массасының өсуі, өсірілетін ағаш сүрегінің сапасы мен санын өсіру. Техникалық бағытта негізгі мақсат – ол күтімдік жұмыстар кезінде механизмдерді тиімді пайдалану, сонымен қатар, ерте жастағы коммерциялық ағаш сүректерін алу, өйткені жіңішке ағаш сүректері кеңінен қолданылады.</w:t>
      </w:r>
    </w:p>
    <w:p w:rsidR="0065532B" w:rsidRPr="00470E38" w:rsidRDefault="0065532B" w:rsidP="00F14AB7">
      <w:pPr>
        <w:ind w:firstLine="709"/>
        <w:jc w:val="both"/>
        <w:rPr>
          <w:sz w:val="28"/>
          <w:szCs w:val="28"/>
        </w:rPr>
      </w:pPr>
      <w:r w:rsidRPr="00470E38">
        <w:rPr>
          <w:sz w:val="28"/>
          <w:szCs w:val="28"/>
        </w:rPr>
        <w:t>Күтімдік кесу жұмыстарындағы орындарды тазалау жұмыстары бірте-бірте және таңдаулы кесу жұмыстары сияқты іске асырылады. Күтімдік кесу жұмыстарындағы орындарды тазалау барысында шаруашылық үшін өте бағалы ағаштар, яғни өсіру үшін қалдырылған ағаштарға өте көп көңіл бөлу қажет.Кесілген ағаш қалдықтарын бүкіл жерге шашуға және ұсатуға болады.</w:t>
      </w:r>
    </w:p>
    <w:p w:rsidR="0065532B" w:rsidRPr="00470E38" w:rsidRDefault="0065532B" w:rsidP="00F14AB7">
      <w:pPr>
        <w:ind w:firstLine="709"/>
        <w:jc w:val="both"/>
        <w:rPr>
          <w:sz w:val="28"/>
          <w:szCs w:val="28"/>
        </w:rPr>
      </w:pPr>
      <w:r w:rsidRPr="00470E38">
        <w:rPr>
          <w:sz w:val="28"/>
          <w:szCs w:val="28"/>
        </w:rPr>
        <w:t>Күтімдік кесу жұмыстарының маңызы мен рөлі үздіксіз өсе береді. Бірақ олардың орындалуы, көлемдерді кеңейту үлкен қиындықтармен байланысты, олар орманды күтуді механизациялаудың деңгейінің төмендігі, әсіресе, жас орманда, орман кесу жұмыстарының технологиясы нашар дамығандығы және кіші көлемді төмен сапалы ағаштарды өндірудегі іс-шараларында. Сондықтан төмен тауарлы ағаш сүректерін кеңінен қолдану күтімдік кесу жұмыстарында маңызы ерекше.</w:t>
      </w:r>
    </w:p>
    <w:p w:rsidR="0065532B" w:rsidRPr="00470E38" w:rsidRDefault="0065532B" w:rsidP="00F14AB7">
      <w:pPr>
        <w:ind w:firstLine="709"/>
        <w:jc w:val="both"/>
        <w:rPr>
          <w:sz w:val="28"/>
          <w:szCs w:val="28"/>
          <w:lang w:val="kk-KZ"/>
        </w:rPr>
      </w:pPr>
      <w:r w:rsidRPr="00470E38">
        <w:rPr>
          <w:b/>
          <w:sz w:val="28"/>
          <w:szCs w:val="28"/>
          <w:lang w:val="kk-KZ"/>
        </w:rPr>
        <w:t>Кескен орынды тазалау</w:t>
      </w:r>
      <w:r w:rsidR="00C657B1" w:rsidRPr="00470E38">
        <w:rPr>
          <w:b/>
          <w:sz w:val="28"/>
          <w:szCs w:val="28"/>
          <w:lang w:val="kk-KZ"/>
        </w:rPr>
        <w:t xml:space="preserve">. </w:t>
      </w:r>
      <w:r w:rsidRPr="00470E38">
        <w:rPr>
          <w:sz w:val="28"/>
          <w:szCs w:val="28"/>
          <w:lang w:val="kk-KZ"/>
        </w:rPr>
        <w:t xml:space="preserve"> Яғни орман кесу жұмыстарының соңғы жұмысы. Оған кеспе ормандарды, кесіп тасталған ағаш қалдықтарынан тазалау, жаңартуына және ағаш тұқымдарының өсуін қамтамасыз ету, өртке қарсы ескерту және аурудың дамуын азайту, орманның жұмыстарына жатады. Жаңа өскінді қосымша іс-шаралар мен ұйымдасқан техникалық жағдайларда кеспе жұмыстарында сақтап қалады. Мал жаюды, уақытша ауыл шаруашылығында қолданылуы, жерде өсімдік қалдықтарынан тазалауды реттеу жұмыстары жатады. </w:t>
      </w:r>
    </w:p>
    <w:p w:rsidR="00810E9B" w:rsidRPr="00470E38" w:rsidRDefault="0065532B" w:rsidP="00F14AB7">
      <w:pPr>
        <w:tabs>
          <w:tab w:val="left" w:pos="460"/>
        </w:tabs>
        <w:ind w:firstLine="709"/>
        <w:rPr>
          <w:sz w:val="28"/>
          <w:szCs w:val="28"/>
          <w:lang w:val="kk-KZ"/>
        </w:rPr>
      </w:pPr>
      <w:r w:rsidRPr="00470E38">
        <w:rPr>
          <w:b/>
          <w:sz w:val="28"/>
          <w:szCs w:val="28"/>
          <w:lang w:val="kk-KZ"/>
        </w:rPr>
        <w:t>Ормандардың өнімділігін арттыру</w:t>
      </w:r>
      <w:r w:rsidR="003A7582" w:rsidRPr="00470E38">
        <w:rPr>
          <w:b/>
          <w:sz w:val="28"/>
          <w:szCs w:val="28"/>
          <w:lang w:val="kk-KZ"/>
        </w:rPr>
        <w:t xml:space="preserve">. </w:t>
      </w:r>
      <w:r w:rsidR="00944C72" w:rsidRPr="00470E38">
        <w:rPr>
          <w:sz w:val="28"/>
          <w:szCs w:val="28"/>
          <w:lang w:val="kk-KZ"/>
        </w:rPr>
        <w:t>Ормандар өнімділігін арттыру мәселелері мына төменгі себептер салдары</w:t>
      </w:r>
      <w:r w:rsidR="00810E9B" w:rsidRPr="00470E38">
        <w:rPr>
          <w:sz w:val="28"/>
          <w:szCs w:val="28"/>
          <w:lang w:val="kk-KZ"/>
        </w:rPr>
        <w:t>нан кейінгі уақытта пайда болды:</w:t>
      </w:r>
    </w:p>
    <w:p w:rsidR="00810E9B" w:rsidRPr="00470E38" w:rsidRDefault="00615CBC" w:rsidP="00F14AB7">
      <w:pPr>
        <w:numPr>
          <w:ilvl w:val="0"/>
          <w:numId w:val="13"/>
        </w:numPr>
        <w:tabs>
          <w:tab w:val="left" w:pos="426"/>
        </w:tabs>
        <w:ind w:left="0" w:firstLine="709"/>
        <w:jc w:val="both"/>
        <w:rPr>
          <w:sz w:val="28"/>
          <w:szCs w:val="28"/>
          <w:lang w:val="kk-KZ"/>
        </w:rPr>
      </w:pPr>
      <w:r w:rsidRPr="00470E38">
        <w:rPr>
          <w:sz w:val="28"/>
          <w:szCs w:val="28"/>
          <w:lang w:val="kk-KZ"/>
        </w:rPr>
        <w:t>халық шаруашылығының ағаш сүрегіне және басқа орман өнімдеріне күннен-күнге артып отырған қажеттілігі;</w:t>
      </w:r>
    </w:p>
    <w:p w:rsidR="00810E9B" w:rsidRPr="00470E38" w:rsidRDefault="00615CBC" w:rsidP="00F14AB7">
      <w:pPr>
        <w:numPr>
          <w:ilvl w:val="0"/>
          <w:numId w:val="13"/>
        </w:numPr>
        <w:tabs>
          <w:tab w:val="left" w:pos="426"/>
        </w:tabs>
        <w:ind w:left="0" w:firstLine="709"/>
        <w:jc w:val="both"/>
        <w:rPr>
          <w:sz w:val="28"/>
          <w:szCs w:val="28"/>
          <w:lang w:val="kk-KZ"/>
        </w:rPr>
      </w:pPr>
      <w:r w:rsidRPr="00470E38">
        <w:rPr>
          <w:sz w:val="28"/>
          <w:szCs w:val="28"/>
          <w:lang w:val="kk-KZ"/>
        </w:rPr>
        <w:t>адамның шаруашылық қызметіне байланысты кейбір аудандардағы орманды алқаптары мен сүрек қорының азаюы;</w:t>
      </w:r>
    </w:p>
    <w:p w:rsidR="00810E9B" w:rsidRPr="00470E38" w:rsidRDefault="00615CBC" w:rsidP="00F14AB7">
      <w:pPr>
        <w:numPr>
          <w:ilvl w:val="0"/>
          <w:numId w:val="13"/>
        </w:numPr>
        <w:tabs>
          <w:tab w:val="left" w:pos="426"/>
        </w:tabs>
        <w:ind w:left="0" w:firstLine="709"/>
        <w:jc w:val="both"/>
        <w:rPr>
          <w:sz w:val="28"/>
          <w:szCs w:val="28"/>
          <w:lang w:val="kk-KZ"/>
        </w:rPr>
      </w:pPr>
      <w:r w:rsidRPr="00470E38">
        <w:rPr>
          <w:sz w:val="28"/>
          <w:szCs w:val="28"/>
          <w:lang w:val="kk-KZ"/>
        </w:rPr>
        <w:t>топырағы құнарсыз, қолайсыз жерлерге (құмдар, батпақты жерлер және т.б) ормандардың ығыстырылуы;</w:t>
      </w:r>
    </w:p>
    <w:p w:rsidR="00810E9B" w:rsidRPr="00470E38" w:rsidRDefault="00615CBC" w:rsidP="00F14AB7">
      <w:pPr>
        <w:numPr>
          <w:ilvl w:val="0"/>
          <w:numId w:val="13"/>
        </w:numPr>
        <w:tabs>
          <w:tab w:val="left" w:pos="426"/>
        </w:tabs>
        <w:ind w:left="0" w:firstLine="709"/>
        <w:jc w:val="both"/>
        <w:rPr>
          <w:sz w:val="28"/>
          <w:szCs w:val="28"/>
          <w:lang w:val="kk-KZ"/>
        </w:rPr>
      </w:pPr>
      <w:r w:rsidRPr="00470E38">
        <w:rPr>
          <w:sz w:val="28"/>
          <w:szCs w:val="28"/>
          <w:lang w:val="kk-KZ"/>
        </w:rPr>
        <w:lastRenderedPageBreak/>
        <w:t>орман шаруашылығы өндірісін қарқынды дамыту, орман өсіру шараларына жаңа техниканы, химиялық заттарды енгізу;</w:t>
      </w:r>
    </w:p>
    <w:p w:rsidR="00371395" w:rsidRPr="00470E38" w:rsidRDefault="00615CBC" w:rsidP="00F14AB7">
      <w:pPr>
        <w:numPr>
          <w:ilvl w:val="0"/>
          <w:numId w:val="13"/>
        </w:numPr>
        <w:tabs>
          <w:tab w:val="left" w:pos="426"/>
        </w:tabs>
        <w:ind w:left="0" w:firstLine="709"/>
        <w:jc w:val="both"/>
        <w:rPr>
          <w:sz w:val="28"/>
          <w:szCs w:val="28"/>
          <w:lang w:val="kk-KZ"/>
        </w:rPr>
      </w:pPr>
      <w:r w:rsidRPr="00470E38">
        <w:rPr>
          <w:sz w:val="28"/>
          <w:szCs w:val="28"/>
          <w:lang w:val="kk-KZ"/>
        </w:rPr>
        <w:t xml:space="preserve">ормандар өнімділігінің су мен топырақ қорғау, агроклиматтық, санитарлық-гигиеналық функциялармен байланысы. </w:t>
      </w:r>
      <w:r w:rsidR="00371395" w:rsidRPr="00470E38">
        <w:rPr>
          <w:sz w:val="28"/>
          <w:szCs w:val="28"/>
          <w:lang w:val="kk-KZ"/>
        </w:rPr>
        <w:t xml:space="preserve">Осы функциялардың күшейтілуі, көбіне, орман өнімділігін арттырумен ұштасады. </w:t>
      </w:r>
    </w:p>
    <w:p w:rsidR="00371395" w:rsidRPr="00470E38" w:rsidRDefault="00371395" w:rsidP="00F14AB7">
      <w:pPr>
        <w:ind w:firstLine="709"/>
        <w:jc w:val="both"/>
        <w:rPr>
          <w:sz w:val="28"/>
          <w:szCs w:val="28"/>
          <w:lang w:val="kk-KZ"/>
        </w:rPr>
      </w:pPr>
      <w:r w:rsidRPr="00470E38">
        <w:rPr>
          <w:sz w:val="28"/>
          <w:szCs w:val="28"/>
          <w:lang w:val="kk-KZ"/>
        </w:rPr>
        <w:t xml:space="preserve">Орманды пайдалану сипаты бойынша мыналарды ажыратады: сүрек өнімділігі, қосалқы пайдалану өнімділігі, қорғаныш және толық экономикалық өнімділік. Аталған санаттардың әрқайсысы нақты және потенциалды болуы мүмкін. </w:t>
      </w:r>
    </w:p>
    <w:p w:rsidR="00615CBC" w:rsidRPr="00470E38" w:rsidRDefault="00371395" w:rsidP="00F14AB7">
      <w:pPr>
        <w:ind w:firstLine="709"/>
        <w:jc w:val="both"/>
        <w:rPr>
          <w:sz w:val="28"/>
          <w:szCs w:val="28"/>
          <w:lang w:val="kk-KZ"/>
        </w:rPr>
      </w:pPr>
      <w:r w:rsidRPr="00470E38">
        <w:rPr>
          <w:sz w:val="28"/>
          <w:szCs w:val="28"/>
          <w:lang w:val="kk-KZ"/>
        </w:rPr>
        <w:t>И.С.Мелехов ормандар өнімділігін арттыру мәселе</w:t>
      </w:r>
      <w:r w:rsidR="00615CBC" w:rsidRPr="00470E38">
        <w:rPr>
          <w:sz w:val="28"/>
          <w:szCs w:val="28"/>
          <w:lang w:val="kk-KZ"/>
        </w:rPr>
        <w:t>сін мынадай біріктірілген шаралар жүйесін жүргізу арқылы шешуге болады деп есептеген:</w:t>
      </w:r>
    </w:p>
    <w:p w:rsidR="00615CBC" w:rsidRPr="00470E38" w:rsidRDefault="00615CBC" w:rsidP="00F14AB7">
      <w:pPr>
        <w:numPr>
          <w:ilvl w:val="0"/>
          <w:numId w:val="14"/>
        </w:numPr>
        <w:tabs>
          <w:tab w:val="left" w:pos="284"/>
        </w:tabs>
        <w:ind w:left="0" w:firstLine="709"/>
        <w:jc w:val="both"/>
        <w:rPr>
          <w:sz w:val="28"/>
          <w:szCs w:val="28"/>
          <w:lang w:val="kk-KZ"/>
        </w:rPr>
      </w:pPr>
      <w:r w:rsidRPr="00470E38">
        <w:rPr>
          <w:sz w:val="28"/>
          <w:szCs w:val="28"/>
          <w:lang w:val="kk-KZ"/>
        </w:rPr>
        <w:t>орманды тиімді пайдалану және орман шаруашылығы шығындарымен күресу;</w:t>
      </w:r>
    </w:p>
    <w:p w:rsidR="00615CBC" w:rsidRPr="00470E38" w:rsidRDefault="00615CBC" w:rsidP="00F14AB7">
      <w:pPr>
        <w:numPr>
          <w:ilvl w:val="0"/>
          <w:numId w:val="14"/>
        </w:numPr>
        <w:tabs>
          <w:tab w:val="left" w:pos="284"/>
        </w:tabs>
        <w:ind w:left="0" w:firstLine="709"/>
        <w:jc w:val="both"/>
        <w:rPr>
          <w:sz w:val="28"/>
          <w:szCs w:val="28"/>
          <w:lang w:val="kk-KZ"/>
        </w:rPr>
      </w:pPr>
      <w:r w:rsidRPr="00470E38">
        <w:rPr>
          <w:sz w:val="28"/>
          <w:szCs w:val="28"/>
          <w:lang w:val="kk-KZ"/>
        </w:rPr>
        <w:t>ормандардың өсіп-өнуі табиғи жағдайларына орманшылық-техникалық әдістермен ықпал ету арқылы олардың өсуін жеделдету;</w:t>
      </w:r>
    </w:p>
    <w:p w:rsidR="00615CBC" w:rsidRPr="00470E38" w:rsidRDefault="00615CBC" w:rsidP="00F14AB7">
      <w:pPr>
        <w:numPr>
          <w:ilvl w:val="0"/>
          <w:numId w:val="14"/>
        </w:numPr>
        <w:tabs>
          <w:tab w:val="left" w:pos="284"/>
        </w:tabs>
        <w:ind w:left="0" w:firstLine="709"/>
        <w:jc w:val="both"/>
        <w:rPr>
          <w:sz w:val="28"/>
          <w:szCs w:val="28"/>
          <w:lang w:val="kk-KZ"/>
        </w:rPr>
      </w:pPr>
      <w:r w:rsidRPr="00470E38">
        <w:rPr>
          <w:sz w:val="28"/>
          <w:szCs w:val="28"/>
          <w:lang w:val="kk-KZ"/>
        </w:rPr>
        <w:t>орманды қалпына келтіруді және қалыптастыруды жылдамдату шаралары;</w:t>
      </w:r>
    </w:p>
    <w:p w:rsidR="00615CBC" w:rsidRPr="00470E38" w:rsidRDefault="00615CBC" w:rsidP="00F14AB7">
      <w:pPr>
        <w:numPr>
          <w:ilvl w:val="0"/>
          <w:numId w:val="14"/>
        </w:numPr>
        <w:tabs>
          <w:tab w:val="left" w:pos="284"/>
        </w:tabs>
        <w:ind w:left="0" w:firstLine="709"/>
        <w:jc w:val="both"/>
        <w:rPr>
          <w:sz w:val="28"/>
          <w:szCs w:val="28"/>
          <w:lang w:val="kk-KZ"/>
        </w:rPr>
      </w:pPr>
      <w:r w:rsidRPr="00470E38">
        <w:rPr>
          <w:sz w:val="28"/>
          <w:szCs w:val="28"/>
          <w:lang w:val="kk-KZ"/>
        </w:rPr>
        <w:t>тез өсетін және жоғары өнімді ағаштарды енгізе отырып, ормандар құрамын жаңарту және жақсарту.</w:t>
      </w:r>
    </w:p>
    <w:p w:rsidR="00F53BF2" w:rsidRPr="00470E38" w:rsidRDefault="00F53BF2" w:rsidP="00F14AB7">
      <w:pPr>
        <w:tabs>
          <w:tab w:val="left" w:pos="284"/>
        </w:tabs>
        <w:ind w:firstLine="709"/>
        <w:jc w:val="both"/>
        <w:rPr>
          <w:sz w:val="28"/>
          <w:szCs w:val="28"/>
          <w:lang w:val="kk-KZ"/>
        </w:rPr>
      </w:pPr>
      <w:r w:rsidRPr="00470E38">
        <w:rPr>
          <w:sz w:val="28"/>
          <w:szCs w:val="28"/>
          <w:lang w:val="kk-KZ"/>
        </w:rPr>
        <w:t>Н.М.Гаршенин мен А.И.Швиденко шараларды үш топқа бөледі:</w:t>
      </w:r>
    </w:p>
    <w:p w:rsidR="00F53BF2" w:rsidRPr="00470E38" w:rsidRDefault="00F53BF2" w:rsidP="00F14AB7">
      <w:pPr>
        <w:numPr>
          <w:ilvl w:val="0"/>
          <w:numId w:val="15"/>
        </w:numPr>
        <w:tabs>
          <w:tab w:val="left" w:pos="284"/>
        </w:tabs>
        <w:ind w:left="0" w:firstLine="709"/>
        <w:jc w:val="both"/>
        <w:rPr>
          <w:sz w:val="28"/>
          <w:szCs w:val="28"/>
          <w:lang w:val="kk-KZ"/>
        </w:rPr>
      </w:pPr>
      <w:r w:rsidRPr="00470E38">
        <w:rPr>
          <w:sz w:val="28"/>
          <w:szCs w:val="28"/>
          <w:lang w:val="kk-KZ"/>
        </w:rPr>
        <w:t>ұйымдастырушылық шаралар;</w:t>
      </w:r>
    </w:p>
    <w:p w:rsidR="00F53BF2" w:rsidRPr="00470E38" w:rsidRDefault="00F53BF2" w:rsidP="00F14AB7">
      <w:pPr>
        <w:numPr>
          <w:ilvl w:val="0"/>
          <w:numId w:val="15"/>
        </w:numPr>
        <w:tabs>
          <w:tab w:val="left" w:pos="284"/>
        </w:tabs>
        <w:ind w:left="0" w:firstLine="709"/>
        <w:jc w:val="both"/>
        <w:rPr>
          <w:sz w:val="28"/>
          <w:szCs w:val="28"/>
          <w:lang w:val="kk-KZ"/>
        </w:rPr>
      </w:pPr>
      <w:r w:rsidRPr="00470E38">
        <w:rPr>
          <w:sz w:val="28"/>
          <w:szCs w:val="28"/>
          <w:lang w:val="kk-KZ"/>
        </w:rPr>
        <w:t>сүрекдіңге ықпал етуші шаралар;</w:t>
      </w:r>
    </w:p>
    <w:p w:rsidR="00F53BF2" w:rsidRPr="00470E38" w:rsidRDefault="00F53BF2" w:rsidP="00F14AB7">
      <w:pPr>
        <w:numPr>
          <w:ilvl w:val="0"/>
          <w:numId w:val="15"/>
        </w:numPr>
        <w:tabs>
          <w:tab w:val="left" w:pos="284"/>
        </w:tabs>
        <w:ind w:left="0" w:firstLine="709"/>
        <w:jc w:val="both"/>
        <w:rPr>
          <w:sz w:val="28"/>
          <w:szCs w:val="28"/>
          <w:lang w:val="kk-KZ"/>
        </w:rPr>
      </w:pPr>
      <w:r w:rsidRPr="00470E38">
        <w:rPr>
          <w:sz w:val="28"/>
          <w:szCs w:val="28"/>
          <w:lang w:val="kk-KZ"/>
        </w:rPr>
        <w:t>өсіп-өну орнының жағдайларына ықпал ететін шаралар.</w:t>
      </w:r>
    </w:p>
    <w:p w:rsidR="00791DC9" w:rsidRPr="00470E38" w:rsidRDefault="00F53BF2" w:rsidP="00F14AB7">
      <w:pPr>
        <w:tabs>
          <w:tab w:val="left" w:pos="284"/>
        </w:tabs>
        <w:ind w:firstLine="709"/>
        <w:jc w:val="both"/>
        <w:rPr>
          <w:sz w:val="28"/>
          <w:szCs w:val="28"/>
          <w:lang w:val="kk-KZ"/>
        </w:rPr>
      </w:pPr>
      <w:r w:rsidRPr="00470E38">
        <w:rPr>
          <w:sz w:val="28"/>
          <w:szCs w:val="28"/>
          <w:lang w:val="kk-KZ"/>
        </w:rPr>
        <w:t>Орман шаруашылығындағы тәжірибелік жұмвстар үшін сүрек өнімділігінің маңызы зор. Оны әр түрлі көрсеткіштермен: 1га қорымен, орташа өсіммен, бонитетімен, ағымды өсімімен, жалпы өнімділігімен анықтайды. Бұл ұғымды «жалпы өнімділік» деген термин біршама дәл білдіреді. Ол есепке алу мезгілінде сүректің жалпы қорынан, аралық пайдалну ретінде кесңлген сүрек салмағынан, кезең бойынша қураған ағаш шығындарынан құралады ж</w:t>
      </w:r>
      <w:r w:rsidR="00791DC9" w:rsidRPr="00470E38">
        <w:rPr>
          <w:sz w:val="28"/>
          <w:szCs w:val="28"/>
          <w:lang w:val="kk-KZ"/>
        </w:rPr>
        <w:t xml:space="preserve">әне мына формуламен көрсетіледі: </w:t>
      </w:r>
    </w:p>
    <w:p w:rsidR="00791DC9" w:rsidRPr="00470E38" w:rsidRDefault="00791DC9" w:rsidP="00F14AB7">
      <w:pPr>
        <w:tabs>
          <w:tab w:val="left" w:pos="284"/>
        </w:tabs>
        <w:ind w:firstLine="709"/>
        <w:jc w:val="center"/>
        <w:rPr>
          <w:i/>
          <w:sz w:val="28"/>
          <w:szCs w:val="28"/>
          <w:lang w:val="kk-KZ"/>
        </w:rPr>
      </w:pPr>
    </w:p>
    <w:p w:rsidR="0065532B" w:rsidRPr="00470E38" w:rsidRDefault="00791DC9" w:rsidP="00F14AB7">
      <w:pPr>
        <w:tabs>
          <w:tab w:val="left" w:pos="284"/>
        </w:tabs>
        <w:ind w:firstLine="709"/>
        <w:jc w:val="center"/>
        <w:rPr>
          <w:i/>
          <w:sz w:val="28"/>
          <w:szCs w:val="28"/>
          <w:lang w:val="kk-KZ"/>
        </w:rPr>
      </w:pPr>
      <w:r w:rsidRPr="00470E38">
        <w:rPr>
          <w:i/>
          <w:sz w:val="28"/>
          <w:szCs w:val="28"/>
          <w:lang w:val="kk-KZ"/>
        </w:rPr>
        <w:t>P</w:t>
      </w:r>
      <w:r w:rsidRPr="00470E38">
        <w:rPr>
          <w:i/>
          <w:sz w:val="28"/>
          <w:szCs w:val="28"/>
          <w:vertAlign w:val="subscript"/>
          <w:lang w:val="kk-KZ"/>
        </w:rPr>
        <w:t>жал</w:t>
      </w:r>
      <w:r w:rsidRPr="00470E38">
        <w:rPr>
          <w:i/>
          <w:sz w:val="28"/>
          <w:szCs w:val="28"/>
          <w:lang w:val="kk-KZ"/>
        </w:rPr>
        <w:t>= V</w:t>
      </w:r>
      <w:r w:rsidRPr="00470E38">
        <w:rPr>
          <w:i/>
          <w:sz w:val="28"/>
          <w:szCs w:val="28"/>
          <w:vertAlign w:val="subscript"/>
          <w:lang w:val="kk-KZ"/>
        </w:rPr>
        <w:t>k</w:t>
      </w:r>
      <w:r w:rsidRPr="00470E38">
        <w:rPr>
          <w:i/>
          <w:sz w:val="28"/>
          <w:szCs w:val="28"/>
          <w:lang w:val="kk-KZ"/>
        </w:rPr>
        <w:t xml:space="preserve"> + V</w:t>
      </w:r>
      <w:r w:rsidRPr="00470E38">
        <w:rPr>
          <w:i/>
          <w:sz w:val="28"/>
          <w:szCs w:val="28"/>
          <w:vertAlign w:val="subscript"/>
          <w:lang w:val="kk-KZ"/>
        </w:rPr>
        <w:t>ара</w:t>
      </w:r>
      <w:r w:rsidRPr="00470E38">
        <w:rPr>
          <w:i/>
          <w:sz w:val="28"/>
          <w:szCs w:val="28"/>
          <w:lang w:val="kk-KZ"/>
        </w:rPr>
        <w:t xml:space="preserve"> + T</w:t>
      </w:r>
    </w:p>
    <w:p w:rsidR="00791DC9" w:rsidRPr="00470E38" w:rsidRDefault="00791DC9" w:rsidP="00F14AB7">
      <w:pPr>
        <w:tabs>
          <w:tab w:val="left" w:pos="284"/>
        </w:tabs>
        <w:ind w:firstLine="709"/>
        <w:jc w:val="both"/>
        <w:rPr>
          <w:sz w:val="28"/>
          <w:szCs w:val="28"/>
          <w:lang w:val="kk-KZ"/>
        </w:rPr>
      </w:pPr>
    </w:p>
    <w:p w:rsidR="00791DC9" w:rsidRPr="00470E38" w:rsidRDefault="00791DC9" w:rsidP="00F14AB7">
      <w:pPr>
        <w:tabs>
          <w:tab w:val="left" w:pos="284"/>
        </w:tabs>
        <w:ind w:firstLine="709"/>
        <w:jc w:val="both"/>
        <w:rPr>
          <w:sz w:val="28"/>
          <w:szCs w:val="28"/>
          <w:lang w:val="kk-KZ"/>
        </w:rPr>
      </w:pPr>
      <w:r w:rsidRPr="00470E38">
        <w:rPr>
          <w:sz w:val="28"/>
          <w:szCs w:val="28"/>
          <w:lang w:val="kk-KZ"/>
        </w:rPr>
        <w:t xml:space="preserve">мұнда, </w:t>
      </w:r>
      <w:r w:rsidRPr="00470E38">
        <w:rPr>
          <w:i/>
          <w:sz w:val="28"/>
          <w:szCs w:val="28"/>
          <w:lang w:val="kk-KZ"/>
        </w:rPr>
        <w:t>P</w:t>
      </w:r>
      <w:r w:rsidRPr="00470E38">
        <w:rPr>
          <w:i/>
          <w:sz w:val="28"/>
          <w:szCs w:val="28"/>
          <w:vertAlign w:val="subscript"/>
          <w:lang w:val="kk-KZ"/>
        </w:rPr>
        <w:t xml:space="preserve">жал </w:t>
      </w:r>
      <w:r w:rsidR="00AF5A69" w:rsidRPr="00470E38">
        <w:rPr>
          <w:i/>
          <w:sz w:val="28"/>
          <w:szCs w:val="28"/>
          <w:lang w:val="kk-KZ"/>
        </w:rPr>
        <w:t>–</w:t>
      </w:r>
      <w:r w:rsidRPr="00470E38">
        <w:rPr>
          <w:i/>
          <w:sz w:val="28"/>
          <w:szCs w:val="28"/>
          <w:lang w:val="kk-KZ"/>
        </w:rPr>
        <w:t xml:space="preserve"> </w:t>
      </w:r>
      <w:r w:rsidR="00AF5A69" w:rsidRPr="00470E38">
        <w:rPr>
          <w:sz w:val="28"/>
          <w:szCs w:val="28"/>
          <w:lang w:val="kk-KZ"/>
        </w:rPr>
        <w:t>жалпы өнімділік;</w:t>
      </w:r>
    </w:p>
    <w:p w:rsidR="00791DC9" w:rsidRPr="00470E38" w:rsidRDefault="00791DC9" w:rsidP="00F14AB7">
      <w:pPr>
        <w:tabs>
          <w:tab w:val="left" w:pos="284"/>
        </w:tabs>
        <w:ind w:firstLine="709"/>
        <w:jc w:val="both"/>
        <w:rPr>
          <w:sz w:val="28"/>
          <w:szCs w:val="28"/>
          <w:lang w:val="kk-KZ"/>
        </w:rPr>
      </w:pPr>
      <w:r w:rsidRPr="00470E38">
        <w:rPr>
          <w:i/>
          <w:sz w:val="28"/>
          <w:szCs w:val="28"/>
          <w:lang w:val="kk-KZ"/>
        </w:rPr>
        <w:t xml:space="preserve">           V</w:t>
      </w:r>
      <w:r w:rsidRPr="00470E38">
        <w:rPr>
          <w:i/>
          <w:sz w:val="28"/>
          <w:szCs w:val="28"/>
          <w:vertAlign w:val="subscript"/>
          <w:lang w:val="kk-KZ"/>
        </w:rPr>
        <w:t xml:space="preserve">k </w:t>
      </w:r>
      <w:r w:rsidR="00AF5A69" w:rsidRPr="00470E38">
        <w:rPr>
          <w:i/>
          <w:sz w:val="28"/>
          <w:szCs w:val="28"/>
          <w:lang w:val="kk-KZ"/>
        </w:rPr>
        <w:t xml:space="preserve">– </w:t>
      </w:r>
      <w:r w:rsidR="00AF5A69" w:rsidRPr="00470E38">
        <w:rPr>
          <w:sz w:val="28"/>
          <w:szCs w:val="28"/>
          <w:lang w:val="kk-KZ"/>
        </w:rPr>
        <w:t>зерттеу кезіндегі сүрек қоры;</w:t>
      </w:r>
    </w:p>
    <w:p w:rsidR="00791DC9" w:rsidRPr="00470E38" w:rsidRDefault="00791DC9" w:rsidP="00F14AB7">
      <w:pPr>
        <w:tabs>
          <w:tab w:val="left" w:pos="284"/>
        </w:tabs>
        <w:ind w:firstLine="709"/>
        <w:jc w:val="both"/>
        <w:rPr>
          <w:i/>
          <w:sz w:val="28"/>
          <w:szCs w:val="28"/>
          <w:lang w:val="kk-KZ"/>
        </w:rPr>
      </w:pPr>
      <w:r w:rsidRPr="00470E38">
        <w:rPr>
          <w:i/>
          <w:sz w:val="28"/>
          <w:szCs w:val="28"/>
          <w:lang w:val="kk-KZ"/>
        </w:rPr>
        <w:t xml:space="preserve">          V</w:t>
      </w:r>
      <w:r w:rsidRPr="00470E38">
        <w:rPr>
          <w:i/>
          <w:sz w:val="28"/>
          <w:szCs w:val="28"/>
          <w:vertAlign w:val="subscript"/>
          <w:lang w:val="kk-KZ"/>
        </w:rPr>
        <w:t>ара</w:t>
      </w:r>
      <w:r w:rsidRPr="00470E38">
        <w:rPr>
          <w:i/>
          <w:sz w:val="28"/>
          <w:szCs w:val="28"/>
          <w:lang w:val="kk-KZ"/>
        </w:rPr>
        <w:t xml:space="preserve"> </w:t>
      </w:r>
      <w:r w:rsidR="00AF5A69" w:rsidRPr="00470E38">
        <w:rPr>
          <w:i/>
          <w:sz w:val="28"/>
          <w:szCs w:val="28"/>
          <w:lang w:val="kk-KZ"/>
        </w:rPr>
        <w:t>–</w:t>
      </w:r>
      <w:r w:rsidR="00AF5A69" w:rsidRPr="00470E38">
        <w:rPr>
          <w:sz w:val="28"/>
          <w:szCs w:val="28"/>
          <w:lang w:val="kk-KZ"/>
        </w:rPr>
        <w:t>аралық пайдалану</w:t>
      </w:r>
      <w:r w:rsidR="00AF5A69" w:rsidRPr="00470E38">
        <w:rPr>
          <w:i/>
          <w:sz w:val="28"/>
          <w:szCs w:val="28"/>
          <w:lang w:val="kk-KZ"/>
        </w:rPr>
        <w:t>;</w:t>
      </w:r>
    </w:p>
    <w:p w:rsidR="00791DC9" w:rsidRPr="00470E38" w:rsidRDefault="00791DC9" w:rsidP="00F14AB7">
      <w:pPr>
        <w:tabs>
          <w:tab w:val="left" w:pos="284"/>
        </w:tabs>
        <w:ind w:firstLine="709"/>
        <w:jc w:val="both"/>
        <w:rPr>
          <w:sz w:val="28"/>
          <w:szCs w:val="28"/>
          <w:lang w:val="kk-KZ"/>
        </w:rPr>
      </w:pPr>
      <w:r w:rsidRPr="00470E38">
        <w:rPr>
          <w:i/>
          <w:sz w:val="28"/>
          <w:szCs w:val="28"/>
          <w:lang w:val="kk-KZ"/>
        </w:rPr>
        <w:t xml:space="preserve">         T- </w:t>
      </w:r>
      <w:r w:rsidR="00AF5A69" w:rsidRPr="00470E38">
        <w:rPr>
          <w:sz w:val="28"/>
          <w:szCs w:val="28"/>
          <w:lang w:val="kk-KZ"/>
        </w:rPr>
        <w:t>қураған ағаш шығыны (барлық көрсеткіштер 1га-ға текше метр ретінде келтіріледі).</w:t>
      </w:r>
    </w:p>
    <w:p w:rsidR="00AF5A69" w:rsidRPr="00470E38" w:rsidRDefault="00AF5A69" w:rsidP="00F14AB7">
      <w:pPr>
        <w:tabs>
          <w:tab w:val="left" w:pos="284"/>
        </w:tabs>
        <w:ind w:firstLine="709"/>
        <w:jc w:val="both"/>
        <w:rPr>
          <w:sz w:val="28"/>
          <w:szCs w:val="28"/>
          <w:lang w:val="kk-KZ"/>
        </w:rPr>
      </w:pPr>
      <w:r w:rsidRPr="00470E38">
        <w:rPr>
          <w:sz w:val="28"/>
          <w:szCs w:val="28"/>
          <w:lang w:val="kk-KZ"/>
        </w:rPr>
        <w:t>Егер әр түрлі жағдайдағы алқа ағаштардың өнімділік көрсеткіштері</w:t>
      </w:r>
      <w:r w:rsidR="009E6BA0" w:rsidRPr="00470E38">
        <w:rPr>
          <w:sz w:val="28"/>
          <w:szCs w:val="28"/>
          <w:lang w:val="kk-KZ"/>
        </w:rPr>
        <w:t xml:space="preserve"> талданатын болса, салыстырмалы көрсеткіштерді, мысалы ағым өсімі пайызын сараптау ыңғайлы. Жас алқа ағаштар сүрек қорының шаруашылық маңызы жоқ болса, онда ағаштың орташа биіктігі мен диаметрі анықталады.</w:t>
      </w:r>
    </w:p>
    <w:p w:rsidR="009E6BA0" w:rsidRPr="00470E38" w:rsidRDefault="00A3116F" w:rsidP="00F14AB7">
      <w:pPr>
        <w:tabs>
          <w:tab w:val="left" w:pos="284"/>
        </w:tabs>
        <w:ind w:firstLine="709"/>
        <w:jc w:val="both"/>
        <w:rPr>
          <w:sz w:val="28"/>
          <w:szCs w:val="28"/>
          <w:lang w:val="kk-KZ"/>
        </w:rPr>
      </w:pPr>
      <w:r w:rsidRPr="00470E38">
        <w:rPr>
          <w:sz w:val="28"/>
          <w:szCs w:val="28"/>
          <w:lang w:val="kk-KZ"/>
        </w:rPr>
        <w:t xml:space="preserve">Потенциалды өнімділікті бағалау </w:t>
      </w:r>
      <w:r w:rsidR="009E6BA0" w:rsidRPr="00470E38">
        <w:rPr>
          <w:sz w:val="28"/>
          <w:szCs w:val="28"/>
          <w:lang w:val="kk-KZ"/>
        </w:rPr>
        <w:t>үшін</w:t>
      </w:r>
      <w:r w:rsidRPr="00470E38">
        <w:rPr>
          <w:sz w:val="28"/>
          <w:szCs w:val="28"/>
          <w:lang w:val="kk-KZ"/>
        </w:rPr>
        <w:t xml:space="preserve"> </w:t>
      </w:r>
      <w:r w:rsidR="005869F4" w:rsidRPr="00470E38">
        <w:rPr>
          <w:sz w:val="28"/>
          <w:szCs w:val="28"/>
          <w:lang w:val="kk-KZ"/>
        </w:rPr>
        <w:t xml:space="preserve">сүрекдіңнің жоғары биіктігі бойынша, яғни, ең ұзын ағаштардың биіктігі бойынша анықталған бонитет </w:t>
      </w:r>
      <w:r w:rsidR="00E354F8" w:rsidRPr="00470E38">
        <w:rPr>
          <w:sz w:val="28"/>
          <w:szCs w:val="28"/>
          <w:lang w:val="kk-KZ"/>
        </w:rPr>
        <w:t xml:space="preserve">біршама тиімді көрсеткіш болып табылады. </w:t>
      </w:r>
    </w:p>
    <w:p w:rsidR="00E354F8" w:rsidRPr="00470E38" w:rsidRDefault="00E354F8" w:rsidP="00F14AB7">
      <w:pPr>
        <w:tabs>
          <w:tab w:val="left" w:pos="284"/>
        </w:tabs>
        <w:ind w:firstLine="709"/>
        <w:jc w:val="both"/>
        <w:rPr>
          <w:sz w:val="28"/>
          <w:szCs w:val="28"/>
          <w:lang w:val="kk-KZ"/>
        </w:rPr>
      </w:pPr>
      <w:r w:rsidRPr="00470E38">
        <w:rPr>
          <w:sz w:val="28"/>
          <w:szCs w:val="28"/>
          <w:lang w:val="kk-KZ"/>
        </w:rPr>
        <w:lastRenderedPageBreak/>
        <w:t xml:space="preserve">Орман өнімділігін арттыруға әсер ететін арнайы шаралардың ішінен біздің республика жағдайында қолдануға болатын мына төмендегілерді атауға болады. </w:t>
      </w:r>
    </w:p>
    <w:p w:rsidR="00E354F8" w:rsidRPr="00470E38" w:rsidRDefault="00E354F8" w:rsidP="00F14AB7">
      <w:pPr>
        <w:tabs>
          <w:tab w:val="left" w:pos="284"/>
        </w:tabs>
        <w:ind w:firstLine="709"/>
        <w:jc w:val="both"/>
        <w:rPr>
          <w:sz w:val="28"/>
          <w:szCs w:val="28"/>
          <w:lang w:val="kk-KZ"/>
        </w:rPr>
      </w:pPr>
      <w:r w:rsidRPr="00470E38">
        <w:rPr>
          <w:sz w:val="28"/>
          <w:szCs w:val="28"/>
          <w:lang w:val="kk-KZ"/>
        </w:rPr>
        <w:t xml:space="preserve">Минералды тыңайтқыштар бәрінен бұрын орман көшеттіктерінде, орман-тұқым учаскелері мен плантацияларында, жетілген және жетіліп келе жатқан алқа ағаштарда, беткі қабаты құрғатылған және өтпелі батпақтарда, жас екпелерде пайдаланылады. </w:t>
      </w:r>
    </w:p>
    <w:p w:rsidR="00E354F8" w:rsidRPr="00470E38" w:rsidRDefault="00E354F8" w:rsidP="00F14AB7">
      <w:pPr>
        <w:tabs>
          <w:tab w:val="left" w:pos="284"/>
        </w:tabs>
        <w:ind w:firstLine="709"/>
        <w:jc w:val="both"/>
        <w:rPr>
          <w:sz w:val="28"/>
          <w:szCs w:val="28"/>
          <w:lang w:val="kk-KZ"/>
        </w:rPr>
      </w:pPr>
      <w:r w:rsidRPr="00470E38">
        <w:rPr>
          <w:sz w:val="28"/>
          <w:szCs w:val="28"/>
          <w:lang w:val="kk-KZ"/>
        </w:rPr>
        <w:t xml:space="preserve">Бірінші кезекте, тыңайтқыш енгізуге орташа өнімді алқа ағаштар (II,IIIбонитет) жатқызылады. Қылқан жапырақты ормандар үшін 150-200кг/га азотты тыңайтқыштар ұсынылады. Көшеттіктерде тыңайтқышты қайталап енгізу жыл сайын, ал алқа ағаштарда 4-5 жылдан соң жүргізуге болады. </w:t>
      </w:r>
    </w:p>
    <w:p w:rsidR="00E354F8" w:rsidRPr="00470E38" w:rsidRDefault="00E354F8" w:rsidP="00F14AB7">
      <w:pPr>
        <w:tabs>
          <w:tab w:val="left" w:pos="284"/>
        </w:tabs>
        <w:ind w:firstLine="709"/>
        <w:jc w:val="both"/>
        <w:rPr>
          <w:sz w:val="28"/>
          <w:szCs w:val="28"/>
          <w:lang w:val="kk-KZ"/>
        </w:rPr>
      </w:pPr>
      <w:r w:rsidRPr="00470E38">
        <w:rPr>
          <w:sz w:val="28"/>
          <w:szCs w:val="28"/>
          <w:lang w:val="kk-KZ"/>
        </w:rPr>
        <w:t xml:space="preserve">Орман астары мен өскіні сирек кішігірім аудандарда және алқа ағаштарда тыңайтқыштарды РУМ-3, РУМ-4 ауыл шаруашылығы лақтырғыштары көмегімен енгізуге болады. </w:t>
      </w:r>
    </w:p>
    <w:p w:rsidR="00E354F8" w:rsidRPr="00470E38" w:rsidRDefault="00E354F8" w:rsidP="00F14AB7">
      <w:pPr>
        <w:tabs>
          <w:tab w:val="left" w:pos="284"/>
        </w:tabs>
        <w:ind w:firstLine="709"/>
        <w:jc w:val="both"/>
        <w:rPr>
          <w:sz w:val="28"/>
          <w:szCs w:val="28"/>
          <w:lang w:val="kk-KZ"/>
        </w:rPr>
      </w:pPr>
      <w:r w:rsidRPr="00470E38">
        <w:rPr>
          <w:sz w:val="28"/>
          <w:szCs w:val="28"/>
          <w:lang w:val="kk-KZ"/>
        </w:rPr>
        <w:t xml:space="preserve">Үлкен аудандарда авиацияны пайдалану тиімді. </w:t>
      </w:r>
      <w:r w:rsidR="000D05A1" w:rsidRPr="00470E38">
        <w:rPr>
          <w:sz w:val="28"/>
          <w:szCs w:val="28"/>
          <w:lang w:val="kk-KZ"/>
        </w:rPr>
        <w:t>Қылқан жапырақты алқа ағаштарда азот тыңайтқышын енгізу тиімділігі жыл сайын қосымша өсімге 1,5-3 м</w:t>
      </w:r>
      <w:r w:rsidR="000D05A1" w:rsidRPr="00470E38">
        <w:rPr>
          <w:sz w:val="28"/>
          <w:szCs w:val="28"/>
          <w:vertAlign w:val="superscript"/>
          <w:lang w:val="kk-KZ"/>
        </w:rPr>
        <w:t>3</w:t>
      </w:r>
      <w:r w:rsidR="000D05A1" w:rsidRPr="00470E38">
        <w:rPr>
          <w:sz w:val="28"/>
          <w:szCs w:val="28"/>
          <w:lang w:val="kk-KZ"/>
        </w:rPr>
        <w:t xml:space="preserve">/га жетуі мүмкін және енгізуге кеткен шығындар 3-5 жылда өзін-өзі толық ақтайды. </w:t>
      </w:r>
    </w:p>
    <w:p w:rsidR="000D05A1" w:rsidRPr="00470E38" w:rsidRDefault="000D05A1" w:rsidP="00F14AB7">
      <w:pPr>
        <w:tabs>
          <w:tab w:val="left" w:pos="284"/>
        </w:tabs>
        <w:ind w:firstLine="709"/>
        <w:jc w:val="both"/>
        <w:rPr>
          <w:sz w:val="28"/>
          <w:szCs w:val="28"/>
          <w:lang w:val="kk-KZ"/>
        </w:rPr>
      </w:pPr>
      <w:r w:rsidRPr="00470E38">
        <w:rPr>
          <w:sz w:val="28"/>
          <w:szCs w:val="28"/>
          <w:lang w:val="kk-KZ"/>
        </w:rPr>
        <w:t xml:space="preserve">Ормандарды биологиялық мелиорациялау дегеніміз-ормандардың биогеоценозын түбегейлі жақсарту- бұл эдатоп-, фито-, зоо-, микробоценоздарға түрлі биомелиоранттардың оң әсерімен жүзеге асырылады. </w:t>
      </w:r>
    </w:p>
    <w:p w:rsidR="000D05A1" w:rsidRPr="00470E38" w:rsidRDefault="000D05A1" w:rsidP="00F14AB7">
      <w:pPr>
        <w:tabs>
          <w:tab w:val="left" w:pos="284"/>
        </w:tabs>
        <w:ind w:firstLine="709"/>
        <w:jc w:val="both"/>
        <w:rPr>
          <w:sz w:val="28"/>
          <w:szCs w:val="28"/>
          <w:lang w:val="kk-KZ"/>
        </w:rPr>
      </w:pPr>
      <w:r w:rsidRPr="00470E38">
        <w:rPr>
          <w:sz w:val="28"/>
          <w:szCs w:val="28"/>
          <w:lang w:val="kk-KZ"/>
        </w:rPr>
        <w:t xml:space="preserve">Алқа ағаштарды кешенді күтіп-баптау- бұл орманның өсіп-өну орны жағдайларын жақсарту шаралары мен күтіп-баптау кесулерін үйлестіру болып табылады. </w:t>
      </w:r>
    </w:p>
    <w:p w:rsidR="000D05A1" w:rsidRPr="00470E38" w:rsidRDefault="000D05A1" w:rsidP="00F14AB7">
      <w:pPr>
        <w:tabs>
          <w:tab w:val="left" w:pos="284"/>
        </w:tabs>
        <w:ind w:firstLine="709"/>
        <w:jc w:val="both"/>
        <w:rPr>
          <w:b/>
          <w:sz w:val="28"/>
          <w:szCs w:val="28"/>
          <w:lang w:val="kk-KZ"/>
        </w:rPr>
      </w:pPr>
      <w:r w:rsidRPr="00470E38">
        <w:rPr>
          <w:b/>
          <w:sz w:val="28"/>
          <w:szCs w:val="28"/>
          <w:lang w:val="kk-KZ"/>
        </w:rPr>
        <w:t>Бақылау сұрақтары:</w:t>
      </w:r>
    </w:p>
    <w:p w:rsidR="000D05A1" w:rsidRPr="00470E38" w:rsidRDefault="000D05A1" w:rsidP="0086078F">
      <w:pPr>
        <w:numPr>
          <w:ilvl w:val="0"/>
          <w:numId w:val="16"/>
        </w:numPr>
        <w:tabs>
          <w:tab w:val="left" w:pos="284"/>
          <w:tab w:val="left" w:pos="993"/>
        </w:tabs>
        <w:ind w:left="0" w:firstLine="709"/>
        <w:jc w:val="both"/>
        <w:rPr>
          <w:i/>
          <w:sz w:val="28"/>
          <w:szCs w:val="28"/>
          <w:lang w:val="kk-KZ"/>
        </w:rPr>
      </w:pPr>
      <w:r w:rsidRPr="00470E38">
        <w:rPr>
          <w:sz w:val="28"/>
          <w:szCs w:val="28"/>
          <w:lang w:val="kk-KZ"/>
        </w:rPr>
        <w:t>Орман өнімділігін жоғарылату мәселесі неге байланысты?</w:t>
      </w:r>
    </w:p>
    <w:p w:rsidR="000D05A1" w:rsidRPr="00470E38" w:rsidRDefault="000D05A1" w:rsidP="0086078F">
      <w:pPr>
        <w:numPr>
          <w:ilvl w:val="0"/>
          <w:numId w:val="16"/>
        </w:numPr>
        <w:tabs>
          <w:tab w:val="left" w:pos="284"/>
          <w:tab w:val="left" w:pos="993"/>
        </w:tabs>
        <w:ind w:left="0" w:firstLine="709"/>
        <w:jc w:val="both"/>
        <w:rPr>
          <w:i/>
          <w:sz w:val="28"/>
          <w:szCs w:val="28"/>
          <w:lang w:val="kk-KZ"/>
        </w:rPr>
      </w:pPr>
      <w:r w:rsidRPr="00470E38">
        <w:rPr>
          <w:sz w:val="28"/>
          <w:szCs w:val="28"/>
          <w:lang w:val="kk-KZ"/>
        </w:rPr>
        <w:t>Сүрек өнімділігі дегеніміз не?</w:t>
      </w:r>
    </w:p>
    <w:p w:rsidR="000D05A1" w:rsidRPr="00470E38" w:rsidRDefault="000D05A1" w:rsidP="0086078F">
      <w:pPr>
        <w:numPr>
          <w:ilvl w:val="0"/>
          <w:numId w:val="16"/>
        </w:numPr>
        <w:tabs>
          <w:tab w:val="left" w:pos="284"/>
          <w:tab w:val="left" w:pos="993"/>
        </w:tabs>
        <w:ind w:left="0" w:firstLine="709"/>
        <w:jc w:val="both"/>
        <w:rPr>
          <w:i/>
          <w:sz w:val="28"/>
          <w:szCs w:val="28"/>
          <w:lang w:val="kk-KZ"/>
        </w:rPr>
      </w:pPr>
      <w:r w:rsidRPr="00470E38">
        <w:rPr>
          <w:sz w:val="28"/>
          <w:szCs w:val="28"/>
          <w:lang w:val="kk-KZ"/>
        </w:rPr>
        <w:t>Орман өнімділігін арттыруға бағытталған шараларды атаңыз.</w:t>
      </w:r>
    </w:p>
    <w:p w:rsidR="00AF5A69" w:rsidRPr="00470E38" w:rsidRDefault="00AF5A69" w:rsidP="0086078F">
      <w:pPr>
        <w:tabs>
          <w:tab w:val="left" w:pos="284"/>
          <w:tab w:val="left" w:pos="993"/>
        </w:tabs>
        <w:ind w:firstLine="709"/>
        <w:jc w:val="both"/>
        <w:rPr>
          <w:i/>
          <w:sz w:val="28"/>
          <w:szCs w:val="28"/>
          <w:lang w:val="kk-KZ"/>
        </w:rPr>
      </w:pPr>
    </w:p>
    <w:p w:rsidR="0065532B" w:rsidRPr="00470E38" w:rsidRDefault="00FC0466" w:rsidP="00F14AB7">
      <w:pPr>
        <w:tabs>
          <w:tab w:val="left" w:pos="176"/>
          <w:tab w:val="left" w:pos="459"/>
        </w:tabs>
        <w:ind w:firstLine="709"/>
        <w:rPr>
          <w:sz w:val="28"/>
          <w:szCs w:val="28"/>
          <w:lang w:val="kk-KZ"/>
        </w:rPr>
      </w:pPr>
      <w:r w:rsidRPr="00470E38">
        <w:rPr>
          <w:b/>
          <w:sz w:val="28"/>
          <w:szCs w:val="28"/>
          <w:lang w:val="kk-KZ"/>
        </w:rPr>
        <w:t xml:space="preserve">2.4 </w:t>
      </w:r>
      <w:r w:rsidR="0065532B" w:rsidRPr="00470E38">
        <w:rPr>
          <w:b/>
          <w:sz w:val="28"/>
          <w:szCs w:val="28"/>
          <w:lang w:val="kk-KZ"/>
        </w:rPr>
        <w:t xml:space="preserve"> Орманды  қосымша  пайдалану</w:t>
      </w:r>
    </w:p>
    <w:p w:rsidR="0065532B" w:rsidRPr="00470E38" w:rsidRDefault="0065532B" w:rsidP="00F14AB7">
      <w:pPr>
        <w:ind w:firstLine="709"/>
        <w:jc w:val="both"/>
        <w:rPr>
          <w:sz w:val="28"/>
          <w:szCs w:val="28"/>
          <w:lang w:val="kk-KZ"/>
        </w:rPr>
      </w:pPr>
      <w:r w:rsidRPr="00470E38">
        <w:rPr>
          <w:sz w:val="28"/>
          <w:szCs w:val="28"/>
          <w:lang w:val="kk-KZ"/>
        </w:rPr>
        <w:t>Орман тек ағаш жабдықтаушы ғана емес. Ол ағаш тектес емес ресурстар, әр түрлі және бағалы өнімдер береді, оны орманды қосымша қолдану дейді. Оған шөп шабу, мал бағу, омарта  мен ара ұялары, ағаш шырындарын дайындау, жабайы өсетін өсімдіктердің жемістерін, саңырауқұлақ, алмалар, дәрілік өсімдіктер мен техникалық шикізаттарды дайындау және жинау, мүк жинау, құлаған жапырақтарды, қамыстарды, рогоза (көпжылдық батпақты шөп) және т.б. жинау жатады.</w:t>
      </w:r>
    </w:p>
    <w:p w:rsidR="0065532B" w:rsidRPr="00470E38" w:rsidRDefault="0065532B" w:rsidP="00F14AB7">
      <w:pPr>
        <w:ind w:firstLine="709"/>
        <w:jc w:val="both"/>
        <w:rPr>
          <w:sz w:val="28"/>
          <w:szCs w:val="28"/>
          <w:lang w:val="kk-KZ"/>
        </w:rPr>
      </w:pPr>
      <w:r w:rsidRPr="00470E38">
        <w:rPr>
          <w:sz w:val="28"/>
          <w:szCs w:val="28"/>
          <w:lang w:val="kk-KZ"/>
        </w:rPr>
        <w:t>Орманды қосымша пайдаланудағы  ең көп тарағаны ол шөп шабу мен мал бағу. Орманда үй хайуанаттары қоректенетін шөптесін өсімдіктердің учаскелері өте көп. Бұл учаскелер  өзен жағалауларында, орман бұлақтарында, төмендетілген жерлерде және т.б. орналасқан. Одан басқа, жапырақты ағаш сүректерінің асты шөптерге өте бай, олар толық және өте тығыз болып келеді. Биік толықтанған жапырақты ағаш сүрегінің (0,8-0,9) астында дымқыл шөптер өнімі – 0,2-0,3 т/га, ал төмен толықтанғандарда (0,3-0,4) – 1,8-2,8 т/га. Қылқан жапырақты ормандарда шөптердің өнімі 1,5 есе төмен.</w:t>
      </w:r>
    </w:p>
    <w:p w:rsidR="0065532B" w:rsidRPr="00470E38" w:rsidRDefault="0065532B" w:rsidP="00F14AB7">
      <w:pPr>
        <w:ind w:firstLine="709"/>
        <w:jc w:val="both"/>
        <w:rPr>
          <w:sz w:val="28"/>
          <w:szCs w:val="28"/>
          <w:lang w:val="kk-KZ"/>
        </w:rPr>
      </w:pPr>
      <w:r w:rsidRPr="00470E38">
        <w:rPr>
          <w:sz w:val="28"/>
          <w:szCs w:val="28"/>
          <w:lang w:val="kk-KZ"/>
        </w:rPr>
        <w:lastRenderedPageBreak/>
        <w:t xml:space="preserve">   Ағаш егу үшін кесілген жерлерде орнату және орманды егу алдында аз уақыт аралықты (3 жылға дейін) немесе көп уақыт аралықты (3-10 ж) қолданады, ал шөп шабу үшін күнделікті қолдануды қолданады және үйінде малдары бар адамдар жерлерді бөліп алады. Шөп шабу үшін орман билеті негіз болып табылады, мұнда жер иесінің міндеті және құқығы анықталады.</w:t>
      </w:r>
    </w:p>
    <w:p w:rsidR="0065532B" w:rsidRPr="00470E38" w:rsidRDefault="0065532B" w:rsidP="00F14AB7">
      <w:pPr>
        <w:ind w:firstLine="709"/>
        <w:jc w:val="both"/>
        <w:rPr>
          <w:sz w:val="28"/>
          <w:szCs w:val="28"/>
          <w:lang w:val="kk-KZ"/>
        </w:rPr>
      </w:pPr>
      <w:r w:rsidRPr="00470E38">
        <w:rPr>
          <w:sz w:val="28"/>
          <w:szCs w:val="28"/>
          <w:lang w:val="kk-KZ"/>
        </w:rPr>
        <w:t>Мал бағу шөп шабу сияқты орман аудандарында маңызды рөл атқарады. Екпелердің арасында шөптер көп жерлерде бағады. Малды жаңадан қалыптастырылған ормандарда және жас дақылдар арасында бағуға рұқсат етілмейді.Мал бағуға болмайтын жерлердің ең негізгісі ол шаруашылық үшін ең маңызды да бағалы биік ағаштар арасы. Егер ағаштар биіктігі малдардың биіктігінен жоғары болса, онда ол жерлерде  мал бағуға болмайды. Малдарды аса бағалы орман массивтерінеде, қорықтарда, тарихи және ғылыми маңызы бар ормандарда, саябақтарда бағуға болмайды. Жалпы жағдай сияқты ешкілерді орманда бағуға болмаайды.</w:t>
      </w:r>
    </w:p>
    <w:p w:rsidR="0065532B" w:rsidRPr="00470E38" w:rsidRDefault="0065532B" w:rsidP="00F14AB7">
      <w:pPr>
        <w:ind w:firstLine="709"/>
        <w:jc w:val="both"/>
        <w:rPr>
          <w:sz w:val="28"/>
          <w:szCs w:val="28"/>
          <w:lang w:val="kk-KZ"/>
        </w:rPr>
      </w:pPr>
      <w:r w:rsidRPr="00470E38">
        <w:rPr>
          <w:sz w:val="28"/>
          <w:szCs w:val="28"/>
          <w:lang w:val="kk-KZ"/>
        </w:rPr>
        <w:t>Орманда үй  хайуанаттарды бағудың жағымды және жағымсыз жақтары бар. Біркелкі және үнемі малдарды бағу орманның қайта жаңғыруына себепкер болады. Тұяқты жануарлар топырақты қопсытып және оған тұқымның жақсы енуіне , зиянды  жәндіктерді өлтіруге және шөптегі, топырақтағы кейбір зиянкестерді өлтіруге көмектеседі. Бірақ, бірқалыпсыз орманда мал бағу орманды көп жағымсыз, зиянды жағдайларға ұшыратады. Малдар топырақты тығыздандырып, жапырақ, қылқандарды тістеп, ағаштарға сүйкеніп, зиян келтіреді, ал бұл өз кезегінде шарушылық үшін бағалы ағаштардың ауысуына әкеледі.</w:t>
      </w:r>
    </w:p>
    <w:p w:rsidR="0065532B" w:rsidRPr="00470E38" w:rsidRDefault="0065532B" w:rsidP="00F14AB7">
      <w:pPr>
        <w:ind w:firstLine="709"/>
        <w:jc w:val="both"/>
        <w:rPr>
          <w:sz w:val="28"/>
          <w:szCs w:val="28"/>
          <w:lang w:val="kk-KZ"/>
        </w:rPr>
      </w:pPr>
      <w:r w:rsidRPr="00470E38">
        <w:rPr>
          <w:sz w:val="28"/>
          <w:szCs w:val="28"/>
          <w:lang w:val="kk-KZ"/>
        </w:rPr>
        <w:t xml:space="preserve">Орманда әрдайым қолайлы жағдайлар бола бермейді, кейбір жануарлар ормандағы ара, көбелек, сары маса, маса, шіркей, кенелерден зардап шегеді. Сондықтан үй жануарлары үшін, яғни олар орманға аз зиян келтіргендей, оларға ереже орнатылған: ірі мүйізді малдар бір бас үшін – </w:t>
      </w:r>
      <w:smartTag w:uri="urn:schemas-microsoft-com:office:smarttags" w:element="metricconverter">
        <w:smartTagPr>
          <w:attr w:name="ProductID" w:val="2 га"/>
        </w:smartTagPr>
        <w:r w:rsidRPr="00470E38">
          <w:rPr>
            <w:sz w:val="28"/>
            <w:szCs w:val="28"/>
            <w:lang w:val="kk-KZ"/>
          </w:rPr>
          <w:t>2 га</w:t>
        </w:r>
      </w:smartTag>
      <w:r w:rsidRPr="00470E38">
        <w:rPr>
          <w:sz w:val="28"/>
          <w:szCs w:val="28"/>
          <w:lang w:val="kk-KZ"/>
        </w:rPr>
        <w:t xml:space="preserve">, ал кішкентайларға – </w:t>
      </w:r>
      <w:smartTag w:uri="urn:schemas-microsoft-com:office:smarttags" w:element="metricconverter">
        <w:smartTagPr>
          <w:attr w:name="ProductID" w:val="0,5 га"/>
        </w:smartTagPr>
        <w:r w:rsidRPr="00470E38">
          <w:rPr>
            <w:sz w:val="28"/>
            <w:szCs w:val="28"/>
            <w:lang w:val="kk-KZ"/>
          </w:rPr>
          <w:t>0,5 га</w:t>
        </w:r>
      </w:smartTag>
      <w:r w:rsidRPr="00470E38">
        <w:rPr>
          <w:sz w:val="28"/>
          <w:szCs w:val="28"/>
          <w:lang w:val="kk-KZ"/>
        </w:rPr>
        <w:t>.</w:t>
      </w:r>
    </w:p>
    <w:p w:rsidR="0065532B" w:rsidRPr="00470E38" w:rsidRDefault="0065532B" w:rsidP="00F14AB7">
      <w:pPr>
        <w:ind w:firstLine="709"/>
        <w:jc w:val="both"/>
        <w:rPr>
          <w:sz w:val="28"/>
          <w:szCs w:val="28"/>
          <w:lang w:val="kk-KZ"/>
        </w:rPr>
      </w:pPr>
      <w:r w:rsidRPr="00470E38">
        <w:rPr>
          <w:sz w:val="28"/>
          <w:szCs w:val="28"/>
        </w:rPr>
        <w:t xml:space="preserve">Мал бағу үшін орман билеті ұсынылады. Жабайы өсетін өсімдіктерді, дәрілік өсімдіктерді, жемістерді, саңырауқұлақтарды жинау және дайындау халық арасында өте көп тараған, өйткені бұл өнімдерде бағалы азық-түлікті және дәрілік қасиеттер бар. Өте бағалы жабайы өсімдіктерге грек жаңғағы, жабайы алма мен алмұрт, бадам, таңқурай, кедр тұқымдары, мүк қарақаты, қарақаты, қарақат, қой бүлдірген, мүк жидегі, ит бүлдірген, қара жидек ағашы, пісте, көк жидек жатады. Бұлардың көбі үлкен өнім береді. Мысалы, көк жидек және мүк жидек өнімі 800-1000 кг/га дейін, қара жидек ағашы – 1500-2000кг/га жетуі мүмкін.      </w:t>
      </w:r>
    </w:p>
    <w:p w:rsidR="0065532B" w:rsidRPr="00470E38" w:rsidRDefault="0065532B" w:rsidP="00F14AB7">
      <w:pPr>
        <w:ind w:firstLine="709"/>
        <w:jc w:val="both"/>
        <w:rPr>
          <w:sz w:val="28"/>
          <w:szCs w:val="28"/>
          <w:lang w:val="kk-KZ"/>
        </w:rPr>
      </w:pPr>
      <w:r w:rsidRPr="00470E38">
        <w:rPr>
          <w:sz w:val="28"/>
          <w:szCs w:val="28"/>
          <w:lang w:val="kk-KZ"/>
        </w:rPr>
        <w:t>Орманды тірі  кезіндегі  қолданудың  бір  тәсілі  ол  шайыр  заттыларын алу,</w:t>
      </w:r>
      <w:r w:rsidR="00FD6C39" w:rsidRPr="00470E38">
        <w:rPr>
          <w:sz w:val="28"/>
          <w:szCs w:val="28"/>
          <w:lang w:val="kk-KZ"/>
        </w:rPr>
        <w:t xml:space="preserve"> я</w:t>
      </w:r>
      <w:r w:rsidRPr="00470E38">
        <w:rPr>
          <w:sz w:val="28"/>
          <w:szCs w:val="28"/>
          <w:lang w:val="kk-KZ"/>
        </w:rPr>
        <w:t>ғни   қарағай, майқарағай, самырсын,  кейде шырша  ағаштарын әдейі жарақаттау арқылы табиғи шайырлы зат алады. Қайың, үйеңкі ағаштарына жасанды жарақаттағанда – қантты шырын, ал торпикалық каучукты өсімдіктерден (Бразильдік гевея, эластикалық фикус және т.б.)- латекс-ерекше сүттенген сұйықтық алынады.</w:t>
      </w:r>
    </w:p>
    <w:p w:rsidR="0065532B" w:rsidRPr="00470E38" w:rsidRDefault="0065532B" w:rsidP="00F14AB7">
      <w:pPr>
        <w:ind w:firstLine="709"/>
        <w:jc w:val="both"/>
        <w:rPr>
          <w:sz w:val="28"/>
          <w:szCs w:val="28"/>
          <w:lang w:val="kk-KZ"/>
        </w:rPr>
      </w:pPr>
      <w:r w:rsidRPr="00470E38">
        <w:rPr>
          <w:sz w:val="28"/>
          <w:szCs w:val="28"/>
          <w:lang w:val="kk-KZ"/>
        </w:rPr>
        <w:t xml:space="preserve">Сағызды орман – химиялық өңдеуден өткізгеннен кейін, одан бағалы конифоль және скипидар заттарын алуға болады, оларды көбінесе халық </w:t>
      </w:r>
      <w:r w:rsidRPr="00470E38">
        <w:rPr>
          <w:sz w:val="28"/>
          <w:szCs w:val="28"/>
          <w:lang w:val="kk-KZ"/>
        </w:rPr>
        <w:lastRenderedPageBreak/>
        <w:t>шаруашылығында және химиялық өнеркәсіптерде  шикізат ретінде қолданады. Негізгі қолданушылар, ол – қағаз шығаратын, электро – техникалық, резеңке, лак, пластмасса, азық-түлік шығаратын өнеркәсіптер. Скипидар халық медицинасында, химия формацевтикасында, тоқыма, порфюмерия өндірісінде пайдаланылады.</w:t>
      </w:r>
    </w:p>
    <w:p w:rsidR="0065532B" w:rsidRPr="00470E38" w:rsidRDefault="0065532B" w:rsidP="00F14AB7">
      <w:pPr>
        <w:ind w:firstLine="709"/>
        <w:jc w:val="both"/>
        <w:rPr>
          <w:sz w:val="28"/>
          <w:szCs w:val="28"/>
          <w:lang w:val="kk-KZ"/>
        </w:rPr>
      </w:pPr>
      <w:r w:rsidRPr="00470E38">
        <w:rPr>
          <w:sz w:val="28"/>
          <w:szCs w:val="28"/>
          <w:lang w:val="kk-KZ"/>
        </w:rPr>
        <w:t>Шайыр заттылар – дегеніміз ол бонитеті төмен қарағай діңдерінен шыққан сағыз және шайырланған жері. Сағыз алудан басқа, бұтақтардың шайырлануын жоғарлату іске асырылады, олар шайыр скипидарлы және экстрационды өндірісте құнарландырылған сығынды алу үшін қолданылады.</w:t>
      </w:r>
    </w:p>
    <w:p w:rsidR="0065532B" w:rsidRPr="00470E38" w:rsidRDefault="0065532B" w:rsidP="00F14AB7">
      <w:pPr>
        <w:ind w:firstLine="709"/>
        <w:jc w:val="both"/>
        <w:rPr>
          <w:sz w:val="28"/>
          <w:szCs w:val="28"/>
          <w:lang w:val="kk-KZ"/>
        </w:rPr>
      </w:pPr>
      <w:r w:rsidRPr="00470E38">
        <w:rPr>
          <w:sz w:val="28"/>
          <w:szCs w:val="28"/>
          <w:lang w:val="kk-KZ"/>
        </w:rPr>
        <w:t>Шайыр заттыларды алу үшін қарағай бұтақтарының учаскелерін дайындап, оларды кеседі. Бұл учаскелерді ағаш қабығын  кесу деп аталады, мұнда ағаш қабығын кесуге арналған құралды орнатып және вегетация кезеңінде шайыр заттылар алу уақыты арасында жаңартулар еңгізеді. Ағаш қабығын ені бойынша кесу, ағаш қабығын жаңарту деп аталады. Жаңартуларды еңгізудегі еңбек үрдісі – көтеру, ал оны жүргізушіні – көтеруші деп атайды.</w:t>
      </w:r>
    </w:p>
    <w:p w:rsidR="0065532B" w:rsidRPr="00470E38" w:rsidRDefault="0065532B" w:rsidP="00F14AB7">
      <w:pPr>
        <w:ind w:firstLine="709"/>
        <w:jc w:val="both"/>
        <w:rPr>
          <w:sz w:val="28"/>
          <w:szCs w:val="28"/>
          <w:lang w:val="kk-KZ"/>
        </w:rPr>
      </w:pPr>
      <w:r w:rsidRPr="00470E38">
        <w:rPr>
          <w:sz w:val="28"/>
          <w:szCs w:val="28"/>
          <w:lang w:val="kk-KZ"/>
        </w:rPr>
        <w:t>Бір жерде және бір ағаштың кесілген қабығындағы күнтізбелік күндердің 2 кезекті көтерулердің уақыт арасы – көтерулердің іркілісі, ал учаскелерде бір көтеруді қолданса - ол айналма жол деп аталады. Қарағайдан шайыр заттыларды алу үшін оған ашық сыртқы жарақат еңгізеді, мұнда 2 тәсіл белгілі, жоғарғы және төменгі, химиялық шайыр шығуға, шайыр пайда болуға жағдай жасау іс-шарасы  және шайыр заттылар шығару іс-шаралары. Ағаш қабығын кесудің жоғарғы тәсілі бұтақтардың қабығын жоғарыдан кесе бастауымен сипатталады. Бұл тәсіл тәжірибиелерде көп қолданылады, әсіресе, Шығыс Сібірде. Ағаш қабығын кесудің төменнен кесу тәсілі ол бұтақтардың қабығын кесу оның алдында кесілген жерден төмен орналасды.</w:t>
      </w:r>
    </w:p>
    <w:p w:rsidR="0065532B" w:rsidRPr="00470E38" w:rsidRDefault="0065532B" w:rsidP="00F14AB7">
      <w:pPr>
        <w:ind w:firstLine="709"/>
        <w:jc w:val="both"/>
        <w:rPr>
          <w:sz w:val="28"/>
          <w:szCs w:val="28"/>
          <w:lang w:val="kk-KZ"/>
        </w:rPr>
      </w:pPr>
      <w:r w:rsidRPr="00470E38">
        <w:rPr>
          <w:sz w:val="28"/>
          <w:szCs w:val="28"/>
          <w:lang w:val="kk-KZ"/>
        </w:rPr>
        <w:t>Химиялық шайыр шығару және шайырдың пайда болуына жағдай жасауға химиялық заттар әсер етеді, мысалы, хлорлы ақтас, күкірт қышқылы, бардян концентраты, тұндырма, азық-түлік ашытқы концентраттары және т.б.  Бұл реагенттер сұйық және қою күйде паста түрінде ағаш қабығының кесілген жеріне еңгізіледі және қарағай сүрегіне сіңеді, содан кейін ұзақ және мол шайыр ағады.</w:t>
      </w:r>
    </w:p>
    <w:p w:rsidR="0065532B" w:rsidRPr="00470E38" w:rsidRDefault="0065532B" w:rsidP="00F14AB7">
      <w:pPr>
        <w:ind w:firstLine="709"/>
        <w:jc w:val="both"/>
        <w:rPr>
          <w:sz w:val="28"/>
          <w:szCs w:val="28"/>
          <w:lang w:val="kk-KZ"/>
        </w:rPr>
      </w:pPr>
      <w:r w:rsidRPr="00470E38">
        <w:rPr>
          <w:sz w:val="28"/>
          <w:szCs w:val="28"/>
          <w:lang w:val="kk-KZ"/>
        </w:rPr>
        <w:t xml:space="preserve">Диаметрі </w:t>
      </w:r>
      <w:smartTag w:uri="urn:schemas-microsoft-com:office:smarttags" w:element="metricconverter">
        <w:smartTagPr>
          <w:attr w:name="ProductID" w:val="6 см"/>
        </w:smartTagPr>
        <w:r w:rsidRPr="00470E38">
          <w:rPr>
            <w:sz w:val="28"/>
            <w:szCs w:val="28"/>
            <w:lang w:val="kk-KZ"/>
          </w:rPr>
          <w:t>6 см</w:t>
        </w:r>
      </w:smartTag>
      <w:r w:rsidRPr="00470E38">
        <w:rPr>
          <w:sz w:val="28"/>
          <w:szCs w:val="28"/>
          <w:lang w:val="kk-KZ"/>
        </w:rPr>
        <w:t xml:space="preserve"> және одан жоғары ұсақ ағаштарда және піскен, тұрып қалған қарағайларда шайыр заттылар шығарылады. Бұл тәсілдің ерекшелігі ол ағаштарда аудан бойынша ірі жарақаттар жасалынады, одан сағыз шығады және ағаш сүрегі шайырланады. Шайырланған ағаштарды шайырлы заттылар алынғаннан кейін кесіп тастайды.</w:t>
      </w:r>
    </w:p>
    <w:p w:rsidR="0065532B" w:rsidRPr="00470E38" w:rsidRDefault="0065532B" w:rsidP="00F14AB7">
      <w:pPr>
        <w:ind w:firstLine="709"/>
        <w:jc w:val="both"/>
        <w:rPr>
          <w:sz w:val="28"/>
          <w:szCs w:val="28"/>
          <w:lang w:val="kk-KZ"/>
        </w:rPr>
      </w:pPr>
      <w:r w:rsidRPr="00470E38">
        <w:rPr>
          <w:sz w:val="28"/>
          <w:szCs w:val="28"/>
          <w:lang w:val="kk-KZ"/>
        </w:rPr>
        <w:t>Орманнан шайырлы заттыларды алу әлі күнге дейін ең қиын механикалық үрдіс болып табылады, сондықтан механикалық үрдістер ең басты мәселе. Бір ағаштан бір ағашқа көшу қолдан жаңартулар еңгізу, сағыздарды жинау көп уақытты талап етеді. Сондықтан, тек өндірістік жұмыстар үшін жұмыс уақытынан 15-20%  қана кетеді. Осы сұрақтарға байланысты шайырлы заттыларды алу механизациясы, оның химизациясы орман химиялық өнеркәсібінің, орман  шаруашылық экономикасының және орман өндірісінің жұмыскерлерінің көңіл аударуын керек етеді.</w:t>
      </w:r>
    </w:p>
    <w:p w:rsidR="00FD6C39" w:rsidRPr="00470E38" w:rsidRDefault="0065532B" w:rsidP="00F14AB7">
      <w:pPr>
        <w:ind w:firstLine="709"/>
        <w:jc w:val="both"/>
        <w:rPr>
          <w:sz w:val="28"/>
          <w:szCs w:val="28"/>
          <w:lang w:val="kk-KZ"/>
        </w:rPr>
      </w:pPr>
      <w:r w:rsidRPr="00470E38">
        <w:rPr>
          <w:sz w:val="28"/>
          <w:szCs w:val="28"/>
          <w:lang w:val="kk-KZ"/>
        </w:rPr>
        <w:lastRenderedPageBreak/>
        <w:t>Шайыр заттыларын алу үшін арнайы шикізат базасы қажет, олар өз кезегінде қарағайлы отырындылар болу керек. Ресейде шайыр заттыларын алу үшін шикізат базасында негізінен піскен және тұрып қалған қарағайлы ағаш бітімдер, сонымен қатар 40%  бонитеті жоғары  (I-III) қарағайлар да бар. Ондай отырындылар, II және III орман  топтарында орналасқан, ең басты кесуге дейін шайыр заттылар алыну керек. Көбінесе шайыр заттыларын алынуы 10 ж ішінде, кейде ұзақ мерзімге – 15 ж дейін созылады. Осы мерзімнен кейін қарағай ағаш діңдері ең басты күтімдік кесулерге жатқызылады. Қысқа мерзімдік шайыр алғанда (5 ж дейін) ағаштар ағаш қабықтарымен қарқынды жабылады. Қарағайдан басқа, самырсын, шырша, үйеңкі, балқарағай, және қайыңдарды шайырландырып, майқарағай  сағызын алады. Самырсынды шайырлау  қарағайды шайырлаумен ұқсас, ал шырш</w:t>
      </w:r>
      <w:r w:rsidR="00A809BB" w:rsidRPr="00470E38">
        <w:rPr>
          <w:sz w:val="28"/>
          <w:szCs w:val="28"/>
          <w:lang w:val="kk-KZ"/>
        </w:rPr>
        <w:t xml:space="preserve">а мен балқарағайдың  үлкен емес. </w:t>
      </w:r>
    </w:p>
    <w:p w:rsidR="00FD6C39" w:rsidRPr="00470E38" w:rsidRDefault="00FD6C39" w:rsidP="00FD6C39">
      <w:pPr>
        <w:ind w:firstLine="709"/>
        <w:jc w:val="both"/>
        <w:rPr>
          <w:b/>
          <w:sz w:val="28"/>
          <w:szCs w:val="28"/>
          <w:lang w:val="kk-KZ"/>
        </w:rPr>
      </w:pPr>
    </w:p>
    <w:p w:rsidR="002B37B9" w:rsidRDefault="00DA0B7B" w:rsidP="002B37B9">
      <w:pPr>
        <w:numPr>
          <w:ilvl w:val="1"/>
          <w:numId w:val="36"/>
        </w:numPr>
        <w:jc w:val="both"/>
        <w:rPr>
          <w:b/>
          <w:sz w:val="28"/>
          <w:szCs w:val="28"/>
          <w:lang w:val="kk-KZ"/>
        </w:rPr>
      </w:pPr>
      <w:r w:rsidRPr="00470E38">
        <w:rPr>
          <w:b/>
          <w:sz w:val="28"/>
          <w:szCs w:val="28"/>
          <w:lang w:val="kk-KZ"/>
        </w:rPr>
        <w:t>Орман өрті</w:t>
      </w:r>
    </w:p>
    <w:p w:rsidR="0056144B" w:rsidRPr="00470E38" w:rsidRDefault="002B37B9" w:rsidP="002B37B9">
      <w:pPr>
        <w:jc w:val="both"/>
        <w:rPr>
          <w:sz w:val="28"/>
          <w:szCs w:val="28"/>
          <w:lang w:val="kk-KZ"/>
        </w:rPr>
      </w:pPr>
      <w:r>
        <w:rPr>
          <w:sz w:val="28"/>
          <w:szCs w:val="28"/>
          <w:lang w:val="kk-KZ"/>
        </w:rPr>
        <w:t>О</w:t>
      </w:r>
      <w:r w:rsidR="00DA0B7B" w:rsidRPr="00470E38">
        <w:rPr>
          <w:sz w:val="28"/>
          <w:szCs w:val="28"/>
          <w:lang w:val="kk-KZ"/>
        </w:rPr>
        <w:t>рман ауданы бойынша таралып жатқан басылмайтын жану. Орман өрттері жанудың объектісіне және</w:t>
      </w:r>
      <w:r w:rsidR="0056144B" w:rsidRPr="00470E38">
        <w:rPr>
          <w:sz w:val="28"/>
          <w:szCs w:val="28"/>
          <w:lang w:val="kk-KZ"/>
        </w:rPr>
        <w:t xml:space="preserve"> </w:t>
      </w:r>
      <w:r w:rsidR="0056144B" w:rsidRPr="00470E38">
        <w:rPr>
          <w:sz w:val="28"/>
          <w:szCs w:val="28"/>
          <w:shd w:val="clear" w:color="auto" w:fill="FFFFFF"/>
          <w:lang w:val="kk-KZ"/>
        </w:rPr>
        <w:t xml:space="preserve">және олардың тарату сипаты бойынша сипатталады. </w:t>
      </w:r>
      <w:r w:rsidR="00DA0B7B" w:rsidRPr="00470E38">
        <w:rPr>
          <w:sz w:val="28"/>
          <w:szCs w:val="28"/>
          <w:lang w:val="kk-KZ"/>
        </w:rPr>
        <w:t xml:space="preserve"> </w:t>
      </w:r>
      <w:r w:rsidR="0056144B" w:rsidRPr="00470E38">
        <w:rPr>
          <w:sz w:val="28"/>
          <w:szCs w:val="28"/>
          <w:lang w:val="kk-KZ"/>
        </w:rPr>
        <w:t>Орман өрті - бұл орман қорында өрттің бағынбай, апатты жағдайға жеткізе таралуы. Өрттерді 3 түрге бөлу қалыптасқан: төмендегі, жоғарыдағы және топырақтағы (жер асты, шымтезекті).</w:t>
      </w:r>
      <w:r w:rsidR="0056144B" w:rsidRPr="00470E38">
        <w:rPr>
          <w:sz w:val="27"/>
          <w:szCs w:val="27"/>
          <w:lang w:val="kk-KZ"/>
        </w:rPr>
        <w:t> </w:t>
      </w:r>
      <w:r w:rsidR="0056144B" w:rsidRPr="00470E38">
        <w:rPr>
          <w:sz w:val="27"/>
          <w:szCs w:val="27"/>
          <w:lang w:val="kk-KZ"/>
        </w:rPr>
        <w:br/>
      </w:r>
      <w:r w:rsidR="0056144B" w:rsidRPr="00470E38">
        <w:rPr>
          <w:b/>
          <w:bCs/>
          <w:sz w:val="28"/>
          <w:szCs w:val="28"/>
          <w:lang w:val="kk-KZ"/>
        </w:rPr>
        <w:t>Төмендегі өрт. </w:t>
      </w:r>
      <w:r w:rsidR="0056144B" w:rsidRPr="00470E38">
        <w:rPr>
          <w:sz w:val="28"/>
          <w:szCs w:val="28"/>
          <w:lang w:val="kk-KZ"/>
        </w:rPr>
        <w:t>Төмендегі өрт - оттың жер бетінің топырақты жабыны бойын-ша таралуымен сипатталады. Орманда жерге түскен ұсақ бұтақ-тардың, қабықтардың, қылқандардың, жапырақтардың үйіндісі; ағаш төсемелері, құрғақ шөп және шөпті өсімдіктер; топырақтың үстіңгі бетін жауып жатқан шөп, мүк, ұсақ бұталар және ағаш діңдерінің төмен жағындағы қабықтары жанады.</w:t>
      </w:r>
    </w:p>
    <w:p w:rsidR="0056144B" w:rsidRPr="00470E38" w:rsidRDefault="0056144B" w:rsidP="00F14AB7">
      <w:pPr>
        <w:pStyle w:val="a8"/>
        <w:spacing w:before="0" w:beforeAutospacing="0" w:after="0" w:afterAutospacing="0"/>
        <w:ind w:firstLine="709"/>
        <w:jc w:val="both"/>
        <w:rPr>
          <w:sz w:val="28"/>
          <w:szCs w:val="28"/>
          <w:lang w:val="kk-KZ"/>
        </w:rPr>
      </w:pPr>
      <w:r w:rsidRPr="00470E38">
        <w:rPr>
          <w:sz w:val="28"/>
          <w:szCs w:val="28"/>
          <w:lang w:val="kk-KZ"/>
        </w:rPr>
        <w:t>Оттың таралу жылдамдығы мен жану ерекшелігіне қарай төмендегі өрттер үстірт (шарпып өтетін тиіп-қашпа) және тұраклы болып сипатталады.</w:t>
      </w:r>
    </w:p>
    <w:p w:rsidR="0056144B" w:rsidRPr="00470E38" w:rsidRDefault="0056144B" w:rsidP="00F14AB7">
      <w:pPr>
        <w:pStyle w:val="a8"/>
        <w:spacing w:before="0" w:beforeAutospacing="0" w:after="0" w:afterAutospacing="0"/>
        <w:ind w:firstLine="709"/>
        <w:jc w:val="both"/>
        <w:rPr>
          <w:sz w:val="28"/>
          <w:szCs w:val="28"/>
          <w:lang w:val="kk-KZ"/>
        </w:rPr>
      </w:pPr>
      <w:r w:rsidRPr="00470E38">
        <w:rPr>
          <w:sz w:val="28"/>
          <w:szCs w:val="28"/>
          <w:lang w:val="kk-KZ"/>
        </w:rPr>
        <w:t>Төмендегі үстірт (шарпып өтетін тиіп-қашпа) өрт -эс -е-се, көктем маусымында. жердің үстіңгі топырақты бетіндегі ұсақ жанғыш заттардың ең жоғарғы қабаты өткен жылғы шөпті өсім-діктер кепкен мезгілде өрбиді. Оттың таралу жылдамдығы едәуір жеткілікті - 180-300 м/сағ. (3-5 м/мин) және желдің жерге жақын қабаттағы жылдамдығына тікелей тәуелді. Ағаш төсемі 2-3 см жанып кетеді. Ондай кезде топырақтың үстіңгі қабатының ылғалдылығы жоғары учаскелерін от шалмайды және үстірт өрт шарпыған аумақтың пішіні теңбіл болады.</w:t>
      </w:r>
    </w:p>
    <w:p w:rsidR="0056144B" w:rsidRPr="00470E38" w:rsidRDefault="0056144B" w:rsidP="00F14AB7">
      <w:pPr>
        <w:pStyle w:val="a8"/>
        <w:spacing w:before="0" w:beforeAutospacing="0" w:after="0" w:afterAutospacing="0"/>
        <w:ind w:firstLine="709"/>
        <w:jc w:val="both"/>
        <w:rPr>
          <w:sz w:val="28"/>
          <w:szCs w:val="28"/>
          <w:lang w:val="kk-KZ"/>
        </w:rPr>
      </w:pPr>
      <w:r w:rsidRPr="00470E38">
        <w:rPr>
          <w:sz w:val="28"/>
          <w:szCs w:val="28"/>
          <w:lang w:val="kk-KZ"/>
        </w:rPr>
        <w:t>Төмендегі турақты өрт топырақтың үстіңгі қабатындағы жабын мен ағаш төсемінің толық жанып кетуімен . Төмендегі тұрақты өрт жаз ортасында, төсемелердің жаткан қалыңдығы әбден кепкенде өрбиді. Тұрақты өрт шалған учаскелер-де ағаш төсемелері, жас шыбықтар мен бұталар түгелдей жанып кетеді. Ағаштардың тамырлары йен қабықтары күйеді, соның нәтижесінде жас желек ағаштар айтарлықтай бүлінеді, ағаштардың біраз бөлігі өсуін тоқтатады және қурап қалады. Төмендегі тұрақты өрт кезінде оттың таралу жылдамдығы сағатына бірнеше метрден 180 метрге дейін (1...3 м/мин) жетеді. Жалындап жанған оттың жылдамдығы 0.2 м/мин құрайды.</w:t>
      </w:r>
    </w:p>
    <w:p w:rsidR="0056144B" w:rsidRPr="00470E38" w:rsidRDefault="0056144B" w:rsidP="00F14AB7">
      <w:pPr>
        <w:pStyle w:val="a8"/>
        <w:spacing w:before="0" w:beforeAutospacing="0" w:after="0" w:afterAutospacing="0"/>
        <w:ind w:firstLine="709"/>
        <w:jc w:val="both"/>
        <w:rPr>
          <w:sz w:val="28"/>
          <w:szCs w:val="28"/>
          <w:lang w:val="kk-KZ"/>
        </w:rPr>
      </w:pPr>
      <w:r w:rsidRPr="00470E38">
        <w:rPr>
          <w:sz w:val="28"/>
          <w:szCs w:val="28"/>
          <w:lang w:val="kk-KZ"/>
        </w:rPr>
        <w:t xml:space="preserve">Оттың жанып жатқан шетіндегі жалынның биіктігі бойынша төмендегі өрттер әлсіз (жалынның биіктігі 0.5 м-ге дейін), орташа (жалынның биіктігі 1.5 </w:t>
      </w:r>
      <w:r w:rsidRPr="00470E38">
        <w:rPr>
          <w:sz w:val="28"/>
          <w:szCs w:val="28"/>
          <w:lang w:val="kk-KZ"/>
        </w:rPr>
        <w:lastRenderedPageBreak/>
        <w:t>м-ге дейін) және күшті (жалынның биіктігі 1.5 м-ден асады)деп бөлінеді. </w:t>
      </w:r>
      <w:r w:rsidRPr="00470E38">
        <w:rPr>
          <w:sz w:val="28"/>
          <w:szCs w:val="28"/>
          <w:lang w:val="kk-KZ"/>
        </w:rPr>
        <w:br/>
      </w:r>
      <w:r w:rsidRPr="00470E38">
        <w:rPr>
          <w:b/>
          <w:bCs/>
          <w:sz w:val="28"/>
          <w:szCs w:val="28"/>
          <w:lang w:val="kk-KZ"/>
        </w:rPr>
        <w:t>Жоғарыдағы өрт. </w:t>
      </w:r>
      <w:r w:rsidRPr="00470E38">
        <w:rPr>
          <w:sz w:val="28"/>
          <w:szCs w:val="28"/>
          <w:lang w:val="kk-KZ"/>
        </w:rPr>
        <w:t>Жоғарыдағы өрт өсіп тұрған тік ағаштардың ұшар бастары-ның жануымен сипатталады, үстірт және түрақты болып бөлінеді. Жоғарыдағы үстірт өрт кезінде от ағаштардың ушар бастары бойымен жел бағытымен жылдам тарайды, ал тұрақты (жаппай) ерт болғанда, от өсіп тұрған ағаштардың тік бойымен: төсемеден ағаштың ұшар басына дейін тарайды. Жекелеген ағаш-тар да, бұта етіп өсірілген біртекті ағаштар да өртенеді.</w:t>
      </w:r>
    </w:p>
    <w:p w:rsidR="0056144B" w:rsidRPr="00470E38" w:rsidRDefault="0056144B" w:rsidP="00F14AB7">
      <w:pPr>
        <w:pStyle w:val="a8"/>
        <w:spacing w:before="0" w:beforeAutospacing="0" w:after="0" w:afterAutospacing="0"/>
        <w:ind w:firstLine="709"/>
        <w:jc w:val="both"/>
        <w:rPr>
          <w:sz w:val="28"/>
          <w:szCs w:val="28"/>
          <w:lang w:val="kk-KZ"/>
        </w:rPr>
      </w:pPr>
      <w:r w:rsidRPr="00470E38">
        <w:rPr>
          <w:sz w:val="28"/>
          <w:szCs w:val="28"/>
          <w:lang w:val="kk-KZ"/>
        </w:rPr>
        <w:t>Жоғарыдағы өрттерге, әсіресе, қылқан жапырақты жас ағаштар, самырсын мен бұта түріндегі емен төсемелерінің қалың қопасы (көктемде өткен жылғы құрғақ жапырақтар жатқан кезде), таулы ормандарда - тік беткейлердің (25° асады) жоғарғы белігін-дегі және асулардағы барлық қылқанды жас желең ағаштар кебірек ұшырайды. Жоғарыдағы ерттердің шығуына елеулі дәре-жеде құрғақшылық пен күшті желдер себеп болады.</w:t>
      </w:r>
    </w:p>
    <w:p w:rsidR="0056144B" w:rsidRPr="00470E38" w:rsidRDefault="0056144B" w:rsidP="00F14AB7">
      <w:pPr>
        <w:ind w:firstLine="709"/>
        <w:jc w:val="both"/>
        <w:rPr>
          <w:sz w:val="28"/>
          <w:szCs w:val="28"/>
          <w:lang w:val="kk-KZ"/>
        </w:rPr>
      </w:pPr>
      <w:r w:rsidRPr="00470E38">
        <w:rPr>
          <w:b/>
          <w:bCs/>
          <w:sz w:val="28"/>
          <w:szCs w:val="28"/>
          <w:lang w:val="kk-KZ"/>
        </w:rPr>
        <w:t>Топырақтағы өрт. </w:t>
      </w:r>
      <w:r w:rsidRPr="00470E38">
        <w:rPr>
          <w:sz w:val="28"/>
          <w:szCs w:val="28"/>
          <w:lang w:val="kk-KZ"/>
        </w:rPr>
        <w:t>Топырақтағы өрт төмендегі өрттің төсемелерге және топырақтың шымтезекті қабатына «терендеуі» нәтижесінде өрбиді.</w:t>
      </w:r>
    </w:p>
    <w:p w:rsidR="0056144B" w:rsidRPr="00470E38" w:rsidRDefault="0056144B" w:rsidP="00F14AB7">
      <w:pPr>
        <w:pStyle w:val="a8"/>
        <w:spacing w:before="0" w:beforeAutospacing="0" w:after="0" w:afterAutospacing="0"/>
        <w:ind w:firstLine="709"/>
        <w:jc w:val="both"/>
        <w:rPr>
          <w:sz w:val="28"/>
          <w:szCs w:val="28"/>
          <w:lang w:val="kk-KZ"/>
        </w:rPr>
      </w:pPr>
      <w:r w:rsidRPr="00470E38">
        <w:rPr>
          <w:sz w:val="28"/>
          <w:szCs w:val="28"/>
          <w:lang w:val="kk-KZ"/>
        </w:rPr>
        <w:t>Топырақтағы өрттер темендегідей: төсемелі-қарашірікті (от ағаш тесемінің және қарашіріктің барлық қабаттарына тарайды) және жер асты немесе шымтезекті (от шымтезек қабаттарына немесе орман топырағы қабаттарының астындағы шымтезек қорларына тарайды) болып белінеді.</w:t>
      </w:r>
    </w:p>
    <w:p w:rsidR="0056144B" w:rsidRPr="00470E38" w:rsidRDefault="0056144B" w:rsidP="00F14AB7">
      <w:pPr>
        <w:ind w:firstLine="709"/>
        <w:jc w:val="both"/>
        <w:rPr>
          <w:sz w:val="28"/>
          <w:szCs w:val="28"/>
          <w:lang w:val="kk-KZ"/>
        </w:rPr>
      </w:pPr>
      <w:r w:rsidRPr="00470E38">
        <w:rPr>
          <w:i/>
          <w:sz w:val="28"/>
          <w:szCs w:val="28"/>
          <w:lang w:val="kk-KZ"/>
        </w:rPr>
        <w:t>Орман өртінің туындауынын көздері.</w:t>
      </w:r>
      <w:r w:rsidRPr="00470E38">
        <w:rPr>
          <w:sz w:val="28"/>
          <w:szCs w:val="28"/>
          <w:lang w:val="kk-KZ"/>
        </w:rPr>
        <w:t>Орман өрттерінің туындауы, таралуы және өрбуі, - негізінен, бедерлі-ландшафтық, өсімдіктер мен ауа райына және басқа да шарттарға байланысты. Бұл шарттарды, - өрт сөндіруді мақсатқа сай ұйымдастыру, орман өрттерін сөндірушілер мен өрт сөндіруге қатысушы өзге де адамдардың қауіпсіздігін қамтамасыз ету үшін есепке алып отыру қажет.</w:t>
      </w:r>
    </w:p>
    <w:p w:rsidR="0056144B" w:rsidRPr="00470E38" w:rsidRDefault="0056144B" w:rsidP="00F14AB7">
      <w:pPr>
        <w:pStyle w:val="a8"/>
        <w:spacing w:before="0" w:beforeAutospacing="0" w:after="0" w:afterAutospacing="0"/>
        <w:ind w:firstLine="709"/>
        <w:jc w:val="both"/>
        <w:rPr>
          <w:sz w:val="28"/>
          <w:szCs w:val="28"/>
        </w:rPr>
      </w:pPr>
      <w:r w:rsidRPr="00470E38">
        <w:rPr>
          <w:sz w:val="28"/>
          <w:szCs w:val="28"/>
          <w:lang w:val="kk-KZ"/>
        </w:rPr>
        <w:t>Өрт мінезіне эсер ететін негізгі шарттар мен факторларды, </w:t>
      </w:r>
      <w:hyperlink r:id="rId19" w:history="1">
        <w:r w:rsidRPr="00470E38">
          <w:rPr>
            <w:rStyle w:val="a3"/>
            <w:color w:val="auto"/>
            <w:sz w:val="28"/>
            <w:szCs w:val="28"/>
            <w:u w:val="none"/>
            <w:lang w:val="kk-KZ"/>
          </w:rPr>
          <w:t>яғни жану барысына</w:t>
        </w:r>
      </w:hyperlink>
      <w:r w:rsidRPr="00470E38">
        <w:rPr>
          <w:sz w:val="28"/>
          <w:szCs w:val="28"/>
          <w:lang w:val="kk-KZ"/>
        </w:rPr>
        <w:t xml:space="preserve">, оның қарқынына (таралу жылдамдығының өсуі) және бағытына себеп болатын факторларды білу - ерекше қажет.Ормандағы жанғыш материалдардың өртенуі. Орман өртін тудыратын ормандағы жанғыш материалдардың өртенуі, - жоғары температураның. ауа оттегісі мен жанғыш мате-риалдардың әсерінен болатын реакцияны қолдайтын құбылыс-тардың жиынтығын білдіреді.Орманда жанғыш материалдар мен ауа оттегісі тым кеп. </w:t>
      </w:r>
      <w:r w:rsidRPr="00470E38">
        <w:rPr>
          <w:sz w:val="28"/>
          <w:szCs w:val="28"/>
        </w:rPr>
        <w:t>Жануға себеп болатын жоғары температура (от) кезі сырттан келеді.</w:t>
      </w:r>
    </w:p>
    <w:p w:rsidR="0056144B" w:rsidRPr="00470E38" w:rsidRDefault="0056144B" w:rsidP="00F14AB7">
      <w:pPr>
        <w:pStyle w:val="a8"/>
        <w:spacing w:before="0" w:beforeAutospacing="0" w:after="0" w:afterAutospacing="0"/>
        <w:ind w:firstLine="709"/>
        <w:jc w:val="both"/>
        <w:rPr>
          <w:sz w:val="28"/>
          <w:szCs w:val="28"/>
          <w:lang w:val="kk-KZ"/>
        </w:rPr>
      </w:pPr>
      <w:r w:rsidRPr="00470E38">
        <w:rPr>
          <w:i/>
          <w:sz w:val="28"/>
          <w:szCs w:val="28"/>
        </w:rPr>
        <w:t>Өрттің таралу себептері.</w:t>
      </w:r>
      <w:r w:rsidRPr="00470E38">
        <w:rPr>
          <w:i/>
          <w:sz w:val="28"/>
          <w:szCs w:val="28"/>
          <w:lang w:val="kk-KZ"/>
        </w:rPr>
        <w:t xml:space="preserve"> </w:t>
      </w:r>
      <w:r w:rsidRPr="00470E38">
        <w:rPr>
          <w:sz w:val="28"/>
          <w:szCs w:val="28"/>
          <w:lang w:val="kk-KZ"/>
        </w:rPr>
        <w:t>Бұл - белгіленген жерлерден тыс жерлерде жағылған және бақылаусыз қалдырылған от, тұтандырылған темекі тұқылы неме</w:t>
      </w:r>
      <w:r w:rsidRPr="00470E38">
        <w:rPr>
          <w:sz w:val="28"/>
          <w:szCs w:val="28"/>
          <w:lang w:val="kk-KZ"/>
        </w:rPr>
        <w:softHyphen/>
        <w:t>се сіріңке, әр түрлі механизмдердің газ шығаратын түтіктерінен шыққан жалын, еткен жылғы шеп-шалам қалдықтары мен жанғыш күл-қоқыстарды ертеу, адамдардың қызметіне байланысты езге де от кездері және найзағай түсуі. Жану барысында кеп мелшерде бөлінген жылу қоршаған ортаға темендегі жолдармен тарайды: конвекция - жоғары температураның ыстық ауа келемін ертеніп жатқан жердің үстінен конвекциялық (қызған) бағана түрінде кетеру жолымен таралуы; сәуле шашу - жоғары температураның от жанған кезден барлық бағыттарға сәуле энергиясы түрінде айнала таралуы; өткізгіштік - жоғары температураның от ошағынан жанғыш материалдар арқылы таралуы.</w:t>
      </w:r>
    </w:p>
    <w:p w:rsidR="0056144B" w:rsidRPr="00470E38" w:rsidRDefault="0056144B" w:rsidP="00F14AB7">
      <w:pPr>
        <w:pStyle w:val="a8"/>
        <w:spacing w:before="0" w:beforeAutospacing="0" w:after="0" w:afterAutospacing="0"/>
        <w:ind w:firstLine="709"/>
        <w:jc w:val="both"/>
        <w:rPr>
          <w:sz w:val="28"/>
          <w:szCs w:val="28"/>
          <w:lang w:val="kk-KZ"/>
        </w:rPr>
      </w:pPr>
      <w:r w:rsidRPr="00470E38">
        <w:rPr>
          <w:sz w:val="28"/>
          <w:szCs w:val="28"/>
          <w:lang w:val="kk-KZ"/>
        </w:rPr>
        <w:lastRenderedPageBreak/>
        <w:t>Белінетін жылудан басқа, ерттің одан арғы мінезін айқындайтын кептеген факторлар бар, дегенмен, олардың ішінде өрттің таралуына шешуші ықпал ететін нәрселерге: жанғыш материал, ауа райы шарттары және жер бедері жатады.</w:t>
      </w:r>
    </w:p>
    <w:p w:rsidR="0056144B" w:rsidRPr="00470E38" w:rsidRDefault="0056144B" w:rsidP="00F14AB7">
      <w:pPr>
        <w:pStyle w:val="a8"/>
        <w:spacing w:before="0" w:beforeAutospacing="0" w:after="0" w:afterAutospacing="0"/>
        <w:ind w:firstLine="709"/>
        <w:jc w:val="both"/>
        <w:rPr>
          <w:sz w:val="28"/>
          <w:szCs w:val="28"/>
          <w:lang w:val="kk-KZ"/>
        </w:rPr>
      </w:pPr>
      <w:r w:rsidRPr="00470E38">
        <w:rPr>
          <w:sz w:val="28"/>
          <w:szCs w:val="28"/>
          <w:lang w:val="kk-KZ"/>
        </w:rPr>
        <w:t>Ормандағы жанғыш материалдар. Ормандағы жанғыш материалдарды (ОЖМ) тұтанып жануы бойынша екі негізгі топқа белуге болады:</w:t>
      </w:r>
    </w:p>
    <w:p w:rsidR="0056144B" w:rsidRPr="00470E38" w:rsidRDefault="0056144B" w:rsidP="00F14AB7">
      <w:pPr>
        <w:pStyle w:val="a8"/>
        <w:spacing w:before="0" w:beforeAutospacing="0" w:after="0" w:afterAutospacing="0"/>
        <w:ind w:firstLine="709"/>
        <w:jc w:val="both"/>
        <w:rPr>
          <w:sz w:val="28"/>
          <w:szCs w:val="28"/>
        </w:rPr>
      </w:pPr>
      <w:r w:rsidRPr="00470E38">
        <w:rPr>
          <w:sz w:val="28"/>
          <w:szCs w:val="28"/>
          <w:lang w:val="kk-KZ"/>
        </w:rPr>
        <w:t>жеңіл түтанатын және жылдам жанатын материалдар -құрғақ шеп, қураған жапырақтар, қылқандар, ұсақ бұтақшалар, бұтақтар. </w:t>
      </w:r>
      <w:hyperlink r:id="rId20" w:history="1">
        <w:r w:rsidRPr="00470E38">
          <w:rPr>
            <w:rStyle w:val="a3"/>
            <w:color w:val="auto"/>
            <w:sz w:val="28"/>
            <w:szCs w:val="28"/>
            <w:u w:val="none"/>
          </w:rPr>
          <w:t>Кейбір бұталар</w:t>
        </w:r>
      </w:hyperlink>
      <w:r w:rsidRPr="00470E38">
        <w:rPr>
          <w:sz w:val="28"/>
          <w:szCs w:val="28"/>
        </w:rPr>
        <w:t>, өздігінен өсіп шыққан өсімдіктер және басқалары. Бұл жанғыш материалдар оттың жылдам таралуына себеп болады және ақырын тұтанатын материалдарға тұтандыр-ғыш болады; ормандагы бәсең түтанатын жангыш материалдар -шырпы-шөпшектер, түбіртек, ағаш төсемелерінің төменгі қабаттары, бұталар мен ағаштар. Жанғыш материалдардың бұл тобы жанған кезде көп мөлшерде жылу бөліп шығарады және өрттің өрбуіне себеп болады.</w:t>
      </w:r>
    </w:p>
    <w:p w:rsidR="0056144B" w:rsidRPr="00470E38" w:rsidRDefault="0056144B" w:rsidP="00F14AB7">
      <w:pPr>
        <w:pStyle w:val="a8"/>
        <w:spacing w:before="0" w:beforeAutospacing="0" w:after="0" w:afterAutospacing="0"/>
        <w:ind w:firstLine="709"/>
        <w:jc w:val="both"/>
        <w:rPr>
          <w:sz w:val="28"/>
          <w:szCs w:val="28"/>
        </w:rPr>
      </w:pPr>
      <w:r w:rsidRPr="00470E38">
        <w:rPr>
          <w:sz w:val="28"/>
          <w:szCs w:val="28"/>
        </w:rPr>
        <w:t>Ұйымдастырушылық себептер. Орман өрттерінің тарауына ықпал ететін ұйымдастырушы-лық себептер көп жағдайда мыналар: ормандағы өрттердің дер кезінде белгілі болмауы (өрттердің 20%-ы күн батқанда немесе келесі күні белгілі болады); өрт сөндірудің дер кезінде басталмауы (өрттердің 15%-ын күн батқанда немесе келесі күні сөндіру басталады); өрт сөндіруге бағатталған күштер мен құрал-жабдықтардың жеткіліксіздігі; өрт сөндіруді ұйымдастыру үшін білікті басқарудың болмауы.</w:t>
      </w:r>
    </w:p>
    <w:p w:rsidR="001C4AD1" w:rsidRPr="00470E38" w:rsidRDefault="001C4AD1" w:rsidP="00F14AB7">
      <w:pPr>
        <w:pStyle w:val="a8"/>
        <w:spacing w:before="0" w:beforeAutospacing="0" w:after="0" w:afterAutospacing="0"/>
        <w:ind w:firstLine="709"/>
        <w:jc w:val="both"/>
        <w:rPr>
          <w:sz w:val="28"/>
          <w:szCs w:val="28"/>
          <w:lang w:val="kk-KZ"/>
        </w:rPr>
      </w:pPr>
      <w:r w:rsidRPr="00470E38">
        <w:rPr>
          <w:sz w:val="28"/>
          <w:szCs w:val="28"/>
          <w:lang w:val="kk-KZ"/>
        </w:rPr>
        <w:t>Егер өрт сөндіргіш адамдар мен өрт сөндіргіш құралдар көп болса, онда өртті қоршау әдісі қолданылады. Бұл әдіс өрт өршіген кезінде пайда болады, ол біркелкі барлық шеткі аудандарына қарсы бағытталады. Мандайшөптен қамту- бұл ормандағы өртті сөндірудің ең нәтижелі әдісі, оның тактикалық жиектердің бөліктері ең көп орташа жылдамдықпен қозғалатын маңдайшөпке қарсы бағытталған шабуыл ретінде жүргізіледі.</w:t>
      </w:r>
    </w:p>
    <w:p w:rsidR="001C4AD1" w:rsidRPr="00470E38" w:rsidRDefault="001C4AD1" w:rsidP="00F14AB7">
      <w:pPr>
        <w:pStyle w:val="a8"/>
        <w:spacing w:before="0" w:beforeAutospacing="0" w:after="0" w:afterAutospacing="0"/>
        <w:ind w:firstLine="709"/>
        <w:jc w:val="both"/>
        <w:rPr>
          <w:sz w:val="28"/>
          <w:szCs w:val="28"/>
          <w:lang w:val="kk-KZ"/>
        </w:rPr>
      </w:pPr>
      <w:r w:rsidRPr="00470E38">
        <w:rPr>
          <w:sz w:val="28"/>
          <w:szCs w:val="28"/>
          <w:lang w:val="kk-KZ"/>
        </w:rPr>
        <w:t>Өрт сөндірушілер өрттің маңдайшөбінің ортасына жақындап, оны 2 бөлікке бөледі және ортасынан қапталдарға қарай тақайды. Қапталдан қамту (тактикалық жиектердің бөліктері, маңдайшөппен орташа перпендикулярлы бағытпен қозғалатын және осы бағытқа параллельді қозғалу) дегеніміз- өрттің маңдайшөбіне бағытталған қаптал шабуылы. Тыл жағынан қамту (өрттің тактикалық жиектерінің бөліктері, орташа бір жаққа қарай және маңдайшөп қозғалысына қарсы қозғалады) өрттің тылына қарсы шабуыл ретінде жүргізіледі. Бұл әдіс өте күшті төменнен кеткен өртте және маңдайшөптен шабуыл жасауға болмайтын жағдайда, сонымен қатар өрт сөндірушілер аз болғанда қолданылады. Жұмысшылар өртті сөндіргенде оны сынға қарай жақындатуға тырысады. Бұл әдіс кезінде жанған аудан өседі және ол тиімді болу үшін өрт сөндіргіштердің жылдамдығы өрттің қозғалу жылдамдығынан жоғары болуы керек.</w:t>
      </w:r>
    </w:p>
    <w:p w:rsidR="001C4AD1" w:rsidRPr="00470E38" w:rsidRDefault="001C4AD1" w:rsidP="00F14AB7">
      <w:pPr>
        <w:pStyle w:val="a8"/>
        <w:spacing w:before="0" w:beforeAutospacing="0" w:after="0" w:afterAutospacing="0"/>
        <w:ind w:firstLine="709"/>
        <w:jc w:val="both"/>
        <w:rPr>
          <w:sz w:val="28"/>
          <w:szCs w:val="28"/>
        </w:rPr>
      </w:pPr>
      <w:r w:rsidRPr="00470E38">
        <w:rPr>
          <w:sz w:val="28"/>
          <w:szCs w:val="28"/>
        </w:rPr>
        <w:t xml:space="preserve">Өрт сөндіру техникасы өрттпен күресу шараларын да қарастырады. Орман өрттерін сөндіру дегеніміз оны жою үрдісі, ол келесі кезеңдерден тұрады: өртті тоқтату немесе өрттің таралуын оқшаулау (өртпен қамтылған, бірақ әлі жанбаған территорияны оқшаулау), қайта сөндіру (өрттің негізгі пайда болу жерлерін жою), бақылау (қайтадан өрт басталмауы үшін). Төменнен </w:t>
      </w:r>
      <w:r w:rsidRPr="00470E38">
        <w:rPr>
          <w:sz w:val="28"/>
          <w:szCs w:val="28"/>
        </w:rPr>
        <w:lastRenderedPageBreak/>
        <w:t>тарайтын өртті сөндірудегі ең көп тараған </w:t>
      </w:r>
      <w:hyperlink r:id="rId21" w:history="1">
        <w:r w:rsidRPr="00470E38">
          <w:rPr>
            <w:rStyle w:val="a3"/>
            <w:color w:val="auto"/>
            <w:sz w:val="28"/>
            <w:szCs w:val="28"/>
            <w:u w:val="none"/>
          </w:rPr>
          <w:t>әдіс ол өрт жиектерін жабу</w:t>
        </w:r>
      </w:hyperlink>
      <w:r w:rsidRPr="00470E38">
        <w:rPr>
          <w:sz w:val="28"/>
          <w:szCs w:val="28"/>
        </w:rPr>
        <w:t>, яғни өрттің жиектеріне топырақ лақтыру, сумен және өрт сөндіретін </w:t>
      </w:r>
      <w:hyperlink r:id="rId22" w:history="1">
        <w:r w:rsidRPr="00470E38">
          <w:rPr>
            <w:rStyle w:val="a3"/>
            <w:color w:val="auto"/>
            <w:sz w:val="28"/>
            <w:szCs w:val="28"/>
            <w:u w:val="none"/>
          </w:rPr>
          <w:t>химикаттармен сөндіру</w:t>
        </w:r>
      </w:hyperlink>
      <w:r w:rsidRPr="00470E38">
        <w:rPr>
          <w:sz w:val="28"/>
          <w:szCs w:val="28"/>
        </w:rPr>
        <w:t>, өрт қозғалысының алдына қоятын өртке қарсы тұратын жасалатын тосқауылдар.</w:t>
      </w:r>
    </w:p>
    <w:p w:rsidR="0065532B" w:rsidRPr="00470E38" w:rsidRDefault="0065532B" w:rsidP="00F14AB7">
      <w:pPr>
        <w:ind w:firstLine="709"/>
        <w:jc w:val="both"/>
        <w:rPr>
          <w:sz w:val="28"/>
          <w:szCs w:val="28"/>
          <w:lang w:val="kk-KZ"/>
        </w:rPr>
      </w:pPr>
      <w:r w:rsidRPr="00470E38">
        <w:rPr>
          <w:sz w:val="28"/>
          <w:szCs w:val="28"/>
          <w:lang w:val="kk-KZ"/>
        </w:rPr>
        <w:t>Төменнен өртенетін өрттің жиектерін сыпырғышпен немесе жасыл бұтақшалардан тұратын сыпырғышпен сөндіреді. Бұл сөндірудің нәтижесі басқа жанып жатқан жерден әлі жанып үлгермеген жерді бөледі. Жалынды өрттің ішіне қарай сыпыру арқылы оны сөндіреді. Бұл әдіс қолайлы, себебі  қолында тиімді еш өрт сөндіретін құрамы болмаған адам осы әдіспен сөндіре алады.</w:t>
      </w:r>
    </w:p>
    <w:p w:rsidR="0065532B" w:rsidRPr="00470E38" w:rsidRDefault="0065532B" w:rsidP="00F14AB7">
      <w:pPr>
        <w:ind w:firstLine="709"/>
        <w:jc w:val="both"/>
        <w:rPr>
          <w:sz w:val="28"/>
          <w:szCs w:val="28"/>
          <w:lang w:val="kk-KZ"/>
        </w:rPr>
      </w:pPr>
      <w:r w:rsidRPr="00470E38">
        <w:rPr>
          <w:sz w:val="28"/>
          <w:szCs w:val="28"/>
          <w:lang w:val="kk-KZ"/>
        </w:rPr>
        <w:t>Өрттің жиектеріне топырақ лақтыру әлсіз және орташа өрттерінде қолданылады. Топырақпен өртті сөндіруде жанып жатқан материалдың жалыны механикалы түрде басылады, ол судың және оттегінің жанып жатқан жердің ауасына кіруін шектейді. Құмды желпеуіш тәсілімен өрт жиегінің ұзынынан лақтыру арқылы оның жалынын басады, содан кейін қалыңдығы 6-</w:t>
      </w:r>
      <w:smartTag w:uri="urn:schemas-microsoft-com:office:smarttags" w:element="metricconverter">
        <w:smartTagPr>
          <w:attr w:name="ProductID" w:val="8 см"/>
        </w:smartTagPr>
        <w:r w:rsidRPr="00470E38">
          <w:rPr>
            <w:sz w:val="28"/>
            <w:szCs w:val="28"/>
            <w:lang w:val="kk-KZ"/>
          </w:rPr>
          <w:t>8 см</w:t>
        </w:r>
      </w:smartTag>
      <w:r w:rsidRPr="00470E38">
        <w:rPr>
          <w:sz w:val="28"/>
          <w:szCs w:val="28"/>
          <w:lang w:val="kk-KZ"/>
        </w:rPr>
        <w:t xml:space="preserve"> тегістей жолақпен құм салады. Топырақты шұңқырдан алады, оны 10-</w:t>
      </w:r>
      <w:smartTag w:uri="urn:schemas-microsoft-com:office:smarttags" w:element="metricconverter">
        <w:smartTagPr>
          <w:attr w:name="ProductID" w:val="20 м"/>
        </w:smartTagPr>
        <w:r w:rsidRPr="00470E38">
          <w:rPr>
            <w:sz w:val="28"/>
            <w:szCs w:val="28"/>
            <w:lang w:val="kk-KZ"/>
          </w:rPr>
          <w:t>20 м</w:t>
        </w:r>
      </w:smartTag>
      <w:r w:rsidRPr="00470E38">
        <w:rPr>
          <w:sz w:val="28"/>
          <w:szCs w:val="28"/>
          <w:lang w:val="kk-KZ"/>
        </w:rPr>
        <w:t xml:space="preserve"> тереңдіктен қазып алады.</w:t>
      </w:r>
    </w:p>
    <w:p w:rsidR="0065532B" w:rsidRPr="00470E38" w:rsidRDefault="0065532B" w:rsidP="00F14AB7">
      <w:pPr>
        <w:ind w:firstLine="709"/>
        <w:jc w:val="both"/>
        <w:rPr>
          <w:sz w:val="28"/>
          <w:szCs w:val="28"/>
          <w:lang w:val="kk-KZ"/>
        </w:rPr>
      </w:pPr>
      <w:r w:rsidRPr="00470E38">
        <w:rPr>
          <w:sz w:val="28"/>
          <w:szCs w:val="28"/>
          <w:lang w:val="kk-KZ"/>
        </w:rPr>
        <w:t>Орманды өрттерді топырақпен сөндірген кезде механизацияланған құралдарды қолданады: лақтырушы трактор ГТ-3 және жолақ салушы ПФ-1, ол тек қана кең қорғауыш жолақ салушы ғана емес, сонымен қатар ол өртті мүлдем жоюға да арналған. Топырақ лақтырушы трактор ГТ-3 топырақты 40м дейін лақтырады, тиімді минералды кеңдігі 15-</w:t>
      </w:r>
      <w:smartTag w:uri="urn:schemas-microsoft-com:office:smarttags" w:element="metricconverter">
        <w:smartTagPr>
          <w:attr w:name="ProductID" w:val="18 м"/>
        </w:smartTagPr>
        <w:r w:rsidRPr="00470E38">
          <w:rPr>
            <w:sz w:val="28"/>
            <w:szCs w:val="28"/>
            <w:lang w:val="kk-KZ"/>
          </w:rPr>
          <w:t>18 м</w:t>
        </w:r>
      </w:smartTag>
      <w:r w:rsidRPr="00470E38">
        <w:rPr>
          <w:sz w:val="28"/>
          <w:szCs w:val="28"/>
          <w:lang w:val="kk-KZ"/>
        </w:rPr>
        <w:t xml:space="preserve"> жолақ құрады.</w:t>
      </w:r>
    </w:p>
    <w:p w:rsidR="0065532B" w:rsidRPr="00470E38" w:rsidRDefault="0065532B" w:rsidP="00F14AB7">
      <w:pPr>
        <w:ind w:firstLine="709"/>
        <w:jc w:val="both"/>
        <w:rPr>
          <w:sz w:val="28"/>
          <w:szCs w:val="28"/>
          <w:lang w:val="kk-KZ"/>
        </w:rPr>
      </w:pPr>
      <w:r w:rsidRPr="00470E38">
        <w:rPr>
          <w:sz w:val="28"/>
          <w:szCs w:val="28"/>
          <w:lang w:val="kk-KZ"/>
        </w:rPr>
        <w:t>Төменнен өртенетін өртті сумен немесе өрт сөндіретін химикаттармен сөндіру, орман шаруашылық тәжірибесінде  көп тараған әдіс. Су жанып жатқан жердің ортасына суытуға және жанып жатқан материалдардың құрылысын бұзуға арналған. Сумен өртті сөндіру үшін арнайы мотолампалар қолданылады: өртке қарсы мотолампа ПМП-Л1, орман мотолампасы МЛ-100, орманды жүзетін мотолампа МЛП-0,2. Өрт былайша сөндіріледі. Ең бірінші өрт басталған жергілікті қарап шығарады, содан кейін мотолампаны су шығатын жерге құрады да, магистральды сызық (жолақ) салады.</w:t>
      </w:r>
    </w:p>
    <w:p w:rsidR="0065532B" w:rsidRPr="00470E38" w:rsidRDefault="0065532B" w:rsidP="00F14AB7">
      <w:pPr>
        <w:ind w:firstLine="709"/>
        <w:jc w:val="both"/>
        <w:rPr>
          <w:sz w:val="28"/>
          <w:szCs w:val="28"/>
          <w:lang w:val="kk-KZ"/>
        </w:rPr>
      </w:pPr>
      <w:r w:rsidRPr="00470E38">
        <w:rPr>
          <w:sz w:val="28"/>
          <w:szCs w:val="28"/>
          <w:lang w:val="kk-KZ"/>
        </w:rPr>
        <w:t>Мұндай өрт сөндіруде орманшылар суды өртке қарай бағыттап тұрады. Өрт сөндіретін химикаттар сумен сөндіруге қарағанда өте көп қолданылады, себебі химикаттар құрамына бейорганикалық заттардың тұздары, активті үстіртін заттар қоюлатқыштар  мен  түтін шығаратын сұйықтар кіреді. Өрт сөндіретін химикаттар жанып жатқан жерді суытып, жанып жатқан материалды ауадағы оттектен оқшаулайды, олардың үстінде қатты және сұйық қабыршық құрайды, олар оны жанып жатқан кезеңнен үзеді.</w:t>
      </w:r>
    </w:p>
    <w:p w:rsidR="0065532B" w:rsidRPr="00470E38" w:rsidRDefault="0065532B" w:rsidP="00F14AB7">
      <w:pPr>
        <w:ind w:firstLine="709"/>
        <w:jc w:val="both"/>
        <w:rPr>
          <w:sz w:val="28"/>
          <w:szCs w:val="28"/>
          <w:lang w:val="kk-KZ"/>
        </w:rPr>
      </w:pPr>
      <w:r w:rsidRPr="00470E38">
        <w:rPr>
          <w:sz w:val="28"/>
          <w:szCs w:val="28"/>
          <w:lang w:val="kk-KZ"/>
        </w:rPr>
        <w:t xml:space="preserve">Өрт сөндіретін сұйықтықты және өрт сөндіретін жұмысшыларды өртеніп жатқан жерге өрт сөндіру машинасымен әкеледі, оның ішінде ең көп қолданылатын бүкіл жермен жүретін орманды өртке қарсы машина ВПЛ-14а, орман өртіне арналған тракторлы агрегат ТЛП-55, орман өртіне арналған автоцистерна АЦП-147. Барлық жермен жүре алатын орман өртіне қарсы машина ВПЛ-149 бензинді моторлы арамен, 4 аспалы бүріккіш РЛО-М, 2 мотолампамен, өртке қарсы қолғаптармен, қосылатын аппаратпен А3, қол құрал (балта, күрек және т.б.) мен қамтылған. Орман өртіне қарсы агрегатқа </w:t>
      </w:r>
      <w:r w:rsidRPr="00470E38">
        <w:rPr>
          <w:sz w:val="28"/>
          <w:szCs w:val="28"/>
          <w:lang w:val="kk-KZ"/>
        </w:rPr>
        <w:lastRenderedPageBreak/>
        <w:t>ТЛП-55 бензинді-ара, мотолампа МЛ-100, аспалы бүріккіш, өртке қарсы қол мүлік, сорғыш қондырғы және т.б. жатады. Орман өртіне қарсы автоцистернаға АЦП-147 сорғыш агрегат, мотолампа ПМЛ-Л1, 6 бүріккіш РЛО-М, радиостанция, өртке қарсы қолғап, күрек, балта және т.б. жатады.</w:t>
      </w:r>
    </w:p>
    <w:p w:rsidR="0065532B" w:rsidRPr="00470E38" w:rsidRDefault="0065532B" w:rsidP="00F14AB7">
      <w:pPr>
        <w:ind w:firstLine="709"/>
        <w:jc w:val="both"/>
        <w:rPr>
          <w:sz w:val="28"/>
          <w:szCs w:val="28"/>
          <w:lang w:val="kk-KZ"/>
        </w:rPr>
      </w:pPr>
      <w:r w:rsidRPr="00470E38">
        <w:rPr>
          <w:sz w:val="28"/>
          <w:szCs w:val="28"/>
          <w:lang w:val="kk-KZ"/>
        </w:rPr>
        <w:t xml:space="preserve">Орман өртіне қарсы жабдықталған комплект ЦОС 600л/мин өндіргішті мотолампамен, бак – цистернамен көлемі </w:t>
      </w:r>
      <w:smartTag w:uri="urn:schemas-microsoft-com:office:smarttags" w:element="metricconverter">
        <w:smartTagPr>
          <w:attr w:name="ProductID" w:val="1 м3"/>
        </w:smartTagPr>
        <w:r w:rsidRPr="00470E38">
          <w:rPr>
            <w:sz w:val="28"/>
            <w:szCs w:val="28"/>
            <w:lang w:val="kk-KZ"/>
          </w:rPr>
          <w:t>1 м</w:t>
        </w:r>
        <w:r w:rsidRPr="00470E38">
          <w:rPr>
            <w:sz w:val="28"/>
            <w:szCs w:val="28"/>
            <w:vertAlign w:val="superscript"/>
            <w:lang w:val="kk-KZ"/>
          </w:rPr>
          <w:t>3</w:t>
        </w:r>
      </w:smartTag>
      <w:r w:rsidRPr="00470E38">
        <w:rPr>
          <w:sz w:val="28"/>
          <w:szCs w:val="28"/>
          <w:lang w:val="kk-KZ"/>
        </w:rPr>
        <w:t xml:space="preserve"> өртке қарсы қол құралмен жабдықталған. Комплекті жүк көтеруші 2 т асатын әр түрлі машина ернеуіне орнатып, тастауға болады. Өртке қарсы агрегат АЛП-10 трактор базасындағыдай Т-150К бульдозерлі қайырма ені 2,6м, тракторда цистерна көлемі </w:t>
      </w:r>
      <w:smartTag w:uri="urn:schemas-microsoft-com:office:smarttags" w:element="metricconverter">
        <w:smartTagPr>
          <w:attr w:name="ProductID" w:val="1200 л"/>
        </w:smartTagPr>
        <w:r w:rsidRPr="00470E38">
          <w:rPr>
            <w:sz w:val="28"/>
            <w:szCs w:val="28"/>
            <w:lang w:val="kk-KZ"/>
          </w:rPr>
          <w:t>1200 л</w:t>
        </w:r>
      </w:smartTag>
      <w:r w:rsidRPr="00470E38">
        <w:rPr>
          <w:sz w:val="28"/>
          <w:szCs w:val="28"/>
          <w:lang w:val="kk-KZ"/>
        </w:rPr>
        <w:t xml:space="preserve">, тіркелетін цистерна суға көлемі </w:t>
      </w:r>
      <w:smartTag w:uri="urn:schemas-microsoft-com:office:smarttags" w:element="metricconverter">
        <w:smartTagPr>
          <w:attr w:name="ProductID" w:val="820 л"/>
        </w:smartTagPr>
        <w:r w:rsidRPr="00470E38">
          <w:rPr>
            <w:sz w:val="28"/>
            <w:szCs w:val="28"/>
            <w:lang w:val="kk-KZ"/>
          </w:rPr>
          <w:t>820 л</w:t>
        </w:r>
      </w:smartTag>
      <w:r w:rsidRPr="00470E38">
        <w:rPr>
          <w:sz w:val="28"/>
          <w:szCs w:val="28"/>
          <w:lang w:val="kk-KZ"/>
        </w:rPr>
        <w:t>, өртке қарсы сорғыш және т.б. болады.</w:t>
      </w:r>
    </w:p>
    <w:p w:rsidR="0065532B" w:rsidRPr="00470E38" w:rsidRDefault="0065532B" w:rsidP="00F14AB7">
      <w:pPr>
        <w:ind w:firstLine="709"/>
        <w:jc w:val="both"/>
        <w:rPr>
          <w:sz w:val="28"/>
          <w:szCs w:val="28"/>
          <w:lang w:val="kk-KZ"/>
        </w:rPr>
      </w:pPr>
      <w:r w:rsidRPr="00470E38">
        <w:rPr>
          <w:sz w:val="28"/>
          <w:szCs w:val="28"/>
          <w:lang w:val="kk-KZ"/>
        </w:rPr>
        <w:t xml:space="preserve">Төменнен өртенетін өртті сумен немесе химикат ертінділерімен сөндіру үшін, қарсы шыққан отқа тіреуіш ретінде аспалы бүріккіштер қолданады: орман аспалы бүріккіші РЛО-М, аспалы өрт сөндіргіші ОРМ-1, аспалы бүріккіші ОР, химиялық аспалы бүріккіші ОРХ-З. Аспалы бүріккіштер, шағын және оларда қол сорғышы болады, ол брандспойттың ұшымен байланысқан. </w:t>
      </w:r>
    </w:p>
    <w:p w:rsidR="0065532B" w:rsidRPr="00470E38" w:rsidRDefault="0065532B" w:rsidP="00F14AB7">
      <w:pPr>
        <w:ind w:firstLine="709"/>
        <w:jc w:val="both"/>
        <w:rPr>
          <w:sz w:val="28"/>
          <w:szCs w:val="28"/>
          <w:lang w:val="kk-KZ"/>
        </w:rPr>
      </w:pPr>
      <w:r w:rsidRPr="00470E38">
        <w:rPr>
          <w:sz w:val="28"/>
          <w:szCs w:val="28"/>
          <w:lang w:val="kk-KZ"/>
        </w:rPr>
        <w:t xml:space="preserve">Өрттің қозғалуына бөгеуіш жолақтар салынады және олар күрекпен, соқамен, фрезермен, топырақ лақтырғышпен, бульдозермен және жарылатын заттармен жүргізіледі. Өрт жиегінің алдына </w:t>
      </w:r>
      <w:smartTag w:uri="urn:schemas-microsoft-com:office:smarttags" w:element="metricconverter">
        <w:smartTagPr>
          <w:attr w:name="ProductID" w:val="30 м"/>
        </w:smartTagPr>
        <w:r w:rsidRPr="00470E38">
          <w:rPr>
            <w:sz w:val="28"/>
            <w:szCs w:val="28"/>
            <w:lang w:val="kk-KZ"/>
          </w:rPr>
          <w:t>30 м</w:t>
        </w:r>
      </w:smartTag>
      <w:r w:rsidRPr="00470E38">
        <w:rPr>
          <w:sz w:val="28"/>
          <w:szCs w:val="28"/>
          <w:lang w:val="kk-KZ"/>
        </w:rPr>
        <w:t xml:space="preserve"> арақашықтықта одан  топырақ жамылғысы және төсеніші ені орташа 1м алынады. Қатты желдерде және шашылғандықтан минералды жолақтың ені жанып жатқан материалдың 10 еселі биіктігіне жетеді. Оларды ені 30-</w:t>
      </w:r>
      <w:smartTag w:uri="urn:schemas-microsoft-com:office:smarttags" w:element="metricconverter">
        <w:smartTagPr>
          <w:attr w:name="ProductID" w:val="40 см"/>
        </w:smartTagPr>
        <w:r w:rsidRPr="00470E38">
          <w:rPr>
            <w:sz w:val="28"/>
            <w:szCs w:val="28"/>
            <w:lang w:val="kk-KZ"/>
          </w:rPr>
          <w:t>40 см</w:t>
        </w:r>
      </w:smartTag>
      <w:r w:rsidRPr="00470E38">
        <w:rPr>
          <w:sz w:val="28"/>
          <w:szCs w:val="28"/>
          <w:lang w:val="kk-KZ"/>
        </w:rPr>
        <w:t>, тереңдігі 20-</w:t>
      </w:r>
      <w:smartTag w:uri="urn:schemas-microsoft-com:office:smarttags" w:element="metricconverter">
        <w:smartTagPr>
          <w:attr w:name="ProductID" w:val="30 см"/>
        </w:smartTagPr>
        <w:r w:rsidRPr="00470E38">
          <w:rPr>
            <w:sz w:val="28"/>
            <w:szCs w:val="28"/>
            <w:lang w:val="kk-KZ"/>
          </w:rPr>
          <w:t>30 см</w:t>
        </w:r>
      </w:smartTag>
      <w:r w:rsidRPr="00470E38">
        <w:rPr>
          <w:sz w:val="28"/>
          <w:szCs w:val="28"/>
          <w:lang w:val="kk-KZ"/>
        </w:rPr>
        <w:t xml:space="preserve"> етіп қазады.</w:t>
      </w:r>
    </w:p>
    <w:p w:rsidR="0065532B" w:rsidRPr="00470E38" w:rsidRDefault="0065532B" w:rsidP="00F14AB7">
      <w:pPr>
        <w:ind w:firstLine="709"/>
        <w:jc w:val="both"/>
        <w:rPr>
          <w:sz w:val="28"/>
          <w:szCs w:val="28"/>
          <w:lang w:val="kk-KZ"/>
        </w:rPr>
      </w:pPr>
      <w:r w:rsidRPr="00470E38">
        <w:rPr>
          <w:sz w:val="28"/>
          <w:szCs w:val="28"/>
          <w:lang w:val="kk-KZ"/>
        </w:rPr>
        <w:t xml:space="preserve">Жару тәсілі, қиын, жасыл жолақтары жоқ аудандарда шлангілі зарядтар қолданады. Ені 2 ден </w:t>
      </w:r>
      <w:smartTag w:uri="urn:schemas-microsoft-com:office:smarttags" w:element="metricconverter">
        <w:smartTagPr>
          <w:attr w:name="ProductID" w:val="3,5 м"/>
        </w:smartTagPr>
        <w:r w:rsidRPr="00470E38">
          <w:rPr>
            <w:sz w:val="28"/>
            <w:szCs w:val="28"/>
            <w:lang w:val="kk-KZ"/>
          </w:rPr>
          <w:t>3,5 м</w:t>
        </w:r>
      </w:smartTag>
      <w:r w:rsidRPr="00470E38">
        <w:rPr>
          <w:sz w:val="28"/>
          <w:szCs w:val="28"/>
          <w:lang w:val="kk-KZ"/>
        </w:rPr>
        <w:t xml:space="preserve"> дейін және тереңдігі 8 ден </w:t>
      </w:r>
      <w:smartTag w:uri="urn:schemas-microsoft-com:office:smarttags" w:element="metricconverter">
        <w:smartTagPr>
          <w:attr w:name="ProductID" w:val="20 м"/>
        </w:smartTagPr>
        <w:r w:rsidRPr="00470E38">
          <w:rPr>
            <w:sz w:val="28"/>
            <w:szCs w:val="28"/>
            <w:lang w:val="kk-KZ"/>
          </w:rPr>
          <w:t>20 м</w:t>
        </w:r>
      </w:smartTag>
      <w:r w:rsidRPr="00470E38">
        <w:rPr>
          <w:sz w:val="28"/>
          <w:szCs w:val="28"/>
          <w:lang w:val="kk-KZ"/>
        </w:rPr>
        <w:t xml:space="preserve"> дейін минералды жолақ пайда болады.</w:t>
      </w:r>
    </w:p>
    <w:p w:rsidR="0065532B" w:rsidRPr="00470E38" w:rsidRDefault="0065532B" w:rsidP="00F14AB7">
      <w:pPr>
        <w:ind w:firstLine="709"/>
        <w:jc w:val="both"/>
        <w:rPr>
          <w:sz w:val="28"/>
          <w:szCs w:val="28"/>
          <w:lang w:val="kk-KZ"/>
        </w:rPr>
      </w:pPr>
      <w:r w:rsidRPr="00470E38">
        <w:rPr>
          <w:sz w:val="28"/>
          <w:szCs w:val="28"/>
          <w:lang w:val="kk-KZ"/>
        </w:rPr>
        <w:t xml:space="preserve">Қыздырып босаңдату және өртті тәсіл дегеніміз келе жатқан өртке маңдайшөптің алдынан жанатын материал өртейді, оның ені </w:t>
      </w:r>
      <w:smartTag w:uri="urn:schemas-microsoft-com:office:smarttags" w:element="metricconverter">
        <w:smartTagPr>
          <w:attr w:name="ProductID" w:val="10 м"/>
        </w:smartTagPr>
        <w:r w:rsidRPr="00470E38">
          <w:rPr>
            <w:sz w:val="28"/>
            <w:szCs w:val="28"/>
            <w:lang w:val="kk-KZ"/>
          </w:rPr>
          <w:t>10 м</w:t>
        </w:r>
      </w:smartTag>
      <w:r w:rsidRPr="00470E38">
        <w:rPr>
          <w:sz w:val="28"/>
          <w:szCs w:val="28"/>
          <w:lang w:val="kk-KZ"/>
        </w:rPr>
        <w:t xml:space="preserve"> дейін, ал жоғарыдағы өртпен күресу кезінде ені, 100-</w:t>
      </w:r>
      <w:smartTag w:uri="urn:schemas-microsoft-com:office:smarttags" w:element="metricconverter">
        <w:smartTagPr>
          <w:attr w:name="ProductID" w:val="200 м"/>
        </w:smartTagPr>
        <w:r w:rsidRPr="00470E38">
          <w:rPr>
            <w:sz w:val="28"/>
            <w:szCs w:val="28"/>
            <w:lang w:val="kk-KZ"/>
          </w:rPr>
          <w:t>200 м</w:t>
        </w:r>
      </w:smartTag>
      <w:r w:rsidRPr="00470E38">
        <w:rPr>
          <w:sz w:val="28"/>
          <w:szCs w:val="28"/>
          <w:lang w:val="kk-KZ"/>
        </w:rPr>
        <w:t xml:space="preserve"> дейін болу керек. Жоғарыдан өрттенетін өртпен төменнен өртенетін өртке қарағанда күресу өте қиын. Жоғарыдан өртенетін өрт сөндірудің тәсілдерінің бір элементі ол тіремесе бөгелетін жолақ құру. Мұны істеу үшін табиғи (бұлақ, өзен) және алдын ала дайындалған өртке қарсы тосқауылдарды қолданады. Жоғарыдан өрттенетін өртті сөндірудің техникалық негізгі әдістері ол қыздырып босаңдату, қарсы от шығару және сумен сөндіру. Авиация маңызды рөл атқарады, біріншіден ол қосалқы күш немесе өртті сөндіру үшін жабдықтарды, сұйықтықты лақтыру және жасанды жаңбырлармен өртті сөндіреді. Сібірдегідей және Қиыр Шығыстағыдай булы бұлттар көп болса, оларға арнайы жабдықталған пиропатронды ұшқыштармен енгізеді, пиропатронның құрамында йодты қорғасын болады. Оларды енгізгеннен кейін 10-20 мин кейін ақ жауын ретінде жаңбыр жауады, содан кейін өртте сөнеді. </w:t>
      </w:r>
    </w:p>
    <w:p w:rsidR="0065532B" w:rsidRPr="00470E38" w:rsidRDefault="0065532B" w:rsidP="00F14AB7">
      <w:pPr>
        <w:ind w:firstLine="709"/>
        <w:jc w:val="both"/>
        <w:rPr>
          <w:sz w:val="28"/>
          <w:szCs w:val="28"/>
          <w:lang w:val="kk-KZ"/>
        </w:rPr>
      </w:pPr>
      <w:r w:rsidRPr="00470E38">
        <w:rPr>
          <w:sz w:val="28"/>
          <w:szCs w:val="28"/>
          <w:lang w:val="kk-KZ"/>
        </w:rPr>
        <w:t>Шымтезектегі өртті минералды топыраққа дейін қазу арқылы, сумен және өрт сөндіретін сұйықтықты шайқап оның жанып жатқан жерге шымтезекті оқпанын ТС-1 1,2м дейінгі тереңдікке мотолампаның МЛ-100 к</w:t>
      </w:r>
      <w:r w:rsidR="005E37AB" w:rsidRPr="00470E38">
        <w:rPr>
          <w:sz w:val="28"/>
          <w:szCs w:val="28"/>
          <w:lang w:val="kk-KZ"/>
        </w:rPr>
        <w:t>өмегімен сөндіреді.</w:t>
      </w:r>
    </w:p>
    <w:p w:rsidR="0065532B" w:rsidRPr="00470E38" w:rsidRDefault="0065532B" w:rsidP="00F14AB7">
      <w:pPr>
        <w:ind w:firstLine="709"/>
        <w:jc w:val="both"/>
        <w:rPr>
          <w:sz w:val="28"/>
          <w:szCs w:val="28"/>
          <w:lang w:val="kk-KZ"/>
        </w:rPr>
      </w:pPr>
      <w:r w:rsidRPr="00470E38">
        <w:rPr>
          <w:b/>
          <w:sz w:val="28"/>
          <w:szCs w:val="28"/>
          <w:lang w:val="kk-KZ"/>
        </w:rPr>
        <w:lastRenderedPageBreak/>
        <w:t>Орманның өрттерінің жағымсыз нәтижелерін жою</w:t>
      </w:r>
      <w:r w:rsidR="00CB109B" w:rsidRPr="00470E38">
        <w:rPr>
          <w:sz w:val="28"/>
          <w:szCs w:val="28"/>
          <w:lang w:val="kk-KZ"/>
        </w:rPr>
        <w:t xml:space="preserve">. </w:t>
      </w:r>
      <w:r w:rsidRPr="00470E38">
        <w:rPr>
          <w:sz w:val="28"/>
          <w:szCs w:val="28"/>
          <w:lang w:val="kk-KZ"/>
        </w:rPr>
        <w:t xml:space="preserve">Орман өрттерінің нәтижелері әр түрлі. Жоғарыдан өртенген өрттен кейін күйік қалады, барлық ағаштар жанып кетеді, ал көшетін өрттерден кейін – қу ағаштар қалады. Өрт кезінде бұтақтар жанып кетеді және барлық ағаштар өлмейді. Төменнен және шымтезекті өрттерден құлаған, сынған ағаш бұтақтары пайда болады және ағаштардың тамырлары зақымдалады. Мұндай жанулардың нәтижелерін шыршалы ормандарда көруге болады. </w:t>
      </w:r>
    </w:p>
    <w:p w:rsidR="0065532B" w:rsidRPr="00470E38" w:rsidRDefault="0065532B" w:rsidP="00F14AB7">
      <w:pPr>
        <w:ind w:firstLine="709"/>
        <w:jc w:val="both"/>
        <w:rPr>
          <w:sz w:val="28"/>
          <w:szCs w:val="28"/>
          <w:lang w:val="kk-KZ"/>
        </w:rPr>
      </w:pPr>
      <w:r w:rsidRPr="00470E38">
        <w:rPr>
          <w:sz w:val="28"/>
          <w:szCs w:val="28"/>
          <w:lang w:val="kk-KZ"/>
        </w:rPr>
        <w:t>Орман өрті болған жерлердің ағаштарға тигізген орынсыз әсерлерін бірінші шаралармен қалпына келтіру керек. Күйген ағаштар ең қауіпті өрт туындауының факторы болып табылады, себебі қурап сынған ағаштар, қураған ағаштар, шайырланған ағаштар өте көп болады. Іскерлік ағаш сүректерінің техникалық қасиеттерін жоғалтады, отынға айналады, зиянкестермен саңырауқұлақ ауруларының таралу аймағы болып табылады. Сондықтан ағаш сүректерін уақытында қолданып, орманды емдеп, орман қайта қалпына келтірілу керек.</w:t>
      </w:r>
    </w:p>
    <w:p w:rsidR="0065532B" w:rsidRPr="00470E38" w:rsidRDefault="0065532B" w:rsidP="00F14AB7">
      <w:pPr>
        <w:ind w:firstLine="709"/>
        <w:jc w:val="both"/>
        <w:rPr>
          <w:sz w:val="28"/>
          <w:szCs w:val="28"/>
          <w:lang w:val="kk-KZ"/>
        </w:rPr>
      </w:pPr>
      <w:r w:rsidRPr="00470E38">
        <w:rPr>
          <w:sz w:val="28"/>
          <w:szCs w:val="28"/>
          <w:lang w:val="kk-KZ"/>
        </w:rPr>
        <w:t xml:space="preserve">Бірінші кезекте қурап, сынған ағаштар, күйіктер өңделеді, өйткені құлаған ағаштар жермен әрекеттесіп, тез шіриді. Мұнда орман дақылдарын егу керек. Содан кейін қураған ағаштар игеріледі. Егер оларда табиғи жаңартулар ақырын өтіп жатса, онда мұнда да орман дақылдары егіледі. </w:t>
      </w:r>
    </w:p>
    <w:p w:rsidR="0065532B" w:rsidRPr="00470E38" w:rsidRDefault="0065532B" w:rsidP="00F14AB7">
      <w:pPr>
        <w:ind w:firstLine="709"/>
        <w:jc w:val="both"/>
        <w:rPr>
          <w:sz w:val="28"/>
          <w:szCs w:val="28"/>
          <w:lang w:val="kk-KZ"/>
        </w:rPr>
      </w:pPr>
      <w:r w:rsidRPr="00470E38">
        <w:rPr>
          <w:sz w:val="28"/>
          <w:szCs w:val="28"/>
          <w:lang w:val="kk-KZ"/>
        </w:rPr>
        <w:t>Ағаш діңдерінде, яғни өлген ағаштарда (10% жуық) таңдаулы санитарлы кесулер немесе ормандағы күтімдік кесу жұмыстары жүргізіледі</w:t>
      </w:r>
    </w:p>
    <w:p w:rsidR="00214536" w:rsidRPr="00470E38" w:rsidRDefault="00214536" w:rsidP="00FD6C39">
      <w:pPr>
        <w:pStyle w:val="3"/>
        <w:shd w:val="clear" w:color="auto" w:fill="FFFFFF"/>
        <w:spacing w:before="0" w:after="0"/>
        <w:ind w:firstLine="709"/>
        <w:jc w:val="both"/>
        <w:textAlignment w:val="baseline"/>
        <w:rPr>
          <w:rFonts w:ascii="Times New Roman" w:hAnsi="Times New Roman" w:cs="Times New Roman"/>
          <w:bCs w:val="0"/>
          <w:sz w:val="28"/>
          <w:szCs w:val="28"/>
          <w:lang w:val="kk-KZ"/>
        </w:rPr>
      </w:pPr>
      <w:r w:rsidRPr="00470E38">
        <w:rPr>
          <w:rFonts w:ascii="Times New Roman" w:hAnsi="Times New Roman" w:cs="Times New Roman"/>
          <w:bCs w:val="0"/>
          <w:sz w:val="28"/>
          <w:szCs w:val="28"/>
          <w:lang w:val="kk-KZ"/>
        </w:rPr>
        <w:t>Орман қоры аумағында өрттер келтіретін залалды</w:t>
      </w:r>
      <w:r w:rsidRPr="00470E38">
        <w:rPr>
          <w:rFonts w:ascii="Times New Roman" w:hAnsi="Times New Roman" w:cs="Times New Roman"/>
          <w:bCs w:val="0"/>
          <w:sz w:val="28"/>
          <w:szCs w:val="28"/>
          <w:lang w:val="kk-KZ"/>
        </w:rPr>
        <w:br/>
        <w:t>есепке алу, айқындау және өтеу қағидалары</w:t>
      </w:r>
    </w:p>
    <w:p w:rsidR="00DA0B7B" w:rsidRPr="00470E38" w:rsidRDefault="00DA0B7B" w:rsidP="00FD6C39">
      <w:pPr>
        <w:pStyle w:val="a8"/>
        <w:numPr>
          <w:ilvl w:val="0"/>
          <w:numId w:val="28"/>
        </w:numPr>
        <w:shd w:val="clear" w:color="auto" w:fill="FFFFFF"/>
        <w:spacing w:before="0" w:beforeAutospacing="0" w:after="0" w:afterAutospacing="0"/>
        <w:ind w:left="142" w:firstLine="567"/>
        <w:jc w:val="both"/>
        <w:textAlignment w:val="baseline"/>
        <w:rPr>
          <w:spacing w:val="2"/>
          <w:sz w:val="28"/>
          <w:szCs w:val="28"/>
          <w:lang w:val="kk-KZ"/>
        </w:rPr>
      </w:pPr>
      <w:r w:rsidRPr="00470E38">
        <w:rPr>
          <w:spacing w:val="2"/>
          <w:sz w:val="28"/>
          <w:szCs w:val="28"/>
          <w:lang w:val="kk-KZ"/>
        </w:rPr>
        <w:t>Орман өртінен келетін толық материалдық залал мыналарды қамтиды:</w:t>
      </w:r>
    </w:p>
    <w:p w:rsidR="00E347DB" w:rsidRPr="00470E38" w:rsidRDefault="00DA0B7B" w:rsidP="00FD6C39">
      <w:pPr>
        <w:pStyle w:val="a8"/>
        <w:numPr>
          <w:ilvl w:val="0"/>
          <w:numId w:val="24"/>
        </w:numPr>
        <w:shd w:val="clear" w:color="auto" w:fill="FFFFFF"/>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тікелей материалдық шығын:</w:t>
      </w:r>
    </w:p>
    <w:p w:rsidR="00DA0B7B" w:rsidRPr="00470E38" w:rsidRDefault="00DA0B7B" w:rsidP="00FD6C39">
      <w:pPr>
        <w:pStyle w:val="a8"/>
        <w:numPr>
          <w:ilvl w:val="0"/>
          <w:numId w:val="37"/>
        </w:numPr>
        <w:shd w:val="clear" w:color="auto" w:fill="FFFFFF"/>
        <w:tabs>
          <w:tab w:val="left" w:pos="993"/>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орта жастағы, толысып келе жатқан, өсіп-жетілген және қураған екпелерде өсіп тұрған сүрек ысырабының құны;</w:t>
      </w:r>
    </w:p>
    <w:p w:rsidR="00DA0B7B" w:rsidRPr="00470E38" w:rsidRDefault="00DA0B7B" w:rsidP="00FD6C39">
      <w:pPr>
        <w:pStyle w:val="a8"/>
        <w:numPr>
          <w:ilvl w:val="0"/>
          <w:numId w:val="37"/>
        </w:numPr>
        <w:shd w:val="clear" w:color="auto" w:fill="FFFFFF"/>
        <w:tabs>
          <w:tab w:val="left" w:pos="993"/>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табиғи және қолдан өсірілген жас шыбықтардың, ұштаспаған орман ағаштары мен өскіннің зақымдануынан келетін залал;</w:t>
      </w:r>
    </w:p>
    <w:p w:rsidR="00DA0B7B" w:rsidRPr="00470E38" w:rsidRDefault="00DA0B7B" w:rsidP="00FD6C39">
      <w:pPr>
        <w:pStyle w:val="a8"/>
        <w:numPr>
          <w:ilvl w:val="0"/>
          <w:numId w:val="37"/>
        </w:numPr>
        <w:shd w:val="clear" w:color="auto" w:fill="FFFFFF"/>
        <w:tabs>
          <w:tab w:val="left" w:pos="993"/>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екінші дәрежелі сүрек ресурстарының зақымдануынан келетін залал;</w:t>
      </w:r>
    </w:p>
    <w:p w:rsidR="00DA0B7B" w:rsidRPr="00470E38" w:rsidRDefault="00DA0B7B" w:rsidP="00FD6C39">
      <w:pPr>
        <w:pStyle w:val="a8"/>
        <w:numPr>
          <w:ilvl w:val="0"/>
          <w:numId w:val="37"/>
        </w:numPr>
        <w:shd w:val="clear" w:color="auto" w:fill="FFFFFF"/>
        <w:tabs>
          <w:tab w:val="left" w:pos="993"/>
        </w:tabs>
        <w:spacing w:before="0" w:beforeAutospacing="0" w:after="0" w:afterAutospacing="0"/>
        <w:ind w:left="0" w:firstLine="709"/>
        <w:jc w:val="both"/>
        <w:textAlignment w:val="baseline"/>
        <w:rPr>
          <w:spacing w:val="2"/>
          <w:sz w:val="28"/>
          <w:szCs w:val="28"/>
        </w:rPr>
      </w:pPr>
      <w:r w:rsidRPr="00470E38">
        <w:rPr>
          <w:spacing w:val="2"/>
          <w:sz w:val="28"/>
          <w:szCs w:val="28"/>
        </w:rPr>
        <w:t>жанама орман пайдалану ресурстарының зақымдануынан келетін залал;</w:t>
      </w:r>
    </w:p>
    <w:p w:rsidR="00DA0B7B" w:rsidRPr="00470E38" w:rsidRDefault="00DA0B7B" w:rsidP="00FD6C39">
      <w:pPr>
        <w:pStyle w:val="a8"/>
        <w:numPr>
          <w:ilvl w:val="0"/>
          <w:numId w:val="37"/>
        </w:numPr>
        <w:shd w:val="clear" w:color="auto" w:fill="FFFFFF"/>
        <w:tabs>
          <w:tab w:val="left" w:pos="993"/>
        </w:tabs>
        <w:spacing w:before="0" w:beforeAutospacing="0" w:after="0" w:afterAutospacing="0"/>
        <w:ind w:left="0" w:firstLine="709"/>
        <w:jc w:val="both"/>
        <w:textAlignment w:val="baseline"/>
        <w:rPr>
          <w:spacing w:val="2"/>
          <w:sz w:val="28"/>
          <w:szCs w:val="28"/>
        </w:rPr>
      </w:pPr>
      <w:r w:rsidRPr="00470E38">
        <w:rPr>
          <w:spacing w:val="2"/>
          <w:sz w:val="28"/>
          <w:szCs w:val="28"/>
        </w:rPr>
        <w:t>жанып кеткен және бүлінген құрылыс объектілерінен, техникадан, жабдықтар мен басқа да материалдық құндылықтардан келетін залал;</w:t>
      </w:r>
    </w:p>
    <w:p w:rsidR="00DA0B7B" w:rsidRPr="00470E38" w:rsidRDefault="00DA0B7B" w:rsidP="00FD6C39">
      <w:pPr>
        <w:pStyle w:val="a8"/>
        <w:numPr>
          <w:ilvl w:val="0"/>
          <w:numId w:val="37"/>
        </w:numPr>
        <w:shd w:val="clear" w:color="auto" w:fill="FFFFFF"/>
        <w:tabs>
          <w:tab w:val="left" w:pos="993"/>
        </w:tabs>
        <w:spacing w:before="0" w:beforeAutospacing="0" w:after="0" w:afterAutospacing="0"/>
        <w:ind w:left="0" w:firstLine="709"/>
        <w:jc w:val="both"/>
        <w:textAlignment w:val="baseline"/>
        <w:rPr>
          <w:spacing w:val="2"/>
          <w:sz w:val="28"/>
          <w:szCs w:val="28"/>
        </w:rPr>
      </w:pPr>
      <w:r w:rsidRPr="00470E38">
        <w:rPr>
          <w:spacing w:val="2"/>
          <w:sz w:val="28"/>
          <w:szCs w:val="28"/>
        </w:rPr>
        <w:t>Қазақстан Республикасының Қызыл кітабына енгізілгендерін қоса алғанда, жабайы жануарлар мен өсімдіктердің жойылуынан келетін залал;</w:t>
      </w:r>
    </w:p>
    <w:p w:rsidR="00DA0B7B" w:rsidRPr="00470E38" w:rsidRDefault="00DA0B7B" w:rsidP="00F14AB7">
      <w:pPr>
        <w:pStyle w:val="a8"/>
        <w:shd w:val="clear" w:color="auto" w:fill="FFFFFF"/>
        <w:spacing w:before="0" w:beforeAutospacing="0" w:after="0" w:afterAutospacing="0"/>
        <w:ind w:firstLine="709"/>
        <w:jc w:val="both"/>
        <w:textAlignment w:val="baseline"/>
        <w:rPr>
          <w:spacing w:val="2"/>
          <w:sz w:val="28"/>
          <w:szCs w:val="28"/>
        </w:rPr>
      </w:pPr>
      <w:r w:rsidRPr="00470E38">
        <w:rPr>
          <w:spacing w:val="2"/>
          <w:sz w:val="28"/>
          <w:szCs w:val="28"/>
        </w:rPr>
        <w:t>2) жанама материалдық залал:</w:t>
      </w:r>
    </w:p>
    <w:p w:rsidR="00DA0B7B" w:rsidRPr="00470E38" w:rsidRDefault="00DA0B7B" w:rsidP="00FD6C39">
      <w:pPr>
        <w:pStyle w:val="a8"/>
        <w:numPr>
          <w:ilvl w:val="0"/>
          <w:numId w:val="38"/>
        </w:numPr>
        <w:shd w:val="clear" w:color="auto" w:fill="FFFFFF"/>
        <w:tabs>
          <w:tab w:val="left" w:pos="993"/>
        </w:tabs>
        <w:spacing w:before="0" w:beforeAutospacing="0" w:after="0" w:afterAutospacing="0"/>
        <w:ind w:left="0" w:firstLine="709"/>
        <w:jc w:val="both"/>
        <w:textAlignment w:val="baseline"/>
        <w:rPr>
          <w:spacing w:val="2"/>
          <w:sz w:val="28"/>
          <w:szCs w:val="28"/>
        </w:rPr>
      </w:pPr>
      <w:r w:rsidRPr="00470E38">
        <w:rPr>
          <w:spacing w:val="2"/>
          <w:sz w:val="28"/>
          <w:szCs w:val="28"/>
        </w:rPr>
        <w:t>орман өрттерін сөндіруге жұмсалған шығындар;</w:t>
      </w:r>
    </w:p>
    <w:p w:rsidR="00DA0B7B" w:rsidRPr="00470E38" w:rsidRDefault="00DA0B7B" w:rsidP="00FD6C39">
      <w:pPr>
        <w:pStyle w:val="a8"/>
        <w:numPr>
          <w:ilvl w:val="0"/>
          <w:numId w:val="38"/>
        </w:numPr>
        <w:shd w:val="clear" w:color="auto" w:fill="FFFFFF"/>
        <w:tabs>
          <w:tab w:val="left" w:pos="993"/>
        </w:tabs>
        <w:spacing w:before="0" w:beforeAutospacing="0" w:after="0" w:afterAutospacing="0"/>
        <w:ind w:left="0" w:firstLine="709"/>
        <w:jc w:val="both"/>
        <w:textAlignment w:val="baseline"/>
        <w:rPr>
          <w:spacing w:val="2"/>
          <w:sz w:val="28"/>
          <w:szCs w:val="28"/>
        </w:rPr>
      </w:pPr>
      <w:r w:rsidRPr="00470E38">
        <w:rPr>
          <w:spacing w:val="2"/>
          <w:sz w:val="28"/>
          <w:szCs w:val="28"/>
        </w:rPr>
        <w:t>өрт зардаптарын жоюға жұмсалған шығындар (санитариялық іс-шаралар мен ормандарды молықтыру іс-шараларын жүргізу шығындары;</w:t>
      </w:r>
    </w:p>
    <w:p w:rsidR="00DA0B7B" w:rsidRPr="00470E38" w:rsidRDefault="00DA0B7B" w:rsidP="00FD6C39">
      <w:pPr>
        <w:pStyle w:val="a8"/>
        <w:numPr>
          <w:ilvl w:val="0"/>
          <w:numId w:val="38"/>
        </w:numPr>
        <w:shd w:val="clear" w:color="auto" w:fill="FFFFFF"/>
        <w:tabs>
          <w:tab w:val="left" w:pos="993"/>
        </w:tabs>
        <w:spacing w:before="0" w:beforeAutospacing="0" w:after="0" w:afterAutospacing="0"/>
        <w:ind w:left="0" w:firstLine="709"/>
        <w:jc w:val="both"/>
        <w:textAlignment w:val="baseline"/>
        <w:rPr>
          <w:spacing w:val="2"/>
          <w:sz w:val="28"/>
          <w:szCs w:val="28"/>
        </w:rPr>
      </w:pPr>
      <w:r w:rsidRPr="00470E38">
        <w:rPr>
          <w:spacing w:val="2"/>
          <w:sz w:val="28"/>
          <w:szCs w:val="28"/>
        </w:rPr>
        <w:t>орманның су қорғау, егістік және топырақ қорғау, генетикалық, санитариялық-гигиеналық, сауықтыру және басқа да пайдалы функцияларының төмендеп кетуінен келетін залал.</w:t>
      </w:r>
    </w:p>
    <w:p w:rsidR="00DA0B7B" w:rsidRPr="00470E38" w:rsidRDefault="00DA0B7B" w:rsidP="00F14AB7">
      <w:pPr>
        <w:pStyle w:val="a8"/>
        <w:numPr>
          <w:ilvl w:val="0"/>
          <w:numId w:val="28"/>
        </w:numPr>
        <w:shd w:val="clear" w:color="auto" w:fill="FFFFFF"/>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lastRenderedPageBreak/>
        <w:t>Орман қоры аумағында өрттер келтіретін залалды есепке алу және анықтау орман өрті жойылғаннан кейін 15 күнтізбелік күн ішінде жүргізіледі. Бұл орайда өрт қамтыған орман қорының учаскесі мен алқабының орналасқан жері анықталады және нақтыналады, өрт шекарасы жақын маңдағы орман соқпақтарына, жолдарға немесе елдімекендерге ұштастырылып, оның мөлшерлі сызбасы жасалады. Жоспарлы-картографиялық материалға орман өртінің сұлбасы түсіріліп, от шарпыған табиғи жолмен өскен жас талдардың, тұтасқан немесе тұтаспаған орман ағаштарының алқаптары, табиғи жолмен қалпына келуіне жәрдемдесу жөнінде іс-шаралар жүргізілген алқаптар нақтыланады.</w:t>
      </w:r>
    </w:p>
    <w:p w:rsidR="00214536" w:rsidRPr="00470E38" w:rsidRDefault="00214536" w:rsidP="00F14AB7">
      <w:pPr>
        <w:pStyle w:val="a8"/>
        <w:numPr>
          <w:ilvl w:val="0"/>
          <w:numId w:val="28"/>
        </w:numPr>
        <w:shd w:val="clear" w:color="auto" w:fill="FFFFFF"/>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Орман орналастыру материалдары бойынша өрт зақымдаған орман екпелеріндегі басым тұқымды, орташа биіктігі, диаметрі және қоры анықталады. Зақымданған учаскелерде санитариялық </w:t>
      </w:r>
      <w:hyperlink r:id="rId23" w:anchor="z0" w:history="1">
        <w:r w:rsidRPr="00470E38">
          <w:rPr>
            <w:rStyle w:val="a3"/>
            <w:color w:val="auto"/>
            <w:spacing w:val="2"/>
            <w:sz w:val="28"/>
            <w:szCs w:val="28"/>
            <w:u w:val="none"/>
            <w:lang w:val="kk-KZ"/>
          </w:rPr>
          <w:t>іс-шаралар</w:t>
        </w:r>
      </w:hyperlink>
      <w:r w:rsidRPr="00470E38">
        <w:rPr>
          <w:spacing w:val="2"/>
          <w:sz w:val="28"/>
          <w:szCs w:val="28"/>
          <w:lang w:val="kk-KZ"/>
        </w:rPr>
        <w:t> жүргізу жағдайлары мен мерзімі және ормандарды молықтыру жөніндегі іс-шаралар айқындалады.</w:t>
      </w:r>
    </w:p>
    <w:p w:rsidR="00214536" w:rsidRPr="00470E38" w:rsidRDefault="00214536" w:rsidP="00F14AB7">
      <w:pPr>
        <w:pStyle w:val="a8"/>
        <w:numPr>
          <w:ilvl w:val="0"/>
          <w:numId w:val="28"/>
        </w:numPr>
        <w:shd w:val="clear" w:color="auto" w:fill="FFFFFF"/>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Орман өртінің түрі мен қарқындылығы осы Қағидаларға </w:t>
      </w:r>
      <w:hyperlink r:id="rId24" w:anchor="z16" w:history="1">
        <w:r w:rsidRPr="00470E38">
          <w:rPr>
            <w:rStyle w:val="a3"/>
            <w:color w:val="auto"/>
            <w:spacing w:val="2"/>
            <w:sz w:val="28"/>
            <w:szCs w:val="28"/>
            <w:u w:val="none"/>
            <w:lang w:val="kk-KZ"/>
          </w:rPr>
          <w:t>1-қосымшада</w:t>
        </w:r>
      </w:hyperlink>
      <w:r w:rsidRPr="00470E38">
        <w:rPr>
          <w:spacing w:val="2"/>
          <w:sz w:val="28"/>
          <w:szCs w:val="28"/>
          <w:lang w:val="kk-KZ"/>
        </w:rPr>
        <w:t> көрсетілген ағаштардың, олардың жекелеген бөліктерінің және биоценоздың әртүрлі компоненттерінің зақымдану немесе жану белгілері бойынша анықталады.</w:t>
      </w:r>
    </w:p>
    <w:p w:rsidR="00214536" w:rsidRPr="00470E38" w:rsidRDefault="00214536" w:rsidP="00F14AB7">
      <w:pPr>
        <w:pStyle w:val="a8"/>
        <w:shd w:val="clear" w:color="auto" w:fill="FFFFFF"/>
        <w:spacing w:before="0" w:beforeAutospacing="0" w:after="0" w:afterAutospacing="0"/>
        <w:ind w:left="720" w:firstLine="709"/>
        <w:jc w:val="both"/>
        <w:textAlignment w:val="baseline"/>
        <w:rPr>
          <w:spacing w:val="2"/>
          <w:sz w:val="28"/>
          <w:szCs w:val="28"/>
          <w:lang w:val="kk-KZ"/>
        </w:rPr>
      </w:pPr>
    </w:p>
    <w:p w:rsidR="00E347DB" w:rsidRPr="00470E38" w:rsidRDefault="00E347DB" w:rsidP="00F14AB7">
      <w:pPr>
        <w:pStyle w:val="3"/>
        <w:shd w:val="clear" w:color="auto" w:fill="FFFFFF"/>
        <w:spacing w:before="0" w:after="0"/>
        <w:ind w:firstLine="709"/>
        <w:jc w:val="both"/>
        <w:textAlignment w:val="baseline"/>
        <w:rPr>
          <w:rFonts w:ascii="Times New Roman" w:hAnsi="Times New Roman" w:cs="Times New Roman"/>
          <w:b w:val="0"/>
          <w:bCs w:val="0"/>
          <w:i/>
          <w:sz w:val="28"/>
          <w:szCs w:val="28"/>
          <w:lang w:val="kk-KZ"/>
        </w:rPr>
      </w:pPr>
      <w:r w:rsidRPr="00470E38">
        <w:rPr>
          <w:rFonts w:ascii="Times New Roman" w:hAnsi="Times New Roman" w:cs="Times New Roman"/>
          <w:b w:val="0"/>
          <w:bCs w:val="0"/>
          <w:i/>
          <w:sz w:val="28"/>
          <w:szCs w:val="28"/>
        </w:rPr>
        <w:t>Тікелей материалдық залалды анықтау тәртібі</w:t>
      </w:r>
      <w:r w:rsidRPr="00470E38">
        <w:rPr>
          <w:rFonts w:ascii="Times New Roman" w:hAnsi="Times New Roman" w:cs="Times New Roman"/>
          <w:b w:val="0"/>
          <w:bCs w:val="0"/>
          <w:i/>
          <w:sz w:val="28"/>
          <w:szCs w:val="28"/>
          <w:lang w:val="kk-KZ"/>
        </w:rPr>
        <w:t>:</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 xml:space="preserve">Өсіп тұрған сүректің шығындары сүректің жалпы қорына пайызбен есептегенде өрттің түрін, оның қарқындылығын, екпедегі басым тұқымдыны және ағаштың орташа диаметрін ескере отырып, осы Қағидаларға  </w:t>
      </w:r>
      <w:hyperlink r:id="rId25" w:anchor="z18" w:history="1">
        <w:r w:rsidR="00214536" w:rsidRPr="00470E38">
          <w:rPr>
            <w:rStyle w:val="a3"/>
            <w:color w:val="auto"/>
            <w:spacing w:val="2"/>
            <w:sz w:val="28"/>
            <w:szCs w:val="28"/>
            <w:u w:val="none"/>
            <w:shd w:val="clear" w:color="auto" w:fill="FFFFFF"/>
            <w:lang w:val="kk-KZ"/>
          </w:rPr>
          <w:t>2-қосымшада</w:t>
        </w:r>
      </w:hyperlink>
      <w:r w:rsidR="00214536" w:rsidRPr="00470E38">
        <w:rPr>
          <w:sz w:val="28"/>
          <w:szCs w:val="28"/>
          <w:lang w:val="kk-KZ"/>
        </w:rPr>
        <w:t xml:space="preserve"> </w:t>
      </w:r>
      <w:r w:rsidRPr="00470E38">
        <w:rPr>
          <w:spacing w:val="2"/>
          <w:sz w:val="28"/>
          <w:szCs w:val="28"/>
          <w:lang w:val="kk-KZ"/>
        </w:rPr>
        <w:t>көрсетілген орман өрттері кезіндегі өсіп тұрған сүрек шығындарының көрсеткіштеріне сәйкес анықталады.</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Өрт болған алқаптағы сүректің жалпы қоры, от зақымдаған сүрекдіңнің басым тұқымдысының орташа диаметрі орман орналастыру материалдары бойынша анықталады.</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Егер өрт бірнеше таксациялық телімнен тұратын екпелерді қамтып, өрттің алқабы бір орамның мөлшерінен аспайтын болса, сүректің жалпы шығыны әрбір орам бойынша есептелген шығындар сомасы ретінде анықталады. Жалпы шығындар телімдегі немесе телімнің бір бөлігіндегі сүректің жалпы қорына немесе қор шығынының пайызына байланысты есептеледі. Есеп-қисап басым тұқымды бойынша оның орташа диаметрін ескере отырып жүргізіледі.</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Егер өрт бірнеше орамды немесе олардың бөліктерін шарпыса, сүрек шығыны орамдар немесе олардың бөліктері бойынша есептеліп, содан кейін қосылады. Мұндай жағдайда жалпы алғанда әрбір орам немесе оның бөлігі үшін сүрек қоры, басым тұқымды және оның орташа диаметрі анықталады.</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Сүрек шығынына келетін залал түбірімен босатылатын сүректің бір текше метрі үшін төлемақы ставкасын сүрек шығынының көлеміне көбейту жолымен анықталады.</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lastRenderedPageBreak/>
        <w:t>Табиғи және қолдан өсірілген жас шыбықтар, тұтаспаған орман ағаштары және өскін (бұдан әрі – жас шыбықтар) зақымданған кездегі залал өсірілген жас шыбықтарды бөрікбасының ұштасу жасына дейін өсіруге жұмсалған шығындар бойынша анықталады.</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Жас шыбықтардың зақымдануынан келетін залалды анықтау зақымданған жас талдардың жасын ескере отырып, 1 гектар жас талдарды бөрікбасының ұштасуы жасына дейін өсіруге жұмсалған шығындарды осы Қағидаларға</w:t>
      </w:r>
      <w:r w:rsidR="00214536" w:rsidRPr="00470E38">
        <w:rPr>
          <w:spacing w:val="2"/>
          <w:sz w:val="28"/>
          <w:szCs w:val="28"/>
          <w:lang w:val="kk-KZ"/>
        </w:rPr>
        <w:t xml:space="preserve"> </w:t>
      </w:r>
      <w:hyperlink r:id="rId26" w:anchor="z18" w:history="1">
        <w:r w:rsidR="00214536" w:rsidRPr="00470E38">
          <w:rPr>
            <w:rStyle w:val="a3"/>
            <w:rFonts w:ascii="Courier New" w:hAnsi="Courier New" w:cs="Courier New"/>
            <w:color w:val="auto"/>
            <w:spacing w:val="2"/>
            <w:sz w:val="25"/>
            <w:szCs w:val="25"/>
            <w:shd w:val="clear" w:color="auto" w:fill="FFFFFF"/>
            <w:lang w:val="kk-KZ"/>
          </w:rPr>
          <w:t>3</w:t>
        </w:r>
      </w:hyperlink>
      <w:r w:rsidRPr="00470E38">
        <w:rPr>
          <w:spacing w:val="2"/>
          <w:sz w:val="28"/>
          <w:szCs w:val="28"/>
          <w:lang w:val="kk-KZ"/>
        </w:rPr>
        <w:t>  сәйкес ормандарды қалпына келтіруге жұмсалатын шығындардың тиісті коэффициентіне көбейту жолымен жүзеге асырылады.</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Екінші дәрежедегі сүрек ресурстарының зақымдануынан келетін залал түбірімен босатылатын отындық сүрек үшін төлемақы ставкасының 20 % мөлшерінде есептеледі.</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Орман қоры аумағындағы жанама орман пайдалану ресурстарын орман өртінің зақымдауынан келетін залал мемлекеттік орман қоры учаскелерінде орман пайдалану үшін төлемақы ставкаларының негізінде жанама орман пайдаланудың әрбір зақымданатын ресурсы бойынша анықталатын залал сомасы ретінде есептеледі.</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Орман өртінің мемлекеттік немесе жекеше орман иеленушілердің ормандағы құрылыс объектілерін, техникасын, жабдықтарын және басқа да материалдық құндылықтарын (шектеу белгілері, аншлагтар, маңдайшалар, көрнекі үгіт пен насихаттың басқа да заттарын, шағын сәулет нысандары) зақымдап немесе жойып келтірген залалдың көлемі олардың нарықтық бағасы басшылыққа алына отырып анықталады.</w:t>
      </w:r>
    </w:p>
    <w:p w:rsidR="00E347DB" w:rsidRPr="00470E38" w:rsidRDefault="00E347DB" w:rsidP="00F14AB7">
      <w:pPr>
        <w:pStyle w:val="a8"/>
        <w:numPr>
          <w:ilvl w:val="0"/>
          <w:numId w:val="26"/>
        </w:numPr>
        <w:shd w:val="clear" w:color="auto" w:fill="FFFFFF"/>
        <w:tabs>
          <w:tab w:val="left" w:pos="284"/>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Қазақстан Республикасының Қызыл кітабына енгізілгендерін қоса алғанда, жабайы жануарлар мен өсімдіктердің жойылуынан келетін залал </w:t>
      </w:r>
      <w:hyperlink r:id="rId27" w:anchor="z0" w:history="1">
        <w:r w:rsidRPr="00470E38">
          <w:rPr>
            <w:rStyle w:val="a3"/>
            <w:color w:val="auto"/>
            <w:spacing w:val="2"/>
            <w:sz w:val="28"/>
            <w:szCs w:val="28"/>
            <w:u w:val="none"/>
            <w:lang w:val="kk-KZ"/>
          </w:rPr>
          <w:t>Зиянды өтеу мөлшерлеріне</w:t>
        </w:r>
      </w:hyperlink>
      <w:r w:rsidRPr="00470E38">
        <w:rPr>
          <w:spacing w:val="2"/>
          <w:sz w:val="28"/>
          <w:szCs w:val="28"/>
          <w:lang w:val="kk-KZ"/>
        </w:rPr>
        <w:t> және </w:t>
      </w:r>
      <w:hyperlink r:id="rId28" w:anchor="z0" w:history="1">
        <w:r w:rsidRPr="00470E38">
          <w:rPr>
            <w:rStyle w:val="a3"/>
            <w:color w:val="auto"/>
            <w:spacing w:val="2"/>
            <w:sz w:val="28"/>
            <w:szCs w:val="28"/>
            <w:u w:val="none"/>
            <w:lang w:val="kk-KZ"/>
          </w:rPr>
          <w:t>Базалық ставкаларға</w:t>
        </w:r>
      </w:hyperlink>
      <w:r w:rsidRPr="00470E38">
        <w:rPr>
          <w:spacing w:val="2"/>
          <w:sz w:val="28"/>
          <w:szCs w:val="28"/>
          <w:lang w:val="kk-KZ"/>
        </w:rPr>
        <w:t> сәйкес анықталады.</w:t>
      </w:r>
    </w:p>
    <w:p w:rsidR="00E347DB" w:rsidRPr="00470E38" w:rsidRDefault="00E347DB" w:rsidP="00F14AB7">
      <w:pPr>
        <w:pStyle w:val="3"/>
        <w:shd w:val="clear" w:color="auto" w:fill="FFFFFF"/>
        <w:spacing w:before="0" w:after="0"/>
        <w:ind w:firstLine="709"/>
        <w:jc w:val="both"/>
        <w:textAlignment w:val="baseline"/>
        <w:rPr>
          <w:rFonts w:ascii="Times New Roman" w:hAnsi="Times New Roman" w:cs="Times New Roman"/>
          <w:b w:val="0"/>
          <w:bCs w:val="0"/>
          <w:i/>
          <w:sz w:val="28"/>
          <w:szCs w:val="28"/>
        </w:rPr>
      </w:pPr>
      <w:r w:rsidRPr="00470E38">
        <w:rPr>
          <w:rFonts w:ascii="Times New Roman" w:hAnsi="Times New Roman" w:cs="Times New Roman"/>
          <w:b w:val="0"/>
          <w:bCs w:val="0"/>
          <w:i/>
          <w:sz w:val="28"/>
          <w:szCs w:val="28"/>
        </w:rPr>
        <w:t>Жанама материалдық залалды анықтау тәртібі</w:t>
      </w:r>
    </w:p>
    <w:p w:rsidR="00E347DB" w:rsidRPr="00470E38" w:rsidRDefault="00E347DB" w:rsidP="00F14AB7">
      <w:pPr>
        <w:pStyle w:val="a8"/>
        <w:numPr>
          <w:ilvl w:val="0"/>
          <w:numId w:val="27"/>
        </w:numPr>
        <w:shd w:val="clear" w:color="auto" w:fill="FFFFFF"/>
        <w:spacing w:before="0" w:beforeAutospacing="0" w:after="0" w:afterAutospacing="0"/>
        <w:ind w:left="0" w:firstLine="709"/>
        <w:jc w:val="both"/>
        <w:textAlignment w:val="baseline"/>
        <w:rPr>
          <w:spacing w:val="2"/>
          <w:sz w:val="28"/>
          <w:szCs w:val="28"/>
        </w:rPr>
      </w:pPr>
      <w:r w:rsidRPr="00470E38">
        <w:rPr>
          <w:spacing w:val="2"/>
          <w:sz w:val="28"/>
          <w:szCs w:val="28"/>
        </w:rPr>
        <w:t>Орман өртін сөндіруге жұмсалған шығындар:</w:t>
      </w:r>
    </w:p>
    <w:p w:rsidR="00E347DB" w:rsidRPr="00470E38" w:rsidRDefault="00E347DB" w:rsidP="00F14AB7">
      <w:pPr>
        <w:pStyle w:val="a8"/>
        <w:shd w:val="clear" w:color="auto" w:fill="FFFFFF"/>
        <w:spacing w:before="0" w:beforeAutospacing="0" w:after="0" w:afterAutospacing="0"/>
        <w:ind w:firstLine="709"/>
        <w:jc w:val="both"/>
        <w:textAlignment w:val="baseline"/>
        <w:rPr>
          <w:spacing w:val="2"/>
          <w:sz w:val="28"/>
          <w:szCs w:val="28"/>
        </w:rPr>
      </w:pPr>
      <w:r w:rsidRPr="00470E38">
        <w:rPr>
          <w:spacing w:val="2"/>
          <w:sz w:val="28"/>
          <w:szCs w:val="28"/>
        </w:rPr>
        <w:t>1) орман өртін сөндіруге басқа ұйымдар мен кәсіпорындардан тартылған қызметкерлердің, халықтың өзге санаттарының Қазақстан Республикасының еңбек </w:t>
      </w:r>
      <w:hyperlink r:id="rId29" w:anchor="z149" w:history="1">
        <w:r w:rsidRPr="00470E38">
          <w:rPr>
            <w:rStyle w:val="a3"/>
            <w:color w:val="auto"/>
            <w:spacing w:val="2"/>
            <w:sz w:val="28"/>
            <w:szCs w:val="28"/>
            <w:u w:val="none"/>
          </w:rPr>
          <w:t>заңнамасына</w:t>
        </w:r>
      </w:hyperlink>
      <w:r w:rsidRPr="00470E38">
        <w:rPr>
          <w:spacing w:val="2"/>
          <w:sz w:val="28"/>
          <w:szCs w:val="28"/>
        </w:rPr>
        <w:t> сәйкес төленетін жалақысын;</w:t>
      </w:r>
    </w:p>
    <w:p w:rsidR="00E347DB" w:rsidRPr="00470E38" w:rsidRDefault="00E347DB" w:rsidP="00F14AB7">
      <w:pPr>
        <w:pStyle w:val="a8"/>
        <w:shd w:val="clear" w:color="auto" w:fill="FFFFFF"/>
        <w:spacing w:before="0" w:beforeAutospacing="0" w:after="0" w:afterAutospacing="0"/>
        <w:ind w:firstLine="709"/>
        <w:jc w:val="both"/>
        <w:textAlignment w:val="baseline"/>
        <w:rPr>
          <w:spacing w:val="2"/>
          <w:sz w:val="28"/>
          <w:szCs w:val="28"/>
        </w:rPr>
      </w:pPr>
      <w:r w:rsidRPr="00470E38">
        <w:rPr>
          <w:spacing w:val="2"/>
          <w:sz w:val="28"/>
          <w:szCs w:val="28"/>
        </w:rPr>
        <w:t>2) орман өртін сөндіру кезінде пайдаланылған машиналар мен тракторлардың, басқа да механизмдердің олардың иелері шот-фактура беріп растайтын олардың қызметінің құнын;</w:t>
      </w:r>
    </w:p>
    <w:p w:rsidR="00E347DB" w:rsidRPr="00470E38" w:rsidRDefault="00E347DB" w:rsidP="00F14AB7">
      <w:pPr>
        <w:pStyle w:val="a8"/>
        <w:shd w:val="clear" w:color="auto" w:fill="FFFFFF"/>
        <w:spacing w:before="0" w:beforeAutospacing="0" w:after="0" w:afterAutospacing="0"/>
        <w:ind w:firstLine="709"/>
        <w:jc w:val="both"/>
        <w:textAlignment w:val="baseline"/>
        <w:rPr>
          <w:spacing w:val="2"/>
          <w:sz w:val="28"/>
          <w:szCs w:val="28"/>
        </w:rPr>
      </w:pPr>
      <w:r w:rsidRPr="00470E38">
        <w:rPr>
          <w:spacing w:val="2"/>
          <w:sz w:val="28"/>
          <w:szCs w:val="28"/>
        </w:rPr>
        <w:t>3) орман өртін сөндіру кезінде жұмсалған жанар-жағармай материалдарының, өрт сөндіру құралдарының құнын;</w:t>
      </w:r>
    </w:p>
    <w:p w:rsidR="00E347DB" w:rsidRPr="00470E38" w:rsidRDefault="00E347DB" w:rsidP="00F14AB7">
      <w:pPr>
        <w:pStyle w:val="a8"/>
        <w:shd w:val="clear" w:color="auto" w:fill="FFFFFF"/>
        <w:spacing w:before="0" w:beforeAutospacing="0" w:after="0" w:afterAutospacing="0"/>
        <w:ind w:firstLine="709"/>
        <w:jc w:val="both"/>
        <w:textAlignment w:val="baseline"/>
        <w:rPr>
          <w:spacing w:val="2"/>
          <w:sz w:val="28"/>
          <w:szCs w:val="28"/>
        </w:rPr>
      </w:pPr>
      <w:r w:rsidRPr="00470E38">
        <w:rPr>
          <w:spacing w:val="2"/>
          <w:sz w:val="28"/>
          <w:szCs w:val="28"/>
        </w:rPr>
        <w:t>4) қызметкерлерді тамақтандыруға жұмсалған нарықтық бағалар негізінде есептелген шығындарды қамтиды.</w:t>
      </w:r>
    </w:p>
    <w:p w:rsidR="00E347DB" w:rsidRPr="00470E38" w:rsidRDefault="00E347DB" w:rsidP="00F14AB7">
      <w:pPr>
        <w:pStyle w:val="a8"/>
        <w:numPr>
          <w:ilvl w:val="0"/>
          <w:numId w:val="27"/>
        </w:numPr>
        <w:shd w:val="clear" w:color="auto" w:fill="FFFFFF"/>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 xml:space="preserve"> Орман өрті болған орман участкелерінде </w:t>
      </w:r>
      <w:hyperlink r:id="rId30" w:anchor="z32" w:history="1">
        <w:r w:rsidRPr="00470E38">
          <w:rPr>
            <w:rStyle w:val="a3"/>
            <w:color w:val="auto"/>
            <w:spacing w:val="2"/>
            <w:sz w:val="28"/>
            <w:szCs w:val="28"/>
            <w:u w:val="none"/>
            <w:lang w:val="kk-KZ"/>
          </w:rPr>
          <w:t>санитариялық</w:t>
        </w:r>
      </w:hyperlink>
      <w:r w:rsidRPr="00470E38">
        <w:rPr>
          <w:spacing w:val="2"/>
          <w:sz w:val="28"/>
          <w:szCs w:val="28"/>
          <w:lang w:val="kk-KZ"/>
        </w:rPr>
        <w:t> </w:t>
      </w:r>
      <w:hyperlink r:id="rId31" w:anchor="z35" w:history="1">
        <w:r w:rsidRPr="00470E38">
          <w:rPr>
            <w:rStyle w:val="a3"/>
            <w:color w:val="auto"/>
            <w:spacing w:val="2"/>
            <w:sz w:val="28"/>
            <w:szCs w:val="28"/>
            <w:u w:val="none"/>
            <w:lang w:val="kk-KZ"/>
          </w:rPr>
          <w:t>ағаш кесулерді</w:t>
        </w:r>
      </w:hyperlink>
      <w:r w:rsidRPr="00470E38">
        <w:rPr>
          <w:spacing w:val="2"/>
          <w:sz w:val="28"/>
          <w:szCs w:val="28"/>
          <w:lang w:val="kk-KZ"/>
        </w:rPr>
        <w:t> жүргізуге жұмсалған шығындар осы жұмыстарды жүргізуге арналған нормалар мен нормативтер бойынша анықталады, ормандарды молықтыру жөніндегі іс-шараларды жүргізуге жұмсалған шығындар осы салада маманданған жобалау-іздестіру ұйымдары әзірлеген, </w:t>
      </w:r>
      <w:hyperlink r:id="rId32" w:anchor="z0" w:history="1">
        <w:r w:rsidRPr="00470E38">
          <w:rPr>
            <w:rStyle w:val="a3"/>
            <w:color w:val="auto"/>
            <w:spacing w:val="2"/>
            <w:sz w:val="28"/>
            <w:szCs w:val="28"/>
            <w:u w:val="none"/>
            <w:lang w:val="kk-KZ"/>
          </w:rPr>
          <w:t>мемлекеттік экологиялық сараптамадан</w:t>
        </w:r>
      </w:hyperlink>
      <w:r w:rsidRPr="00470E38">
        <w:rPr>
          <w:spacing w:val="2"/>
          <w:sz w:val="28"/>
          <w:szCs w:val="28"/>
          <w:lang w:val="kk-KZ"/>
        </w:rPr>
        <w:t xml:space="preserve"> өткен жобалар негізінде анықталады, бұл ретте 1 </w:t>
      </w:r>
      <w:r w:rsidRPr="00470E38">
        <w:rPr>
          <w:spacing w:val="2"/>
          <w:sz w:val="28"/>
          <w:szCs w:val="28"/>
          <w:lang w:val="kk-KZ"/>
        </w:rPr>
        <w:lastRenderedPageBreak/>
        <w:t>гектарға шаққанда көрсетілген іс-шараларды жүргізуге қажет шығындар өрт шарпыған алқапқа көбейтіледі.</w:t>
      </w:r>
    </w:p>
    <w:p w:rsidR="00E347DB" w:rsidRPr="00470E38" w:rsidRDefault="00E347DB" w:rsidP="00F14AB7">
      <w:pPr>
        <w:pStyle w:val="a8"/>
        <w:numPr>
          <w:ilvl w:val="0"/>
          <w:numId w:val="27"/>
        </w:numPr>
        <w:shd w:val="clear" w:color="auto" w:fill="FFFFFF"/>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Орманның су қорғау, егістік және топырақ қорғау, генетикалық, санитариялық-гигиеналық, сауықтыру және басқа да пайдалы функцияларының төмендеп кетуінен келетін залал осы Қағидалардың 2-тарауына сәйкес есептелген өсіп тұрған шығыны мен жас шыбықтардың зақымдануынан залалдардың сомасын осы Қағидаларға </w:t>
      </w:r>
      <w:hyperlink r:id="rId33" w:anchor="z22" w:history="1">
        <w:r w:rsidRPr="00470E38">
          <w:rPr>
            <w:rStyle w:val="a3"/>
            <w:color w:val="auto"/>
            <w:spacing w:val="2"/>
            <w:sz w:val="28"/>
            <w:szCs w:val="28"/>
            <w:u w:val="none"/>
            <w:lang w:val="kk-KZ"/>
          </w:rPr>
          <w:t>4-қосымшаға</w:t>
        </w:r>
      </w:hyperlink>
      <w:r w:rsidRPr="00470E38">
        <w:rPr>
          <w:spacing w:val="2"/>
          <w:sz w:val="28"/>
          <w:szCs w:val="28"/>
          <w:lang w:val="kk-KZ"/>
        </w:rPr>
        <w:t> сәйкес ормандарды қорғау санаты бойынша залалды айқындауға арналған экологиялық маңыздылық коэффициентіне көбейту арқылы анықталады.</w:t>
      </w:r>
    </w:p>
    <w:p w:rsidR="00966B68" w:rsidRPr="00470E38" w:rsidRDefault="00966B68" w:rsidP="00F14AB7">
      <w:pPr>
        <w:pStyle w:val="a8"/>
        <w:shd w:val="clear" w:color="auto" w:fill="FFFFFF"/>
        <w:tabs>
          <w:tab w:val="left" w:pos="284"/>
        </w:tabs>
        <w:spacing w:before="0" w:beforeAutospacing="0" w:after="0" w:afterAutospacing="0"/>
        <w:ind w:firstLine="709"/>
        <w:jc w:val="both"/>
        <w:textAlignment w:val="baseline"/>
        <w:rPr>
          <w:b/>
          <w:spacing w:val="2"/>
          <w:sz w:val="28"/>
          <w:szCs w:val="28"/>
          <w:lang w:val="kk-KZ"/>
        </w:rPr>
      </w:pPr>
    </w:p>
    <w:p w:rsidR="00E347DB" w:rsidRPr="00470E38" w:rsidRDefault="00966B68" w:rsidP="00F14AB7">
      <w:pPr>
        <w:pStyle w:val="a8"/>
        <w:shd w:val="clear" w:color="auto" w:fill="FFFFFF"/>
        <w:tabs>
          <w:tab w:val="left" w:pos="284"/>
        </w:tabs>
        <w:spacing w:before="0" w:beforeAutospacing="0" w:after="0" w:afterAutospacing="0"/>
        <w:ind w:firstLine="709"/>
        <w:jc w:val="both"/>
        <w:textAlignment w:val="baseline"/>
        <w:rPr>
          <w:b/>
          <w:spacing w:val="2"/>
          <w:sz w:val="28"/>
          <w:szCs w:val="28"/>
          <w:lang w:val="kk-KZ"/>
        </w:rPr>
      </w:pPr>
      <w:r w:rsidRPr="00470E38">
        <w:rPr>
          <w:b/>
          <w:spacing w:val="2"/>
          <w:sz w:val="28"/>
          <w:szCs w:val="28"/>
          <w:lang w:val="kk-KZ"/>
        </w:rPr>
        <w:t>Бақылау сұрақтары:</w:t>
      </w:r>
    </w:p>
    <w:p w:rsidR="00966B68" w:rsidRPr="00470E38" w:rsidRDefault="00966B68" w:rsidP="00966B68">
      <w:pPr>
        <w:pStyle w:val="a8"/>
        <w:numPr>
          <w:ilvl w:val="0"/>
          <w:numId w:val="46"/>
        </w:numPr>
        <w:shd w:val="clear" w:color="auto" w:fill="FFFFFF"/>
        <w:tabs>
          <w:tab w:val="left" w:pos="284"/>
          <w:tab w:val="left" w:pos="993"/>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Орман өртінің шығу себептерін көрсетіңіз</w:t>
      </w:r>
    </w:p>
    <w:p w:rsidR="00966B68" w:rsidRPr="00470E38" w:rsidRDefault="00966B68" w:rsidP="00966B68">
      <w:pPr>
        <w:pStyle w:val="a8"/>
        <w:numPr>
          <w:ilvl w:val="0"/>
          <w:numId w:val="46"/>
        </w:numPr>
        <w:shd w:val="clear" w:color="auto" w:fill="FFFFFF"/>
        <w:tabs>
          <w:tab w:val="left" w:pos="284"/>
          <w:tab w:val="left" w:pos="993"/>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Орман өртінің түрлерін атаңыз</w:t>
      </w:r>
    </w:p>
    <w:p w:rsidR="00966B68" w:rsidRPr="00470E38" w:rsidRDefault="00966B68" w:rsidP="00966B68">
      <w:pPr>
        <w:pStyle w:val="a8"/>
        <w:numPr>
          <w:ilvl w:val="0"/>
          <w:numId w:val="46"/>
        </w:numPr>
        <w:shd w:val="clear" w:color="auto" w:fill="FFFFFF"/>
        <w:tabs>
          <w:tab w:val="left" w:pos="284"/>
          <w:tab w:val="left" w:pos="993"/>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Орман өртімен күресу шараларын айтыңыз</w:t>
      </w:r>
    </w:p>
    <w:p w:rsidR="00966B68" w:rsidRPr="00470E38" w:rsidRDefault="00966B68" w:rsidP="00966B68">
      <w:pPr>
        <w:pStyle w:val="a8"/>
        <w:numPr>
          <w:ilvl w:val="0"/>
          <w:numId w:val="46"/>
        </w:numPr>
        <w:shd w:val="clear" w:color="auto" w:fill="FFFFFF"/>
        <w:tabs>
          <w:tab w:val="left" w:pos="284"/>
          <w:tab w:val="left" w:pos="993"/>
        </w:tabs>
        <w:spacing w:before="0" w:beforeAutospacing="0" w:after="0" w:afterAutospacing="0"/>
        <w:ind w:left="0" w:firstLine="709"/>
        <w:jc w:val="both"/>
        <w:textAlignment w:val="baseline"/>
        <w:rPr>
          <w:spacing w:val="2"/>
          <w:sz w:val="28"/>
          <w:szCs w:val="28"/>
          <w:lang w:val="kk-KZ"/>
        </w:rPr>
      </w:pPr>
      <w:r w:rsidRPr="00470E38">
        <w:rPr>
          <w:spacing w:val="2"/>
          <w:sz w:val="28"/>
          <w:szCs w:val="28"/>
          <w:lang w:val="kk-KZ"/>
        </w:rPr>
        <w:t>Орман өртінің шығынын есептеу жолдары</w:t>
      </w:r>
    </w:p>
    <w:p w:rsidR="00966B68" w:rsidRPr="00470E38" w:rsidRDefault="00966B68" w:rsidP="00966B68">
      <w:pPr>
        <w:pStyle w:val="a8"/>
        <w:shd w:val="clear" w:color="auto" w:fill="FFFFFF"/>
        <w:tabs>
          <w:tab w:val="left" w:pos="284"/>
          <w:tab w:val="left" w:pos="993"/>
        </w:tabs>
        <w:spacing w:before="0" w:beforeAutospacing="0" w:after="0" w:afterAutospacing="0"/>
        <w:ind w:left="709"/>
        <w:jc w:val="both"/>
        <w:textAlignment w:val="baseline"/>
        <w:rPr>
          <w:spacing w:val="2"/>
          <w:sz w:val="28"/>
          <w:szCs w:val="28"/>
          <w:lang w:val="kk-KZ"/>
        </w:rPr>
      </w:pPr>
    </w:p>
    <w:p w:rsidR="0065532B" w:rsidRPr="00470E38" w:rsidRDefault="00146267" w:rsidP="00F14AB7">
      <w:pPr>
        <w:ind w:firstLine="709"/>
        <w:jc w:val="both"/>
        <w:rPr>
          <w:b/>
          <w:sz w:val="28"/>
          <w:szCs w:val="28"/>
          <w:lang w:val="kk-KZ"/>
        </w:rPr>
      </w:pPr>
      <w:r w:rsidRPr="00470E38">
        <w:rPr>
          <w:b/>
          <w:sz w:val="28"/>
          <w:szCs w:val="28"/>
          <w:lang w:val="kk-KZ"/>
        </w:rPr>
        <w:t>2.6 Орманды қоғау</w:t>
      </w:r>
    </w:p>
    <w:p w:rsidR="004C4A64" w:rsidRPr="00470E38" w:rsidRDefault="004C4A64" w:rsidP="00F14AB7">
      <w:pPr>
        <w:pStyle w:val="a6"/>
        <w:tabs>
          <w:tab w:val="left" w:pos="1831"/>
          <w:tab w:val="left" w:pos="3376"/>
          <w:tab w:val="left" w:pos="3504"/>
          <w:tab w:val="left" w:pos="4188"/>
          <w:tab w:val="left" w:pos="4845"/>
          <w:tab w:val="left" w:pos="5020"/>
          <w:tab w:val="left" w:pos="5708"/>
          <w:tab w:val="left" w:pos="6561"/>
          <w:tab w:val="left" w:pos="8091"/>
          <w:tab w:val="left" w:pos="8279"/>
          <w:tab w:val="left" w:pos="8369"/>
          <w:tab w:val="left" w:pos="8620"/>
        </w:tabs>
        <w:ind w:right="65" w:firstLine="709"/>
        <w:rPr>
          <w:lang w:val="kk-KZ"/>
        </w:rPr>
      </w:pPr>
      <w:r w:rsidRPr="00470E38">
        <w:rPr>
          <w:lang w:val="kk-KZ"/>
        </w:rPr>
        <w:t>Орманды     қорғау     және     орманды     қайта     қалпына     келтіру. Орман қорғау- орман</w:t>
      </w:r>
      <w:r w:rsidRPr="00470E38">
        <w:rPr>
          <w:lang w:val="kk-KZ"/>
        </w:rPr>
        <w:tab/>
        <w:t xml:space="preserve"> қорын тиімді </w:t>
      </w:r>
      <w:r w:rsidRPr="00470E38">
        <w:rPr>
          <w:lang w:val="kk-KZ"/>
        </w:rPr>
        <w:tab/>
        <w:t>пайдалану, оны толықтыру, өрттен, зиянкестерден және аурулардан қорғау, сондай-ақ, ағаш өнімін арттыру шаралары. Орманды алқаптарда орман қорғау шараларын тиянақты жүргізу үшін орман бірнеше телімдерге бөлінеді де,олардың әрқайсысы бір орманшыға бекітіледі. Орман қорғау жұмысында өртке қарсы шаралардың мұқият орындалуы бақыланады. Орманды рұқсатсыз кеспеу, ағаш дайындаушылар мен пішен шабушылардың, малшылардың, т.б орман қорын сақтау бақыланады. Қазақстанда орман шаруашылығы және агроорманмелиорация ғылыми-зерттеу институты, орман шаруашылығы мекемелері,</w:t>
      </w:r>
      <w:r w:rsidRPr="00470E38">
        <w:rPr>
          <w:lang w:val="kk-KZ"/>
        </w:rPr>
        <w:tab/>
        <w:t xml:space="preserve"> т.б айналысады. Ормандарды өрттерден,заңсыз кесулерден,орманды пайдаланудағы ережелердің бұзылуынан және басқа да ормандарға зақым келтірулерден қорғау үшін    орман    орналастыру    кезінде    арнайы </w:t>
      </w:r>
      <w:r w:rsidRPr="00470E38">
        <w:rPr>
          <w:spacing w:val="-3"/>
          <w:lang w:val="kk-KZ"/>
        </w:rPr>
        <w:t>іс-</w:t>
      </w:r>
      <w:r w:rsidRPr="00470E38">
        <w:rPr>
          <w:lang w:val="kk-KZ"/>
        </w:rPr>
        <w:t>шаралар жобаланады. Іс- шаралар қолданыстағы ережелер, бұйрықтар мен басқа құжаттардың негізінде және өткен тексеру кезеңіндегі шаруашылық жүргізуді талдау нәтижелері ескере отырып</w:t>
      </w:r>
      <w:r w:rsidRPr="00470E38">
        <w:rPr>
          <w:lang w:val="kk-KZ"/>
        </w:rPr>
        <w:tab/>
        <w:t>жобаланады. Ормандарды өрттерден қорғау.  Орман орналастыру жобаларының түсіндірме жазбасында мына мәселелер қаралады:</w:t>
      </w:r>
    </w:p>
    <w:p w:rsidR="004C4A64" w:rsidRPr="00470E38" w:rsidRDefault="004C4A64" w:rsidP="00F14AB7">
      <w:pPr>
        <w:pStyle w:val="af2"/>
        <w:widowControl w:val="0"/>
        <w:numPr>
          <w:ilvl w:val="0"/>
          <w:numId w:val="8"/>
        </w:numPr>
        <w:tabs>
          <w:tab w:val="left" w:pos="729"/>
        </w:tabs>
        <w:autoSpaceDE w:val="0"/>
        <w:autoSpaceDN w:val="0"/>
        <w:ind w:left="0" w:right="233" w:firstLine="709"/>
        <w:contextualSpacing w:val="0"/>
        <w:jc w:val="both"/>
        <w:rPr>
          <w:sz w:val="28"/>
          <w:lang w:val="kk-KZ"/>
        </w:rPr>
      </w:pPr>
      <w:r w:rsidRPr="00470E38">
        <w:rPr>
          <w:sz w:val="28"/>
          <w:lang w:val="kk-KZ"/>
        </w:rPr>
        <w:t>орман пайдаланушылардың шекараларын табиғи өрттердің шығуына байланысты белгілеу. Олар әр орам немесе оның бөлігі үшін орман шаруашылығының ғылыми өндірістік орталығында жасалған және Қазақстанның ерекше өрт қаупі бар ормандардағы орман өртерінің алдын алу шараларының жүйесіндегі келтірілген ұсынымдардағы орман қоры аумақтарын табиғи өрт қауіптілігі кластарына жатқызу шкаласы бойынша</w:t>
      </w:r>
      <w:r w:rsidRPr="00470E38">
        <w:rPr>
          <w:spacing w:val="47"/>
          <w:sz w:val="28"/>
          <w:lang w:val="kk-KZ"/>
        </w:rPr>
        <w:t xml:space="preserve"> </w:t>
      </w:r>
      <w:r w:rsidRPr="00470E38">
        <w:rPr>
          <w:sz w:val="28"/>
          <w:lang w:val="kk-KZ"/>
        </w:rPr>
        <w:t>анықталады.</w:t>
      </w:r>
    </w:p>
    <w:p w:rsidR="004C4A64" w:rsidRPr="00470E38" w:rsidRDefault="004C4A64" w:rsidP="00F14AB7">
      <w:pPr>
        <w:pStyle w:val="af2"/>
        <w:widowControl w:val="0"/>
        <w:numPr>
          <w:ilvl w:val="0"/>
          <w:numId w:val="8"/>
        </w:numPr>
        <w:tabs>
          <w:tab w:val="left" w:pos="561"/>
        </w:tabs>
        <w:autoSpaceDE w:val="0"/>
        <w:autoSpaceDN w:val="0"/>
        <w:spacing w:before="67"/>
        <w:ind w:left="0" w:right="234" w:firstLine="709"/>
        <w:contextualSpacing w:val="0"/>
        <w:jc w:val="both"/>
        <w:rPr>
          <w:lang w:val="kk-KZ"/>
        </w:rPr>
      </w:pPr>
      <w:r w:rsidRPr="00470E38">
        <w:rPr>
          <w:sz w:val="28"/>
          <w:lang w:val="kk-KZ"/>
        </w:rPr>
        <w:t xml:space="preserve">әр орам немесе оның бір бөлігі үшін табиғи өрт қаупінің орташа класы, соған кірген телімдердің аудандары арқылы анықталады. Содан кейін орамдар немесе олардың бөліктері,табиғи өрт қауіптілігінің класына </w:t>
      </w:r>
      <w:r w:rsidRPr="00470E38">
        <w:rPr>
          <w:sz w:val="28"/>
          <w:lang w:val="kk-KZ"/>
        </w:rPr>
        <w:lastRenderedPageBreak/>
        <w:t>байланысты бір</w:t>
      </w:r>
      <w:r w:rsidRPr="00470E38">
        <w:rPr>
          <w:spacing w:val="3"/>
          <w:sz w:val="28"/>
          <w:lang w:val="kk-KZ"/>
        </w:rPr>
        <w:t xml:space="preserve"> </w:t>
      </w:r>
      <w:r w:rsidRPr="00470E38">
        <w:rPr>
          <w:sz w:val="28"/>
          <w:lang w:val="kk-KZ"/>
        </w:rPr>
        <w:t>өрттік</w:t>
      </w:r>
      <w:r w:rsidR="009A7556" w:rsidRPr="00470E38">
        <w:rPr>
          <w:sz w:val="28"/>
          <w:lang w:val="kk-KZ"/>
        </w:rPr>
        <w:t xml:space="preserve"> </w:t>
      </w:r>
      <w:r w:rsidRPr="00470E38">
        <w:rPr>
          <w:lang w:val="kk-KZ"/>
        </w:rPr>
        <w:t>телімдерге біріктіріледі. Өртке қаупі бар телімдердің ең кіші ауданы сүлбе картасына қарағанда анық көрінеді (шамамен карта масштабында ол 10 мм 2 кем болмайды). Орманшылықтың өрт қаупі кластарына бөлінуі бойынша қорытынды мәліметтер орман орналастыру жобасының түсіндірме жазбасында келтіріледі;</w:t>
      </w:r>
    </w:p>
    <w:p w:rsidR="004C4A64" w:rsidRPr="00470E38" w:rsidRDefault="004C4A64" w:rsidP="00F14AB7">
      <w:pPr>
        <w:pStyle w:val="af2"/>
        <w:widowControl w:val="0"/>
        <w:numPr>
          <w:ilvl w:val="0"/>
          <w:numId w:val="8"/>
        </w:numPr>
        <w:tabs>
          <w:tab w:val="left" w:pos="772"/>
        </w:tabs>
        <w:autoSpaceDE w:val="0"/>
        <w:autoSpaceDN w:val="0"/>
        <w:spacing w:before="4"/>
        <w:ind w:left="0" w:right="235" w:firstLine="709"/>
        <w:contextualSpacing w:val="0"/>
        <w:jc w:val="both"/>
        <w:rPr>
          <w:sz w:val="28"/>
          <w:lang w:val="kk-KZ"/>
        </w:rPr>
      </w:pPr>
      <w:r w:rsidRPr="00470E38">
        <w:rPr>
          <w:sz w:val="28"/>
          <w:lang w:val="kk-KZ"/>
        </w:rPr>
        <w:t xml:space="preserve">Ормандарды  өрттен  қорғау  </w:t>
      </w:r>
      <w:r w:rsidRPr="00470E38">
        <w:rPr>
          <w:spacing w:val="-3"/>
          <w:sz w:val="28"/>
          <w:lang w:val="kk-KZ"/>
        </w:rPr>
        <w:t xml:space="preserve">іс  </w:t>
      </w:r>
      <w:r w:rsidRPr="00470E38">
        <w:rPr>
          <w:sz w:val="28"/>
          <w:lang w:val="kk-KZ"/>
        </w:rPr>
        <w:t>шараларына   томендегілер   жатады: Орман өрттерін болдырмауға алдын-алу шаралары(елді мекендерде өртке қарсы дәрістер жүргізу; ормандағы өрт қауіасіздігін сақтауды бақыдау; демалушыларды және саңырауқұлақ, жеміс-жидек жинаушыларды жұмылдыру);</w:t>
      </w:r>
    </w:p>
    <w:p w:rsidR="009A7556" w:rsidRPr="00470E38" w:rsidRDefault="004C4A64" w:rsidP="00F14AB7">
      <w:pPr>
        <w:pStyle w:val="a6"/>
        <w:spacing w:after="11"/>
        <w:ind w:right="-1" w:firstLine="709"/>
        <w:rPr>
          <w:lang w:val="kk-KZ"/>
        </w:rPr>
      </w:pPr>
      <w:r w:rsidRPr="00470E38">
        <w:rPr>
          <w:lang w:val="kk-KZ"/>
        </w:rPr>
        <w:t>Өрттің шыққан жерін табу (станционарлы бақылау матчаларын жасау, әуеден жәнежерден бақылау, телефон және радио байланыстарымен қамтамасыз ету); Өртті өшіру құралдары мен күштерін ұйымдастыру (химиялық өрт станциясын ӨХС), өртке қарсы құралдар мен жабдықтарының пунктік орталығын салу,орманды қорғау қызыметімен әуе қызметін ұйымдастыру,тік ұшақта қона</w:t>
      </w:r>
      <w:r w:rsidR="00477610" w:rsidRPr="00470E38">
        <w:rPr>
          <w:lang w:val="kk-KZ"/>
        </w:rPr>
        <w:t>тын алаңдарды дайындау,өрт болға</w:t>
      </w:r>
      <w:r w:rsidRPr="00470E38">
        <w:rPr>
          <w:lang w:val="kk-KZ"/>
        </w:rPr>
        <w:t>н жағдайда,жергілікті кәсіп орындар</w:t>
      </w:r>
      <w:r w:rsidR="00410C6B" w:rsidRPr="00470E38">
        <w:rPr>
          <w:lang w:val="kk-KZ"/>
        </w:rPr>
        <w:t xml:space="preserve"> </w:t>
      </w:r>
      <w:r w:rsidRPr="00470E38">
        <w:rPr>
          <w:lang w:val="kk-KZ"/>
        </w:rPr>
        <w:t>мен</w:t>
      </w:r>
      <w:r w:rsidR="00410C6B" w:rsidRPr="00470E38">
        <w:rPr>
          <w:lang w:val="kk-KZ"/>
        </w:rPr>
        <w:t xml:space="preserve"> т</w:t>
      </w:r>
      <w:r w:rsidR="009A7556" w:rsidRPr="00470E38">
        <w:rPr>
          <w:lang w:val="kk-KZ"/>
        </w:rPr>
        <w:t xml:space="preserve">ұрғындарды өшіруге жұмылдыру); </w:t>
      </w:r>
      <w:r w:rsidR="00410C6B" w:rsidRPr="00470E38">
        <w:rPr>
          <w:lang w:val="kk-KZ"/>
        </w:rPr>
        <w:t xml:space="preserve"> </w:t>
      </w:r>
      <w:r w:rsidR="009A7556" w:rsidRPr="00470E38">
        <w:rPr>
          <w:lang w:val="kk-KZ"/>
        </w:rPr>
        <w:t xml:space="preserve">Орманды </w:t>
      </w:r>
      <w:r w:rsidR="009A7556" w:rsidRPr="00470E38">
        <w:rPr>
          <w:rFonts w:ascii="Times New Roman" w:hAnsi="Times New Roman"/>
          <w:lang w:val="kk-KZ"/>
        </w:rPr>
        <w:tab/>
      </w:r>
      <w:r w:rsidR="009A7556" w:rsidRPr="00470E38">
        <w:rPr>
          <w:rFonts w:ascii="Times New Roman" w:hAnsi="Times New Roman"/>
          <w:w w:val="95"/>
          <w:lang w:val="kk-KZ"/>
        </w:rPr>
        <w:t>өрттен</w:t>
      </w:r>
      <w:r w:rsidR="00410C6B" w:rsidRPr="00470E38">
        <w:rPr>
          <w:w w:val="95"/>
          <w:lang w:val="kk-KZ"/>
        </w:rPr>
        <w:t xml:space="preserve"> қ</w:t>
      </w:r>
      <w:r w:rsidR="009A7556" w:rsidRPr="00470E38">
        <w:rPr>
          <w:lang w:val="kk-KZ"/>
        </w:rPr>
        <w:t>орғауды</w:t>
      </w:r>
      <w:r w:rsidR="00410C6B" w:rsidRPr="00470E38">
        <w:rPr>
          <w:lang w:val="kk-KZ"/>
        </w:rPr>
        <w:t xml:space="preserve"> </w:t>
      </w:r>
      <w:r w:rsidR="009A7556" w:rsidRPr="00470E38">
        <w:rPr>
          <w:lang w:val="kk-KZ"/>
        </w:rPr>
        <w:t>материал</w:t>
      </w:r>
      <w:r w:rsidR="00410C6B" w:rsidRPr="00470E38">
        <w:rPr>
          <w:lang w:val="kk-KZ"/>
        </w:rPr>
        <w:t>-</w:t>
      </w:r>
      <w:r w:rsidR="009A7556" w:rsidRPr="00470E38">
        <w:rPr>
          <w:lang w:val="kk-KZ"/>
        </w:rPr>
        <w:t>дық- техникалық және қаржылай қамтамасыз ету.</w:t>
      </w:r>
    </w:p>
    <w:p w:rsidR="00477610" w:rsidRPr="00470E38" w:rsidRDefault="00477610" w:rsidP="00F14AB7">
      <w:pPr>
        <w:ind w:firstLine="709"/>
        <w:jc w:val="both"/>
        <w:rPr>
          <w:sz w:val="28"/>
          <w:szCs w:val="28"/>
          <w:lang w:val="kk-KZ"/>
        </w:rPr>
      </w:pPr>
      <w:r w:rsidRPr="00470E38">
        <w:rPr>
          <w:b/>
          <w:bCs/>
          <w:sz w:val="28"/>
          <w:szCs w:val="28"/>
          <w:lang w:val="kk-KZ"/>
        </w:rPr>
        <w:t>Өртке қарсы орналастыру жобасын кұруға төмендегі бөлімдер кіреді:</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а) екпе ағаштардың жануын анықтау;</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ә) өрт картасын кұру немесе сызу;</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б) өртке қарсы іс-шараларды жобалау және өртке қарсы орналасу ведомосін кұру.</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Өртке қарсы орналастыру жобасы орман шаруашьшығының барлық аумағындағы екпе ағаштардың жоспары негізінде құрылады. </w:t>
      </w:r>
      <w:r w:rsidRPr="00470E38">
        <w:rPr>
          <w:sz w:val="28"/>
          <w:szCs w:val="28"/>
        </w:rPr>
        <w:br/>
      </w:r>
      <w:r w:rsidRPr="00470E38">
        <w:rPr>
          <w:i/>
          <w:iCs/>
          <w:sz w:val="28"/>
          <w:szCs w:val="28"/>
        </w:rPr>
        <w:t>Ағаштардың жануын анықтау</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Ағаштардың жануын проф. В.Т.Нестеровтың өрт қауіптілігі шкаласы бойынша анықтайды. Өрт қауіптілігі класы өрт картасында қара қаламмен сиректетілген сызықтармен сызылады:</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I класс - тік сызықтармен;</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II класс - қиғаш (диагональ) сызықтармен,</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III класс - көлденең сызықтармен.</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Кластардың шекаралары қара сиямен бастырылады. Ал олардың әріппен белгіленуі, бастырылған участоктың ортасына жазылады.</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Ағаштар мен балауса қылқандылар орналасқан учаскелер өрт телімшелерінің ішіне қара қаламмен бастырылып, тор кездендіріліп сызылады.</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Өрттен корғайтын минераландырылған алқаптар мен орлар</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Өрттен корғайтын минераландырылған алқаптар - магистральді, кедергілі және екпе ағаштар үзілімдеріне, кварталдвіқ соқпақтарға, жалпы </w:t>
      </w:r>
      <w:hyperlink r:id="rId34" w:history="1">
        <w:r w:rsidRPr="00470E38">
          <w:rPr>
            <w:rStyle w:val="a3"/>
            <w:color w:val="auto"/>
            <w:sz w:val="28"/>
            <w:szCs w:val="28"/>
            <w:u w:val="none"/>
          </w:rPr>
          <w:t>пайдаланудағы жолдың бойына</w:t>
        </w:r>
      </w:hyperlink>
      <w:r w:rsidRPr="00470E38">
        <w:rPr>
          <w:sz w:val="28"/>
          <w:szCs w:val="28"/>
        </w:rPr>
        <w:t xml:space="preserve">, қылқанды балауса және екпе ағаштардын, айналасына, орман кенттерінің айналасына, кәсіпорындар, орман қорықшыларының кордонына және басқадай өрт көздеріне салынады. Минераландырылған алқаптар мен ертең жерлерді, тазартылмаған кеспеағаштарды, қоңырсыған учаскелерді жеке айырады. Темір жолдардың </w:t>
      </w:r>
      <w:r w:rsidRPr="00470E38">
        <w:rPr>
          <w:sz w:val="28"/>
          <w:szCs w:val="28"/>
        </w:rPr>
        <w:lastRenderedPageBreak/>
        <w:t>айналасында жолдың осінен ара кашыктықтары 50-100-150 метр болатын мйнераландырылған алкаптар жүйесі қүрылады. Минераландырылған алкапқа қосымша ені 10-12 м болатын, өртке қарсы кедергілер мен орман кордовдарын, кештерді, өрт қауіпіндегі ағаштардағы қызмет бабында </w:t>
      </w:r>
      <w:hyperlink r:id="rId35" w:history="1">
        <w:r w:rsidRPr="00470E38">
          <w:rPr>
            <w:rStyle w:val="a3"/>
            <w:color w:val="auto"/>
            <w:sz w:val="28"/>
            <w:szCs w:val="28"/>
            <w:u w:val="none"/>
          </w:rPr>
          <w:t>салынған құрьшыстарды айырып</w:t>
        </w:r>
      </w:hyperlink>
      <w:r w:rsidRPr="00470E38">
        <w:rPr>
          <w:sz w:val="28"/>
          <w:szCs w:val="28"/>
        </w:rPr>
        <w:t>, бөлу керек.</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Қорғаныс орлары шым тезектерде орналастырылады. Олардың ені шым тезек қабатынын қалыңдығына қарай, 0,75-1,0м (тереңдігі бойынша) болуы керек. Терендігі - судың немесе топырақтың минералды қабатына дейін болады. Қорғаныс орлары төтенше жағдайда ғана аса маңызды қорғаныс объектілерін қорғауға қүрылады.</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Су көздерін құру.Табиғи суаттардан суды пайдалағанда судың жиегін түбіне дейін тазартып, тереңдетуді; жағалауды тазалауды; жағалауға өрт агрегаттарын (машиналарды) орналастыру үшін қолайлы орын немесе алаң құруды құрастырған жөн.</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Өртке қарсы бағытталған жолдарды құру. Мұндай жолдарды жобалау кезінде ең бірінші, қазіргі уақытга бар жол жүйелерін есепке алу керек. Жаңа салынатын жолдарды осы бүрынғы бар жолдарға қосымша ретінде карастыру керек. Жаңа трассаларды салуды ескеру мақсатында қосымша жолдарды балшықтан аулақ, жүруге қиын жерлерге емес, өртке қарсы үзілімдерге, кварталды соқпақтарға жобалаған дұрыс.</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Байланыс. Байланысты жобалау барысында төмендегі түрлері қарастылылуы мүмкін:</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а) телефон байланысы;</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ә) радио байланысы;</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б) шабарманның (жаяулы, аттылы, мотоциклді, тағы басқалары) кемегі арқылы байланьіс.</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Орман шаруашылығының </w:t>
      </w:r>
      <w:hyperlink r:id="rId36" w:history="1">
        <w:r w:rsidRPr="00470E38">
          <w:rPr>
            <w:rStyle w:val="a3"/>
            <w:color w:val="auto"/>
            <w:sz w:val="28"/>
            <w:szCs w:val="28"/>
            <w:u w:val="none"/>
          </w:rPr>
          <w:t>кеңсесі аудан орталығымен</w:t>
        </w:r>
      </w:hyperlink>
      <w:r w:rsidRPr="00470E38">
        <w:rPr>
          <w:sz w:val="28"/>
          <w:szCs w:val="28"/>
        </w:rPr>
        <w:t>, орманшылықпен, орман қорықшының кордонымен, өрт-химиялық станциясымен, өрт мұнараларьшен жэне орман шаруашылығы айналасына жақын орналасқан ауылдармен сеыімді байланыс түрлері (телефон, радиомен) қамтамасыз етілуі керек. Қосымша телефон жүйесін жобалау кезінде оның линиясын жолдың бойына, соктактар мен өртке қарсы, үзілімдерге қарсы жүргізу керек. Телефон сьщы орман арқылы тікелей жүргізуге болмайды, өйткені ол жоспарда каралмаған жаңа трассаларды салуға мәжбүр етеді.</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Шолғыншы-карауылдылық қызмет. Жобада шолғыншы-қарауылдылық қызметтің темендегідей объектілері қаралуы мүмкін: өрт мұнаралары және орман қорықшьшарының кордондары.</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 xml:space="preserve">Өрт мұнаралары әлсіз қиылысқан бедермен 1-ші және 2-топтағы ормандарда жобаланады. Олардың орман шаруашылығы территориясына орналасуы мұнарадан тек қана шаққан өртті керу ғана емес, оның орнын да дәл анықтау үшін, кажет. Мұнаралардын ара қашықтығы 10-12 км-ден аспауы керек» Олар кордондар мен елдімекендерден белгілі бір қашықтықта, төбеді жерде орнадасуы керек. Орман қорықшыларының кордондары бір обходтың екінщісіне.тиетің орман аумағына жобаланады. Ол орман топтары мен олардың жануына байланьістьі 1500-5000 га болуы мүмкін. Кордондар елді-мекендерде </w:t>
      </w:r>
      <w:r w:rsidRPr="00470E38">
        <w:rPr>
          <w:sz w:val="28"/>
          <w:szCs w:val="28"/>
        </w:rPr>
        <w:lastRenderedPageBreak/>
        <w:t>немесе оларға жақын жерлерге орналасуы керек. Кордондарды салғанда құдықтың қондырғыларын, сарайды, өртке қарсы құрал-саймандарды </w:t>
      </w:r>
      <w:hyperlink r:id="rId37" w:history="1">
        <w:r w:rsidRPr="00470E38">
          <w:rPr>
            <w:rStyle w:val="a3"/>
            <w:color w:val="auto"/>
            <w:sz w:val="28"/>
            <w:szCs w:val="28"/>
            <w:u w:val="none"/>
          </w:rPr>
          <w:t>сақтайтын орынды</w:t>
        </w:r>
      </w:hyperlink>
      <w:r w:rsidRPr="00470E38">
        <w:rPr>
          <w:sz w:val="28"/>
          <w:szCs w:val="28"/>
        </w:rPr>
        <w:t>, мініс ат, оған ер-тұрман, арба, әбзелдер т.б. қарастыру керек.</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Өрт-химиялық станциясы және олрдың жабдықталуы. Өрт-химиялық станциялары орманның ішіне автомашиналар мен ат көлігі жүретін қара жолдар көбірек салынған жерлерге жобаланады. Мұндай станцияларды әр орманшылықта атты-моторлы бүргіштер базасында қолданған пайдалы, ал орталык мекендерде- өрт автомашинасы базасында устаған дұрыс. Өрт станциясының жабдыкталуына төмендегілер кіреді: негізгі агрегатган басқа, калқа, гараж, ерт сөндіргіш сұйық кұйьшған кеспек, асынатын бүріккіштер, аралар, шелектер, сыпырғыштар, балталар, ауыз су қү-йылган үлкен ыдыстар және осы құрал-саймандарды сақгайтын баспана.</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Орман қорғауды насихаттайтын және көрнекті үгіт құралдары. Тұрғындардың арасында жүргізілетін жалпы түсіндіру жұмысының негізгі звеносы орманды өрттен қорғау ісі болып табылады. Мұндай жүмыстарға төмендегідей шаралар жатады: радио арқылы әңгіме өткізу, </w:t>
      </w:r>
      <w:hyperlink r:id="rId38" w:history="1">
        <w:r w:rsidRPr="00470E38">
          <w:rPr>
            <w:rStyle w:val="a3"/>
            <w:color w:val="auto"/>
            <w:sz w:val="28"/>
            <w:szCs w:val="28"/>
            <w:u w:val="none"/>
          </w:rPr>
          <w:t>жергілікті баспаға мақала жазу</w:t>
        </w:r>
      </w:hyperlink>
      <w:r w:rsidRPr="00470E38">
        <w:rPr>
          <w:sz w:val="28"/>
          <w:szCs w:val="28"/>
        </w:rPr>
        <w:t>, тұрғындардың арасынан ерікті өрт сөндірушілер дружинасын ұйымдастыру, мектептерде «орман достары» атты үйірмелер мен қоғамдар құру, көрнекі үгіт құралдарын (плакат, аншлагтар) халық көп баратын жерлерге (орман кенітері, кордондар, орман шаруашылығы кеңсесі және орманшылық, демалатын орындар, жалпы пайдаланудағы жолдарға, жолдың бұрылыстарына, көпір, өткелдерге т.б.) орналастыру керек. Өртке қарсы басқа да іс-шараларға пропускілі-бақылау пункттерін құруды және өрт қаупіндегі маусымда орман жолдарының бір болігін жабуды жобалауға болады.</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Ормандарды өрт каупіне қарсы орналастыру бойынша жұмыстардың кезектілігі</w:t>
      </w:r>
    </w:p>
    <w:p w:rsidR="00477610" w:rsidRPr="00470E38" w:rsidRDefault="00477610" w:rsidP="00F14AB7">
      <w:pPr>
        <w:pStyle w:val="a8"/>
        <w:spacing w:before="0" w:beforeAutospacing="0" w:after="0" w:afterAutospacing="0"/>
        <w:ind w:firstLine="709"/>
        <w:jc w:val="both"/>
        <w:rPr>
          <w:sz w:val="28"/>
          <w:szCs w:val="28"/>
        </w:rPr>
      </w:pPr>
      <w:r w:rsidRPr="00470E38">
        <w:rPr>
          <w:sz w:val="28"/>
          <w:szCs w:val="28"/>
        </w:rPr>
        <w:t>Ормандарды өрт қаупіне қарсы орналастыру жұмыстарының барлық көлемін бір жылдың ішінде орындау мүмкін емес. </w:t>
      </w:r>
      <w:hyperlink r:id="rId39" w:history="1">
        <w:r w:rsidRPr="00470E38">
          <w:rPr>
            <w:rStyle w:val="a3"/>
            <w:color w:val="auto"/>
            <w:sz w:val="28"/>
            <w:szCs w:val="28"/>
            <w:u w:val="none"/>
          </w:rPr>
          <w:t>Сондықтан</w:t>
        </w:r>
      </w:hyperlink>
      <w:r w:rsidRPr="00470E38">
        <w:rPr>
          <w:sz w:val="28"/>
          <w:szCs w:val="28"/>
        </w:rPr>
        <w:t>, орманның жануын, өрттің басталу себебіи, оттың неден щыққанын және т.б. ескере отырып, бірінші кезекте шығын аз кететін, эрі жақсы нэтиже беретін жүмыстарды жоспарлау керек, ал жыл сайынғы шығындардың сомасы 10-жылдық кезеңге біркелкі белінеді.</w:t>
      </w:r>
    </w:p>
    <w:p w:rsidR="00FD6C39" w:rsidRPr="00470E38" w:rsidRDefault="00477610" w:rsidP="00F14AB7">
      <w:pPr>
        <w:pStyle w:val="a8"/>
        <w:spacing w:before="0" w:beforeAutospacing="0" w:after="0" w:afterAutospacing="0"/>
        <w:ind w:firstLine="709"/>
        <w:jc w:val="both"/>
        <w:rPr>
          <w:sz w:val="28"/>
          <w:szCs w:val="28"/>
          <w:shd w:val="clear" w:color="auto" w:fill="FFFFFF"/>
          <w:lang w:val="kk-KZ"/>
        </w:rPr>
      </w:pPr>
      <w:r w:rsidRPr="00470E38">
        <w:rPr>
          <w:sz w:val="28"/>
          <w:szCs w:val="28"/>
        </w:rPr>
        <w:t>Жүргізілетін жұмыстардын кезектілігі «Жұмыстардың кезектілігінің ведомосіне» түсіріліп, жобаның текстік бөлімінде дәлелді түрде көрсетіледі</w:t>
      </w:r>
      <w:r w:rsidR="00FA0811" w:rsidRPr="00470E38">
        <w:rPr>
          <w:sz w:val="28"/>
          <w:szCs w:val="28"/>
          <w:lang w:val="kk-KZ"/>
        </w:rPr>
        <w:t xml:space="preserve">. </w:t>
      </w:r>
      <w:r w:rsidR="00FA0811" w:rsidRPr="00470E38">
        <w:rPr>
          <w:sz w:val="28"/>
          <w:szCs w:val="28"/>
          <w:shd w:val="clear" w:color="auto" w:fill="FFFFFF"/>
          <w:lang w:val="kk-KZ"/>
        </w:rPr>
        <w:t>Ормандардағы өрттердің бәрі сыртқы себептерден болады: ағаштардың арасында өрттің көзі жоқ. Ормандардың жануы кейде найзағайдан болады, бірақ өртті орманға жиірек адам әкеледі.</w:t>
      </w:r>
      <w:r w:rsidR="00966B68" w:rsidRPr="00470E38">
        <w:rPr>
          <w:sz w:val="28"/>
          <w:szCs w:val="28"/>
          <w:shd w:val="clear" w:color="auto" w:fill="FFFFFF"/>
          <w:lang w:val="kk-KZ"/>
        </w:rPr>
        <w:t xml:space="preserve"> </w:t>
      </w:r>
      <w:r w:rsidR="00FA0811" w:rsidRPr="00470E38">
        <w:rPr>
          <w:sz w:val="28"/>
          <w:szCs w:val="28"/>
          <w:shd w:val="clear" w:color="auto" w:fill="FFFFFF"/>
          <w:lang w:val="kk-KZ"/>
        </w:rPr>
        <w:t>Орман өрттері болуының ең типтік себептері:</w:t>
      </w:r>
    </w:p>
    <w:p w:rsidR="00FD6C39" w:rsidRPr="00470E38" w:rsidRDefault="00FA0811" w:rsidP="00F14AB7">
      <w:pPr>
        <w:pStyle w:val="a8"/>
        <w:spacing w:before="0" w:beforeAutospacing="0" w:after="0" w:afterAutospacing="0"/>
        <w:ind w:firstLine="709"/>
        <w:jc w:val="both"/>
        <w:rPr>
          <w:sz w:val="28"/>
          <w:szCs w:val="28"/>
          <w:shd w:val="clear" w:color="auto" w:fill="FFFFFF"/>
          <w:lang w:val="kk-KZ"/>
        </w:rPr>
      </w:pPr>
      <w:r w:rsidRPr="00470E38">
        <w:rPr>
          <w:sz w:val="28"/>
          <w:szCs w:val="28"/>
          <w:shd w:val="clear" w:color="auto" w:fill="FFFFFF"/>
          <w:lang w:val="kk-KZ"/>
        </w:rPr>
        <w:t>- сөндірілмеген шылым не сіріңке;</w:t>
      </w:r>
    </w:p>
    <w:p w:rsidR="00FD6C39" w:rsidRPr="00470E38" w:rsidRDefault="00FA0811" w:rsidP="00F14AB7">
      <w:pPr>
        <w:pStyle w:val="a8"/>
        <w:spacing w:before="0" w:beforeAutospacing="0" w:after="0" w:afterAutospacing="0"/>
        <w:ind w:firstLine="709"/>
        <w:jc w:val="both"/>
        <w:rPr>
          <w:sz w:val="28"/>
          <w:szCs w:val="28"/>
          <w:shd w:val="clear" w:color="auto" w:fill="FFFFFF"/>
          <w:lang w:val="kk-KZ"/>
        </w:rPr>
      </w:pPr>
      <w:r w:rsidRPr="00470E38">
        <w:rPr>
          <w:sz w:val="28"/>
          <w:szCs w:val="28"/>
          <w:shd w:val="clear" w:color="auto" w:fill="FFFFFF"/>
          <w:lang w:val="kk-KZ"/>
        </w:rPr>
        <w:t>- аңшы атқан соң, тығын бықсып жана бастайды;</w:t>
      </w:r>
    </w:p>
    <w:p w:rsidR="00FD6C39" w:rsidRPr="00470E38" w:rsidRDefault="00FA0811" w:rsidP="00F14AB7">
      <w:pPr>
        <w:pStyle w:val="a8"/>
        <w:spacing w:before="0" w:beforeAutospacing="0" w:after="0" w:afterAutospacing="0"/>
        <w:ind w:firstLine="709"/>
        <w:jc w:val="both"/>
        <w:rPr>
          <w:sz w:val="28"/>
          <w:szCs w:val="28"/>
          <w:shd w:val="clear" w:color="auto" w:fill="FFFFFF"/>
          <w:lang w:val="kk-KZ"/>
        </w:rPr>
      </w:pPr>
      <w:r w:rsidRPr="00470E38">
        <w:rPr>
          <w:sz w:val="28"/>
          <w:szCs w:val="28"/>
          <w:shd w:val="clear" w:color="auto" w:fill="FFFFFF"/>
          <w:lang w:val="kk-KZ"/>
        </w:rPr>
        <w:t>- механизатор орманда майланған материалды тастап кеткен, қауіпсіздік техникасының ережелерін бұзып6 техн</w:t>
      </w:r>
      <w:r w:rsidR="00FD6C39" w:rsidRPr="00470E38">
        <w:rPr>
          <w:sz w:val="28"/>
          <w:szCs w:val="28"/>
          <w:shd w:val="clear" w:color="auto" w:fill="FFFFFF"/>
          <w:lang w:val="kk-KZ"/>
        </w:rPr>
        <w:t xml:space="preserve">икаға жанармай құйған, көліктің </w:t>
      </w:r>
      <w:r w:rsidRPr="00470E38">
        <w:rPr>
          <w:sz w:val="28"/>
          <w:szCs w:val="28"/>
          <w:shd w:val="clear" w:color="auto" w:fill="FFFFFF"/>
          <w:lang w:val="kk-KZ"/>
        </w:rPr>
        <w:t>жанында шылым шеккен және т.б.;</w:t>
      </w:r>
    </w:p>
    <w:p w:rsidR="00FD6C39" w:rsidRPr="00470E38" w:rsidRDefault="00FA0811" w:rsidP="00F14AB7">
      <w:pPr>
        <w:pStyle w:val="a8"/>
        <w:spacing w:before="0" w:beforeAutospacing="0" w:after="0" w:afterAutospacing="0"/>
        <w:ind w:firstLine="709"/>
        <w:jc w:val="both"/>
        <w:rPr>
          <w:sz w:val="28"/>
          <w:szCs w:val="28"/>
          <w:shd w:val="clear" w:color="auto" w:fill="FFFFFF"/>
          <w:lang w:val="kk-KZ"/>
        </w:rPr>
      </w:pPr>
      <w:r w:rsidRPr="00470E38">
        <w:rPr>
          <w:sz w:val="28"/>
          <w:szCs w:val="28"/>
          <w:shd w:val="clear" w:color="auto" w:fill="FFFFFF"/>
          <w:lang w:val="kk-KZ"/>
        </w:rPr>
        <w:lastRenderedPageBreak/>
        <w:t>- саяхатшылар, ауыл шаруашылығының жұмысшылары кепкен шөптің үстіне, кесілген қалдықтары бар ағаш кесетін жерде, ағаштың астында алау жаққан;</w:t>
      </w:r>
    </w:p>
    <w:p w:rsidR="00FD6C39" w:rsidRPr="00470E38" w:rsidRDefault="00FA0811" w:rsidP="00F14AB7">
      <w:pPr>
        <w:pStyle w:val="a8"/>
        <w:spacing w:before="0" w:beforeAutospacing="0" w:after="0" w:afterAutospacing="0"/>
        <w:ind w:firstLine="709"/>
        <w:jc w:val="both"/>
        <w:rPr>
          <w:sz w:val="28"/>
          <w:szCs w:val="28"/>
          <w:shd w:val="clear" w:color="auto" w:fill="FFFFFF"/>
          <w:lang w:val="kk-KZ"/>
        </w:rPr>
      </w:pPr>
      <w:r w:rsidRPr="00470E38">
        <w:rPr>
          <w:sz w:val="28"/>
          <w:szCs w:val="28"/>
          <w:shd w:val="clear" w:color="auto" w:fill="FFFFFF"/>
          <w:lang w:val="kk-KZ"/>
        </w:rPr>
        <w:t>- орман алаңдарында шөпті немесе ор</w:t>
      </w:r>
      <w:r w:rsidR="00FD6C39" w:rsidRPr="00470E38">
        <w:rPr>
          <w:sz w:val="28"/>
          <w:szCs w:val="28"/>
          <w:shd w:val="clear" w:color="auto" w:fill="FFFFFF"/>
          <w:lang w:val="kk-KZ"/>
        </w:rPr>
        <w:t xml:space="preserve">манның жанындағы өрісте орылған </w:t>
      </w:r>
      <w:r w:rsidRPr="00470E38">
        <w:rPr>
          <w:sz w:val="28"/>
          <w:szCs w:val="28"/>
          <w:shd w:val="clear" w:color="auto" w:fill="FFFFFF"/>
          <w:lang w:val="kk-KZ"/>
        </w:rPr>
        <w:t>егістің орнын жаққан;</w:t>
      </w:r>
    </w:p>
    <w:p w:rsidR="00FD6C39" w:rsidRPr="00470E38" w:rsidRDefault="00FA0811" w:rsidP="00F14AB7">
      <w:pPr>
        <w:pStyle w:val="a8"/>
        <w:spacing w:before="0" w:beforeAutospacing="0" w:after="0" w:afterAutospacing="0"/>
        <w:ind w:firstLine="709"/>
        <w:jc w:val="both"/>
        <w:rPr>
          <w:sz w:val="28"/>
          <w:szCs w:val="28"/>
          <w:shd w:val="clear" w:color="auto" w:fill="FFFFFF"/>
          <w:lang w:val="kk-KZ"/>
        </w:rPr>
      </w:pPr>
      <w:r w:rsidRPr="00470E38">
        <w:rPr>
          <w:sz w:val="28"/>
          <w:szCs w:val="28"/>
          <w:shd w:val="clear" w:color="auto" w:fill="FFFFFF"/>
          <w:lang w:val="kk-KZ"/>
        </w:rPr>
        <w:t>- күн шұғыласы түсетін жерге тасталған шынының сынығы жандырғыш линза тәрізді күн сәулесінен жануы;</w:t>
      </w:r>
    </w:p>
    <w:p w:rsidR="00FD6C39" w:rsidRPr="00470E38" w:rsidRDefault="00FA0811" w:rsidP="00F14AB7">
      <w:pPr>
        <w:pStyle w:val="a8"/>
        <w:spacing w:before="0" w:beforeAutospacing="0" w:after="0" w:afterAutospacing="0"/>
        <w:ind w:firstLine="709"/>
        <w:jc w:val="both"/>
        <w:rPr>
          <w:sz w:val="28"/>
          <w:szCs w:val="28"/>
          <w:shd w:val="clear" w:color="auto" w:fill="FFFFFF"/>
          <w:lang w:val="kk-KZ"/>
        </w:rPr>
      </w:pPr>
      <w:r w:rsidRPr="00470E38">
        <w:rPr>
          <w:sz w:val="28"/>
          <w:szCs w:val="28"/>
          <w:shd w:val="clear" w:color="auto" w:fill="FFFFFF"/>
          <w:lang w:val="kk-KZ"/>
        </w:rPr>
        <w:t>- орманда шаруашылық жұмыстарын (жарылғышпен тамырынан жұлу, қоқысты жағу, жолдарды, электролинияларын, құбырларды салуы және т.б.)</w:t>
      </w:r>
      <w:r w:rsidR="00FD6C39" w:rsidRPr="00470E38">
        <w:rPr>
          <w:sz w:val="28"/>
          <w:szCs w:val="28"/>
          <w:shd w:val="clear" w:color="auto" w:fill="FFFFFF"/>
          <w:lang w:val="kk-KZ"/>
        </w:rPr>
        <w:t xml:space="preserve"> </w:t>
      </w:r>
      <w:r w:rsidRPr="00470E38">
        <w:rPr>
          <w:sz w:val="28"/>
          <w:szCs w:val="28"/>
          <w:shd w:val="clear" w:color="auto" w:fill="FFFFFF"/>
          <w:lang w:val="kk-KZ"/>
        </w:rPr>
        <w:t>дұрыс жүргізбегеннен.</w:t>
      </w:r>
    </w:p>
    <w:p w:rsidR="00FD6C39" w:rsidRPr="00470E38" w:rsidRDefault="00FA0811" w:rsidP="00F14AB7">
      <w:pPr>
        <w:pStyle w:val="a8"/>
        <w:spacing w:before="0" w:beforeAutospacing="0" w:after="0" w:afterAutospacing="0"/>
        <w:ind w:firstLine="709"/>
        <w:jc w:val="both"/>
        <w:rPr>
          <w:sz w:val="28"/>
          <w:szCs w:val="28"/>
          <w:shd w:val="clear" w:color="auto" w:fill="FFFFFF"/>
          <w:lang w:val="kk-KZ"/>
        </w:rPr>
      </w:pPr>
      <w:r w:rsidRPr="00470E38">
        <w:rPr>
          <w:sz w:val="28"/>
          <w:szCs w:val="28"/>
          <w:shd w:val="clear" w:color="auto" w:fill="FFFFFF"/>
          <w:lang w:val="kk-KZ"/>
        </w:rPr>
        <w:t>Ормандағы өрттер төменгі, жер астындағы (торфты) және жоғарғы болады. Төменгі өрттерде (барлық оқиғалардың 90%) ағаштардың төменгі жағы, шөп, шөпшек, жерден шығып тұрған тамырлары жанады. Таралу жылдамдығы – 1 метрден 3 метрге дейін, жалынның биіктігі – жарты метрден 1,5 метрге дейін. Минутына 3-4 м жылдамдықта өрт 10-14 сағатта үлкен өртке айналады. </w:t>
      </w:r>
    </w:p>
    <w:p w:rsidR="00FD6C39" w:rsidRPr="00470E38" w:rsidRDefault="00FA0811" w:rsidP="00F14AB7">
      <w:pPr>
        <w:pStyle w:val="a8"/>
        <w:spacing w:before="0" w:beforeAutospacing="0" w:after="0" w:afterAutospacing="0"/>
        <w:ind w:firstLine="709"/>
        <w:jc w:val="both"/>
        <w:rPr>
          <w:sz w:val="28"/>
          <w:szCs w:val="28"/>
          <w:lang w:val="kk-KZ"/>
        </w:rPr>
      </w:pPr>
      <w:r w:rsidRPr="00470E38">
        <w:rPr>
          <w:sz w:val="28"/>
          <w:szCs w:val="28"/>
          <w:shd w:val="clear" w:color="auto" w:fill="FFFFFF"/>
          <w:lang w:val="kk-KZ"/>
        </w:rPr>
        <w:t>Жоғарғы жиі болатын өрт қатты желде болу мүмкін: от ағаштардың ұшар бастарынан минутына 5 метрден 100 метрге дейін және оданда көп жылдамдықпен өтеді. Жел жанып жатқан бұтақтарды және ұшқындарды таратады, олар өрттің жаңа ошақтарын тудырады. </w:t>
      </w:r>
    </w:p>
    <w:p w:rsidR="00FD6C39" w:rsidRPr="00470E38" w:rsidRDefault="00FA0811" w:rsidP="00F14AB7">
      <w:pPr>
        <w:pStyle w:val="a8"/>
        <w:spacing w:before="0" w:beforeAutospacing="0" w:after="0" w:afterAutospacing="0"/>
        <w:ind w:firstLine="709"/>
        <w:jc w:val="both"/>
        <w:rPr>
          <w:sz w:val="28"/>
          <w:szCs w:val="28"/>
          <w:shd w:val="clear" w:color="auto" w:fill="FFFFFF"/>
          <w:lang w:val="kk-KZ"/>
        </w:rPr>
      </w:pPr>
      <w:r w:rsidRPr="00470E38">
        <w:rPr>
          <w:sz w:val="28"/>
          <w:szCs w:val="28"/>
          <w:shd w:val="clear" w:color="auto" w:fill="FFFFFF"/>
          <w:lang w:val="kk-KZ"/>
        </w:rPr>
        <w:t>Шымтезек өрттер ақырын қозғалады, тәулігіне бірнеше метрден. Олар жер астынан оттың кенеттен шығуынан және олардың шеті кейде көрінбей жанған шымтезекке түсіп кету мүмкіндігінен өте қауіпті. Сондықтан өрт болған жағдайда шымтезекті батпақтарға жоламау керек, ал егер шымтезек алаңынан өту қажет болса, онда тек топпен ғана жүру керек, бірінші келе жатқан адам топырақты бақанмен тексеру керек. Жер астындағы өрттің белгісі – жердің</w:t>
      </w:r>
      <w:r w:rsidR="00FD6C39" w:rsidRPr="00470E38">
        <w:rPr>
          <w:sz w:val="28"/>
          <w:szCs w:val="28"/>
          <w:shd w:val="clear" w:color="auto" w:fill="FFFFFF"/>
          <w:lang w:val="kk-KZ"/>
        </w:rPr>
        <w:t xml:space="preserve"> </w:t>
      </w:r>
      <w:r w:rsidRPr="00470E38">
        <w:rPr>
          <w:sz w:val="28"/>
          <w:szCs w:val="28"/>
          <w:shd w:val="clear" w:color="auto" w:fill="FFFFFF"/>
          <w:lang w:val="kk-KZ"/>
        </w:rPr>
        <w:t>ыстық болуы, топырақтан түтіннің шығуы.</w:t>
      </w:r>
    </w:p>
    <w:p w:rsidR="00FD6C39" w:rsidRPr="00470E38" w:rsidRDefault="00FA0811" w:rsidP="00F14AB7">
      <w:pPr>
        <w:pStyle w:val="a8"/>
        <w:spacing w:before="0" w:beforeAutospacing="0" w:after="0" w:afterAutospacing="0"/>
        <w:ind w:firstLine="709"/>
        <w:jc w:val="both"/>
        <w:rPr>
          <w:sz w:val="28"/>
          <w:szCs w:val="28"/>
          <w:shd w:val="clear" w:color="auto" w:fill="FFFFFF"/>
          <w:lang w:val="kk-KZ"/>
        </w:rPr>
      </w:pPr>
      <w:r w:rsidRPr="00470E38">
        <w:rPr>
          <w:sz w:val="28"/>
          <w:szCs w:val="28"/>
          <w:shd w:val="clear" w:color="auto" w:fill="FFFFFF"/>
          <w:lang w:val="kk-KZ"/>
        </w:rPr>
        <w:t>Шағын өртті (шегінің ені – 1 км-ге дейін) 3-5 адамнан құралатын топ арнайы құралдарсыз жарты сағаттың ішінде тоқтата алады. Мысалы, жасыл бұтақтардан жасалған сыпырғышпен, жас талмен (1,5-2 метр), қап тігетін матамен, брезентпен немесе киіммен отты қағу. Отты сабалап, өрт басталған жағына лақтыру керек, шағын жалынды аяқпен басуға болады. Тағы бір таралған әдіс - өрттің шетіне топырақ тастау.</w:t>
      </w:r>
    </w:p>
    <w:p w:rsidR="00477610" w:rsidRPr="00470E38" w:rsidRDefault="00FA0811" w:rsidP="00F14AB7">
      <w:pPr>
        <w:pStyle w:val="a8"/>
        <w:spacing w:before="0" w:beforeAutospacing="0" w:after="0" w:afterAutospacing="0"/>
        <w:ind w:firstLine="709"/>
        <w:jc w:val="both"/>
        <w:rPr>
          <w:sz w:val="28"/>
          <w:szCs w:val="28"/>
          <w:lang w:val="kk-KZ"/>
        </w:rPr>
      </w:pPr>
      <w:r w:rsidRPr="00470E38">
        <w:rPr>
          <w:sz w:val="28"/>
          <w:szCs w:val="28"/>
          <w:shd w:val="clear" w:color="auto" w:fill="FFFFFF"/>
          <w:lang w:val="kk-KZ"/>
        </w:rPr>
        <w:t>Бірінші күрекпен топырақты алып жалынды қағу керек, содан соң топырақтан қалыңдығы бірнеше сантиметр, ал ені жарты метрге дейін тұтас жол жасау керек. Бір адам жарты сағат ішінде 20 метр шамасында өрт шетін қағуы мүмкін. </w:t>
      </w:r>
    </w:p>
    <w:p w:rsidR="001053FD" w:rsidRPr="00470E38" w:rsidRDefault="001053FD" w:rsidP="00F14AB7">
      <w:pPr>
        <w:ind w:firstLine="709"/>
        <w:jc w:val="both"/>
        <w:rPr>
          <w:sz w:val="28"/>
          <w:szCs w:val="28"/>
          <w:lang w:val="kk-KZ"/>
        </w:rPr>
      </w:pPr>
      <w:r w:rsidRPr="00470E38">
        <w:rPr>
          <w:b/>
          <w:sz w:val="28"/>
          <w:szCs w:val="28"/>
          <w:lang w:val="kk-KZ"/>
        </w:rPr>
        <w:t>Орман зиянкестері мен аурулары.</w:t>
      </w:r>
      <w:r w:rsidRPr="00470E38">
        <w:rPr>
          <w:sz w:val="28"/>
          <w:szCs w:val="28"/>
          <w:lang w:val="kk-KZ"/>
        </w:rPr>
        <w:t>Орман фитопатологиясы ағаш және бұта өсімдіктерінің ауруларын оқыту және олармен күрес жолдарын жүргізу болып саналады. Көбіне өте кең таралған өсімдіктердің ауруларына саңырауқұлақтармен, бактериямен, вируспен және тағы басқа микроағзалармен берілетін ауру қоздырғыштарын айтуға болады. Қоздырғыштардың биологиялық қасиеті, даму ерекшелігі және таралуы өсімдіктің ауруына байланысты болады.</w:t>
      </w:r>
    </w:p>
    <w:p w:rsidR="00893AE6" w:rsidRPr="00470E38" w:rsidRDefault="00893AE6" w:rsidP="00F14AB7">
      <w:pPr>
        <w:pStyle w:val="a8"/>
        <w:spacing w:before="0" w:beforeAutospacing="0" w:after="0" w:afterAutospacing="0"/>
        <w:ind w:firstLine="709"/>
        <w:jc w:val="both"/>
        <w:rPr>
          <w:sz w:val="28"/>
          <w:szCs w:val="28"/>
          <w:lang w:val="kk-KZ"/>
        </w:rPr>
      </w:pPr>
      <w:r w:rsidRPr="00470E38">
        <w:rPr>
          <w:sz w:val="28"/>
          <w:szCs w:val="28"/>
          <w:lang w:val="kk-KZ"/>
        </w:rPr>
        <w:lastRenderedPageBreak/>
        <w:t>Орман ауруларының дамуы және таралуы, оларға тигізетін әсері көбінесе топыраққа және басқа жағдайларға көшеттердің құрамына, жасына байланысты. Сондықтан орман фитопатологиясы көптеген орман шаруашылық пәндерімен байланысты, ол топырақты орман, орман шаруашылығы, орман таксациясы және т.б. Болашақ фитопатологиясы өсімдіктердің ауруларымен күрес жолдарын химиялық әдістерді қолдану арқылы жүргізеді. Осы жерден химиямен тікелей қарым-қатынасын көруге болады.</w:t>
      </w:r>
    </w:p>
    <w:p w:rsidR="00893AE6" w:rsidRPr="00470E38" w:rsidRDefault="00893AE6" w:rsidP="00F14AB7">
      <w:pPr>
        <w:pStyle w:val="a8"/>
        <w:spacing w:before="0" w:beforeAutospacing="0" w:after="0" w:afterAutospacing="0"/>
        <w:ind w:firstLine="709"/>
        <w:jc w:val="both"/>
        <w:rPr>
          <w:sz w:val="28"/>
          <w:szCs w:val="28"/>
          <w:lang w:val="kk-KZ"/>
        </w:rPr>
      </w:pPr>
      <w:r w:rsidRPr="00470E38">
        <w:rPr>
          <w:sz w:val="28"/>
          <w:szCs w:val="28"/>
          <w:lang w:val="kk-KZ"/>
        </w:rPr>
        <w:t>Орман фитопатологиясымен орман энтомологиясының үзілмес үлкен байланысын орманға керекті немесе зиянды жәндіктерді ғылыми арқылы көрсетеді. Саңырауқұлақтармен берілетін аурулардың ішінде, мысалы тамырдың шіруі, үнемі аурудың санының өсуіне және зиянкестердің күрт өсуіне әкеп соғады. Өз кезегінде қылқандардың жапырақкеміргіш жәндіктердің зақымдауынан өсімдіктердің әртүрлі ауруларға қарсы тұруын төмендетеді. Көптеген жәндіктер өсімдіктердің ауруларының қоздырғыштарын тасымалдаушылар болып, оның көбеюіне табиғатта сақталуына ықпал етеді.</w:t>
      </w:r>
    </w:p>
    <w:p w:rsidR="00893AE6" w:rsidRPr="00470E38" w:rsidRDefault="00893AE6" w:rsidP="00F14AB7">
      <w:pPr>
        <w:pStyle w:val="a8"/>
        <w:spacing w:before="0" w:beforeAutospacing="0" w:after="0" w:afterAutospacing="0"/>
        <w:ind w:firstLine="709"/>
        <w:jc w:val="both"/>
        <w:rPr>
          <w:sz w:val="28"/>
          <w:szCs w:val="28"/>
          <w:lang w:val="kk-KZ"/>
        </w:rPr>
      </w:pPr>
      <w:r w:rsidRPr="00470E38">
        <w:rPr>
          <w:sz w:val="28"/>
          <w:szCs w:val="28"/>
          <w:lang w:val="kk-KZ"/>
        </w:rPr>
        <w:t>Орман фитопатологиясы, орман энтомологиясы және орман құстары мен аңдарының биологиялық негізгі орман қорғау комплексін құрастырады. Орман фитопатологиясының ерекшелігі қоршаған ортаның экологиялық мәселелерн шешу. </w:t>
      </w:r>
    </w:p>
    <w:p w:rsidR="001053FD" w:rsidRPr="00470E38" w:rsidRDefault="001053FD" w:rsidP="00F14AB7">
      <w:pPr>
        <w:ind w:firstLine="709"/>
        <w:jc w:val="both"/>
        <w:rPr>
          <w:sz w:val="27"/>
          <w:szCs w:val="27"/>
          <w:lang w:val="kk-KZ"/>
        </w:rPr>
      </w:pPr>
      <w:r w:rsidRPr="00470E38">
        <w:rPr>
          <w:sz w:val="28"/>
          <w:szCs w:val="28"/>
          <w:lang w:val="kk-KZ"/>
        </w:rPr>
        <w:t>Өсімдік өмір сүру барысында қоршаған ортамен тікелей байланыста болады. Оның өсуі, дамуы міндетті түрде температураға, ылғалдылыққа, топырақтың химиялық құрамына, ауаға, әртүрлі фактілерге байланысты болады. Қоршаған ортаның жағдайлары өсімдіктің керекті талаптарына сай болса, оның морфологиялық және функционалдық өзгерістері болмас еді. Кез-келген өзінің мөлшерінен асып немесе кем болса, өсімдікке басқа бөгде организмдер әсер етіп, зат алмасуы және физиологиялық қызметтері, анатомиялық құрылысы және өсімдіктің сыртқы бейнесі өзгеріп патологиялық процесс немесе ауруға ұшырауы мүмкін.</w:t>
      </w:r>
    </w:p>
    <w:p w:rsidR="001053FD" w:rsidRPr="00470E38" w:rsidRDefault="001053FD" w:rsidP="00F14AB7">
      <w:pPr>
        <w:ind w:firstLine="709"/>
        <w:jc w:val="both"/>
        <w:rPr>
          <w:sz w:val="27"/>
          <w:szCs w:val="27"/>
          <w:lang w:val="kk-KZ"/>
        </w:rPr>
      </w:pPr>
      <w:r w:rsidRPr="00470E38">
        <w:rPr>
          <w:sz w:val="28"/>
          <w:szCs w:val="28"/>
          <w:lang w:val="kk-KZ"/>
        </w:rPr>
        <w:t>Өсімдіктің ауруы – бұл өте күрделі патологиялық процесс, сыртқы факторлардың әсер етуі. Қоршаған ортаның зиянды факторлары өсімдіктің ауруының дамуына әсер етуін биотикалық және абиотикалық деп бөлуге болады. Биотикалық дегеніміз өсімдікке тірі организмдердің әсері. Абиотикалық дегеніміз тірі емес фактордың әсер етуі.</w:t>
      </w:r>
    </w:p>
    <w:p w:rsidR="001053FD" w:rsidRPr="00470E38" w:rsidRDefault="001053FD" w:rsidP="00F14AB7">
      <w:pPr>
        <w:ind w:firstLine="709"/>
        <w:jc w:val="both"/>
        <w:rPr>
          <w:sz w:val="27"/>
          <w:szCs w:val="27"/>
          <w:lang w:val="kk-KZ"/>
        </w:rPr>
      </w:pPr>
      <w:r w:rsidRPr="00470E38">
        <w:rPr>
          <w:sz w:val="28"/>
          <w:szCs w:val="28"/>
          <w:lang w:val="kk-KZ"/>
        </w:rPr>
        <w:t>Егер ауру тірі организммен берілсе, онда ол міндетті түрде ауру өсімдіктен сау өсімдікке беріледі. Бұндай ауруларды жұқпалы деп атайды. Ауру организмді ауруды шақырушы аурудың қоздырғышы немесе патоген деп атайды. Өсімдіктің ауруын шақыратын организмдерді фитопатоген деп атайды. Өсімдікке кіріп, оның тамағымен қоректенетін патогенді –  өсімдіктің иесі деп атайды. Өсімдіктің жұқпалы ауруларын көбінесе фитопатогенді микроорганизмдер шақырады: саңырауқұлақтармен (саңырауқұлақпен берілсе, микоз деп аталады), бактериямен (бактериоз), гельминттермен (гельминтоз), актиномицеттермен және вирустармен, микоплазмамен.</w:t>
      </w:r>
    </w:p>
    <w:p w:rsidR="001053FD" w:rsidRPr="00470E38" w:rsidRDefault="001053FD" w:rsidP="00F14AB7">
      <w:pPr>
        <w:ind w:firstLine="709"/>
        <w:jc w:val="both"/>
        <w:rPr>
          <w:sz w:val="27"/>
          <w:szCs w:val="27"/>
          <w:lang w:val="kk-KZ"/>
        </w:rPr>
      </w:pPr>
      <w:r w:rsidRPr="00470E38">
        <w:rPr>
          <w:sz w:val="28"/>
          <w:szCs w:val="28"/>
          <w:lang w:val="kk-KZ"/>
        </w:rPr>
        <w:t>Көбінесе ағаш тектес өсімдіктерде кездесетін аурудың типтерін төмендегідей түрлерге бөлуге болады:</w:t>
      </w:r>
    </w:p>
    <w:p w:rsidR="001053FD" w:rsidRPr="00470E38" w:rsidRDefault="001053FD" w:rsidP="00F14AB7">
      <w:pPr>
        <w:ind w:firstLine="709"/>
        <w:jc w:val="both"/>
        <w:rPr>
          <w:sz w:val="27"/>
          <w:szCs w:val="27"/>
          <w:lang w:val="kk-KZ"/>
        </w:rPr>
      </w:pPr>
      <w:r w:rsidRPr="00470E38">
        <w:rPr>
          <w:sz w:val="28"/>
          <w:szCs w:val="28"/>
          <w:lang w:val="kk-KZ"/>
        </w:rPr>
        <w:lastRenderedPageBreak/>
        <w:t>1) Шіру. Аурудың бұл типі саңырауқұлақпен немесе  бактериямен шақырылады. Оларға тән мінездеме өсімдік құрылысының өзгеруі және мүшелердің тканьдерінің зақымдалуы. Өсімдіктің әртүрлі бөліктері шіруі мүмкін: жемісі, тұқымы, түйіні, тамыры, діңі және т.б.</w:t>
      </w:r>
    </w:p>
    <w:p w:rsidR="001053FD" w:rsidRPr="00470E38" w:rsidRDefault="001053FD" w:rsidP="00F14AB7">
      <w:pPr>
        <w:ind w:firstLine="709"/>
        <w:jc w:val="both"/>
        <w:rPr>
          <w:sz w:val="27"/>
          <w:szCs w:val="27"/>
          <w:lang w:val="kk-KZ"/>
        </w:rPr>
      </w:pPr>
      <w:r w:rsidRPr="00470E38">
        <w:rPr>
          <w:sz w:val="28"/>
          <w:szCs w:val="28"/>
          <w:lang w:val="kk-KZ"/>
        </w:rPr>
        <w:t>2) Ісік.</w:t>
      </w:r>
      <w:r w:rsidRPr="00470E38">
        <w:rPr>
          <w:i/>
          <w:iCs/>
          <w:sz w:val="28"/>
          <w:szCs w:val="28"/>
          <w:lang w:val="kk-KZ"/>
        </w:rPr>
        <w:t> </w:t>
      </w:r>
      <w:r w:rsidRPr="00470E38">
        <w:rPr>
          <w:sz w:val="28"/>
          <w:szCs w:val="28"/>
          <w:lang w:val="kk-KZ"/>
        </w:rPr>
        <w:t>Ісіктер өсімдіктің діңінде, тамырларында және тағы басқа мүшелерінде кездесуі мүмкін. Көбінесе ісікті аурулар ағаш тектес өсімідіктерде саңырауқұлақпен немесе бактериямен беріледі, бірақ ісіктің алғашқы дамуы механикалық зақымдалудан болуы әбден мүмкін, температураның күрт өзгеруі және басқа факторлар әсер еткенде;</w:t>
      </w:r>
    </w:p>
    <w:p w:rsidR="001053FD" w:rsidRPr="00470E38" w:rsidRDefault="001053FD" w:rsidP="00F14AB7">
      <w:pPr>
        <w:ind w:firstLine="709"/>
        <w:jc w:val="both"/>
        <w:rPr>
          <w:sz w:val="27"/>
          <w:szCs w:val="27"/>
          <w:lang w:val="kk-KZ"/>
        </w:rPr>
      </w:pPr>
      <w:r w:rsidRPr="00470E38">
        <w:rPr>
          <w:sz w:val="28"/>
          <w:szCs w:val="28"/>
          <w:lang w:val="kk-KZ"/>
        </w:rPr>
        <w:t>3) Вилт. Өсімдіктердің өткізгіш жүйелерін зақымдайтын және  өсімдіктің түгелімен немесе кейбір мүшелерінің қурауына әкеп соғатын ауру. Осы аурудың қоздырғыштары саңырауқұлақ арқылы берілсе, онда оны трохеоликоз, ал бактериялар арқылы берілсе – трохеобактериоз деп атайды.</w:t>
      </w:r>
    </w:p>
    <w:p w:rsidR="001053FD" w:rsidRPr="00470E38" w:rsidRDefault="001053FD" w:rsidP="00F14AB7">
      <w:pPr>
        <w:ind w:firstLine="709"/>
        <w:jc w:val="both"/>
        <w:rPr>
          <w:sz w:val="27"/>
          <w:szCs w:val="27"/>
          <w:lang w:val="kk-KZ"/>
        </w:rPr>
      </w:pPr>
      <w:r w:rsidRPr="00470E38">
        <w:rPr>
          <w:sz w:val="28"/>
          <w:szCs w:val="28"/>
          <w:lang w:val="kk-KZ"/>
        </w:rPr>
        <w:t>4) Қабық некрозы. Саңырауқұлақпен берілетін аурудың типі қабығымен камбийдің зақымдалуы, түсінің өзгеруі, зақымданған тканьдердің өлуі және арнаулы саңырауқұлақтың өсінділерінің қалыптасуы;</w:t>
      </w:r>
    </w:p>
    <w:p w:rsidR="001053FD" w:rsidRPr="00470E38" w:rsidRDefault="001053FD" w:rsidP="00F14AB7">
      <w:pPr>
        <w:ind w:firstLine="709"/>
        <w:jc w:val="both"/>
        <w:rPr>
          <w:sz w:val="27"/>
          <w:szCs w:val="27"/>
          <w:lang w:val="kk-KZ"/>
        </w:rPr>
      </w:pPr>
      <w:r w:rsidRPr="00470E38">
        <w:rPr>
          <w:sz w:val="28"/>
          <w:szCs w:val="28"/>
          <w:lang w:val="kk-KZ"/>
        </w:rPr>
        <w:t>5) Тат саңырауқұлақтары</w:t>
      </w:r>
      <w:r w:rsidRPr="00470E38">
        <w:rPr>
          <w:i/>
          <w:iCs/>
          <w:sz w:val="28"/>
          <w:szCs w:val="28"/>
          <w:lang w:val="kk-KZ"/>
        </w:rPr>
        <w:t>.</w:t>
      </w:r>
      <w:r w:rsidRPr="00470E38">
        <w:rPr>
          <w:sz w:val="28"/>
          <w:szCs w:val="28"/>
          <w:lang w:val="kk-KZ"/>
        </w:rPr>
        <w:t> Осы атаумен көптеген саңырауқұлақтардың тат аурулары белгілі. Кейбір белгілері бойынша тат саңырауқұлақтарында пустул қалыптасып, қызғылт-сары, қоңыр-тат және қара споралармен толтырылуы, сыртқа ол жабын тканьдерін тесіп, эпидермис, жапырақтың кутикуласы, діңі және бұтақтары арқылы сыртқа шығады;</w:t>
      </w:r>
    </w:p>
    <w:p w:rsidR="001053FD" w:rsidRPr="00470E38" w:rsidRDefault="001053FD" w:rsidP="00F14AB7">
      <w:pPr>
        <w:ind w:firstLine="709"/>
        <w:jc w:val="both"/>
        <w:rPr>
          <w:sz w:val="27"/>
          <w:szCs w:val="27"/>
          <w:lang w:val="kk-KZ"/>
        </w:rPr>
      </w:pPr>
      <w:r w:rsidRPr="00470E38">
        <w:rPr>
          <w:sz w:val="28"/>
          <w:szCs w:val="28"/>
          <w:lang w:val="kk-KZ"/>
        </w:rPr>
        <w:t>6) Шютте. Осы аурудың типі қылқан жапырақтыларда кездеседі. Неміс тілінен аударғанда schütten, түсу деген мағынаны білдіреді. Шютте арудың типі әртүрлі саңырауқұлақтардың түрлері арқылы беріліп, түсінің өзгеруіне, қылқандарының өліп түсуіне әкеп соғады. Жұқпалы емес аурудан бұл аурудың белгілері бойынша жұқпалы ауруларға қылқанында споратасымалдаушы қоздырғыштардың қалыптасуы;</w:t>
      </w:r>
    </w:p>
    <w:p w:rsidR="001053FD" w:rsidRPr="00470E38" w:rsidRDefault="001053FD" w:rsidP="00F14AB7">
      <w:pPr>
        <w:ind w:firstLine="709"/>
        <w:jc w:val="both"/>
        <w:rPr>
          <w:sz w:val="27"/>
          <w:szCs w:val="27"/>
          <w:lang w:val="kk-KZ"/>
        </w:rPr>
      </w:pPr>
      <w:r w:rsidRPr="00470E38">
        <w:rPr>
          <w:sz w:val="28"/>
          <w:szCs w:val="28"/>
          <w:lang w:val="kk-KZ"/>
        </w:rPr>
        <w:t>7) Ақ ұнтақ</w:t>
      </w:r>
      <w:r w:rsidRPr="00470E38">
        <w:rPr>
          <w:i/>
          <w:iCs/>
          <w:sz w:val="28"/>
          <w:szCs w:val="28"/>
          <w:lang w:val="kk-KZ"/>
        </w:rPr>
        <w:t>.</w:t>
      </w:r>
      <w:r w:rsidRPr="00470E38">
        <w:rPr>
          <w:sz w:val="28"/>
          <w:szCs w:val="28"/>
          <w:lang w:val="kk-KZ"/>
        </w:rPr>
        <w:t> Бұл аурудың типі ақұнтақ саңырауқұлақтары арқылы беріледі. Олардың ерекшелігі патогеннің мицелиі өсімдіктің үстіңгі жағында орналасады, өте тығыз ақ түсті дене түзеді. Саңырауқұлақтың спорасы жаппай қалыптасқанда сеуіп тастаған ақ ұнға ұқсайды;</w:t>
      </w:r>
    </w:p>
    <w:p w:rsidR="001053FD" w:rsidRPr="00470E38" w:rsidRDefault="001053FD" w:rsidP="00F14AB7">
      <w:pPr>
        <w:ind w:firstLine="709"/>
        <w:jc w:val="both"/>
        <w:rPr>
          <w:sz w:val="27"/>
          <w:szCs w:val="27"/>
          <w:lang w:val="kk-KZ"/>
        </w:rPr>
      </w:pPr>
      <w:r w:rsidRPr="00470E38">
        <w:rPr>
          <w:sz w:val="28"/>
          <w:szCs w:val="28"/>
          <w:lang w:val="kk-KZ"/>
        </w:rPr>
        <w:t>8) Күю. Күюмен берілетін аурудың типі саңырауқұлақпен немесе бактериямен берілуі мүмкін. Олар ағаштардың әртүрлі мүшелерінде кездесуі мүмкін: жас бүршіктерінде, гүлінде, діңнің қабығында, бұтақтарында, жапырақтарында. Гүлдері мен бүршіктері тез арада өліп қарайып кетеді.</w:t>
      </w:r>
    </w:p>
    <w:p w:rsidR="001053FD" w:rsidRPr="00470E38" w:rsidRDefault="001053FD" w:rsidP="00F14AB7">
      <w:pPr>
        <w:ind w:firstLine="709"/>
        <w:jc w:val="both"/>
        <w:rPr>
          <w:sz w:val="27"/>
          <w:szCs w:val="27"/>
          <w:lang w:val="kk-KZ"/>
        </w:rPr>
      </w:pPr>
      <w:r w:rsidRPr="00470E38">
        <w:rPr>
          <w:sz w:val="28"/>
          <w:szCs w:val="28"/>
          <w:lang w:val="kk-KZ"/>
        </w:rPr>
        <w:t>9) Теңбілдену</w:t>
      </w:r>
      <w:r w:rsidRPr="00470E38">
        <w:rPr>
          <w:i/>
          <w:iCs/>
          <w:sz w:val="28"/>
          <w:szCs w:val="28"/>
          <w:lang w:val="kk-KZ"/>
        </w:rPr>
        <w:t>.</w:t>
      </w:r>
      <w:r w:rsidRPr="00470E38">
        <w:rPr>
          <w:sz w:val="28"/>
          <w:szCs w:val="28"/>
          <w:lang w:val="kk-KZ"/>
        </w:rPr>
        <w:t> Бұл табиғатта кең таралған өсімдіктердің аурулары. Теңбілдену саңырауқұлақтармен, бактериялармен, вирустармен және қолайсыз абиотикалық факторлармен беріледі. Негізінен теңбілденумен көбінесе жапырақтар зақымдалады, кейбір ағдайларда жемістері, жас бүршіктерінде кездеседі. Бұл аурудың типі тканьдердің өлуіне, түсінің, құрылысының өзгеруіне, саңырауқұлақпен берілсе, патогеннің спорасы пайда болады.</w:t>
      </w:r>
    </w:p>
    <w:p w:rsidR="001053FD" w:rsidRPr="00470E38" w:rsidRDefault="001053FD" w:rsidP="00F14AB7">
      <w:pPr>
        <w:ind w:firstLine="709"/>
        <w:jc w:val="both"/>
        <w:rPr>
          <w:sz w:val="27"/>
          <w:szCs w:val="27"/>
          <w:lang w:val="kk-KZ"/>
        </w:rPr>
      </w:pPr>
      <w:r w:rsidRPr="00470E38">
        <w:rPr>
          <w:sz w:val="28"/>
          <w:szCs w:val="28"/>
          <w:lang w:val="kk-KZ"/>
        </w:rPr>
        <w:t xml:space="preserve">10) Мумификация. Саңырауқұлақпен берілетін осы ауру паразиттің мицелиі барлық мүшелердің тканьдерін зақымдап, оны қара тығыз «мумию» деген денеге немесе склероциалды стромаға айналдырады. Үнемі көп </w:t>
      </w:r>
      <w:r w:rsidRPr="00470E38">
        <w:rPr>
          <w:sz w:val="28"/>
          <w:szCs w:val="28"/>
          <w:lang w:val="kk-KZ"/>
        </w:rPr>
        <w:lastRenderedPageBreak/>
        <w:t>кездесетін ол жемістер мен тұқымдардың мумификациясы, бірақ өсімдіктің басқа да мүшелері мен жапырақ бөлімдері мумификациялануы мүмкін;</w:t>
      </w:r>
    </w:p>
    <w:p w:rsidR="001053FD" w:rsidRPr="00470E38" w:rsidRDefault="001053FD" w:rsidP="00F14AB7">
      <w:pPr>
        <w:ind w:firstLine="709"/>
        <w:jc w:val="both"/>
        <w:rPr>
          <w:sz w:val="27"/>
          <w:szCs w:val="27"/>
        </w:rPr>
      </w:pPr>
      <w:r w:rsidRPr="00470E38">
        <w:rPr>
          <w:sz w:val="28"/>
          <w:szCs w:val="28"/>
          <w:lang w:val="kk-KZ"/>
        </w:rPr>
        <w:t>11) Парша. Парша кейбір саңырауқұлақтардың түрлерімен беріледі. Тал, терек, көктеректің жемістерінде кездеседі;</w:t>
      </w:r>
    </w:p>
    <w:p w:rsidR="001053FD" w:rsidRPr="00470E38" w:rsidRDefault="001053FD" w:rsidP="00F14AB7">
      <w:pPr>
        <w:ind w:firstLine="709"/>
        <w:jc w:val="both"/>
        <w:rPr>
          <w:sz w:val="27"/>
          <w:szCs w:val="27"/>
        </w:rPr>
      </w:pPr>
      <w:r w:rsidRPr="00470E38">
        <w:rPr>
          <w:sz w:val="28"/>
          <w:szCs w:val="28"/>
          <w:lang w:val="kk-KZ"/>
        </w:rPr>
        <w:t>12) Антрокноз. Саңырауқұлақпен берілетін ауру, өсімдіктің мүшелерінде өте тереңге кеткен жаралардың, құрғақ шірудің белгілері осы ауруда кездеседі;</w:t>
      </w:r>
    </w:p>
    <w:p w:rsidR="001053FD" w:rsidRPr="00470E38" w:rsidRDefault="001053FD" w:rsidP="00F14AB7">
      <w:pPr>
        <w:ind w:firstLine="709"/>
        <w:jc w:val="both"/>
        <w:rPr>
          <w:sz w:val="27"/>
          <w:szCs w:val="27"/>
          <w:lang w:val="kk-KZ"/>
        </w:rPr>
      </w:pPr>
      <w:r w:rsidRPr="00470E38">
        <w:rPr>
          <w:sz w:val="28"/>
          <w:szCs w:val="28"/>
          <w:lang w:val="kk-KZ"/>
        </w:rPr>
        <w:t>13)</w:t>
      </w:r>
      <w:r w:rsidRPr="00470E38">
        <w:rPr>
          <w:i/>
          <w:iCs/>
          <w:sz w:val="28"/>
          <w:szCs w:val="28"/>
          <w:lang w:val="kk-KZ"/>
        </w:rPr>
        <w:t>  </w:t>
      </w:r>
      <w:r w:rsidRPr="00470E38">
        <w:rPr>
          <w:sz w:val="28"/>
          <w:szCs w:val="28"/>
          <w:lang w:val="kk-KZ"/>
        </w:rPr>
        <w:t>Мыстанкемпірдің сыпыртқысы. Осы ауру көбінесе өсімдіктерге саңырауқұлақтармен және вирустармен беріледі. Патогеннің әсер етуі арқылы ұсақ-ұсақ көптеген жіңішке жіпшелердің өсімдікті орап алуы;</w:t>
      </w:r>
    </w:p>
    <w:p w:rsidR="001053FD" w:rsidRPr="00470E38" w:rsidRDefault="001053FD" w:rsidP="00F14AB7">
      <w:pPr>
        <w:ind w:firstLine="709"/>
        <w:jc w:val="both"/>
        <w:rPr>
          <w:sz w:val="27"/>
          <w:szCs w:val="27"/>
          <w:lang w:val="kk-KZ"/>
        </w:rPr>
      </w:pPr>
      <w:r w:rsidRPr="00470E38">
        <w:rPr>
          <w:sz w:val="28"/>
          <w:szCs w:val="28"/>
          <w:lang w:val="kk-KZ"/>
        </w:rPr>
        <w:t>14) </w:t>
      </w:r>
      <w:r w:rsidRPr="00470E38">
        <w:rPr>
          <w:i/>
          <w:iCs/>
          <w:sz w:val="28"/>
          <w:szCs w:val="28"/>
          <w:lang w:val="kk-KZ"/>
        </w:rPr>
        <w:t> </w:t>
      </w:r>
      <w:r w:rsidRPr="00470E38">
        <w:rPr>
          <w:sz w:val="28"/>
          <w:szCs w:val="28"/>
          <w:lang w:val="kk-KZ"/>
        </w:rPr>
        <w:t>Деформация (қисаю). Әртүрлі факторлардың әсерінен немесе саңырауқұлақтар мен вирустар арқылы берілуі, өсімдіктердің мүшелердің қисаюына әкеп соғуы мүмкін. Деформацияның типі әртүрлі. Жапырақтардың деформациясы олардың оралуына, әжімденуіне, көпіршікті томпашықтардың пайда болуына әкеп соғады.</w:t>
      </w:r>
    </w:p>
    <w:p w:rsidR="001053FD" w:rsidRPr="00470E38" w:rsidRDefault="001053FD" w:rsidP="00F14AB7">
      <w:pPr>
        <w:ind w:firstLine="709"/>
        <w:jc w:val="both"/>
        <w:rPr>
          <w:sz w:val="27"/>
          <w:szCs w:val="27"/>
          <w:lang w:val="kk-KZ"/>
        </w:rPr>
      </w:pPr>
      <w:r w:rsidRPr="00470E38">
        <w:rPr>
          <w:sz w:val="28"/>
          <w:szCs w:val="28"/>
          <w:lang w:val="kk-KZ"/>
        </w:rPr>
        <w:t>15)</w:t>
      </w:r>
      <w:r w:rsidRPr="00470E38">
        <w:rPr>
          <w:i/>
          <w:iCs/>
          <w:sz w:val="28"/>
          <w:szCs w:val="28"/>
          <w:lang w:val="kk-KZ"/>
        </w:rPr>
        <w:t>  </w:t>
      </w:r>
      <w:r w:rsidRPr="00470E38">
        <w:rPr>
          <w:sz w:val="28"/>
          <w:szCs w:val="28"/>
          <w:lang w:val="kk-KZ"/>
        </w:rPr>
        <w:t>Хлороз. Хлороз дегеніміз жапырақтарға хлорофилдің жетіспеуінен сарғайып, түссізденуі. Хлороздың пайда болуына себеп - өсімдікте минералдық қоректің бұзылуы, кейбір кезде хлороз вирус арқылы да беріледі;</w:t>
      </w:r>
    </w:p>
    <w:p w:rsidR="001053FD" w:rsidRPr="00470E38" w:rsidRDefault="001053FD" w:rsidP="00F14AB7">
      <w:pPr>
        <w:ind w:firstLine="709"/>
        <w:jc w:val="both"/>
        <w:rPr>
          <w:sz w:val="27"/>
          <w:szCs w:val="27"/>
          <w:lang w:val="kk-KZ"/>
        </w:rPr>
      </w:pPr>
      <w:r w:rsidRPr="00470E38">
        <w:rPr>
          <w:sz w:val="28"/>
          <w:szCs w:val="28"/>
          <w:lang w:val="kk-KZ"/>
        </w:rPr>
        <w:t>16) Мозайка. Жапырақтардың түсінің тең болмауы, жасыл түстің орнына ақшыл түстің болуы. Өсімдіктерде бұл ауру вируспен беріледі. Кейбір жағдайда элементтердің қорының жетіспеуімен де байланысты;</w:t>
      </w:r>
    </w:p>
    <w:p w:rsidR="001053FD" w:rsidRPr="00470E38" w:rsidRDefault="001053FD" w:rsidP="00F14AB7">
      <w:pPr>
        <w:ind w:firstLine="709"/>
        <w:jc w:val="both"/>
        <w:rPr>
          <w:sz w:val="28"/>
          <w:szCs w:val="28"/>
          <w:lang w:val="kk-KZ"/>
        </w:rPr>
      </w:pPr>
      <w:r w:rsidRPr="00470E38">
        <w:rPr>
          <w:sz w:val="28"/>
          <w:szCs w:val="28"/>
          <w:lang w:val="kk-KZ"/>
        </w:rPr>
        <w:t>17) Плесень. Саңырауқұлақтардың спораларымен мицелилерінен тұратын әртүрлі түсті тор сияқты өсімдік мүшелерінде кездесетін ұнтақ.</w:t>
      </w:r>
    </w:p>
    <w:p w:rsidR="004F3738" w:rsidRPr="00470E38" w:rsidRDefault="004F3738" w:rsidP="00F14AB7">
      <w:pPr>
        <w:ind w:firstLine="709"/>
        <w:jc w:val="both"/>
        <w:rPr>
          <w:sz w:val="28"/>
          <w:szCs w:val="28"/>
          <w:shd w:val="clear" w:color="auto" w:fill="FFFFFF"/>
          <w:lang w:val="kk-KZ"/>
        </w:rPr>
      </w:pPr>
      <w:r w:rsidRPr="00470E38">
        <w:rPr>
          <w:i/>
          <w:sz w:val="28"/>
          <w:szCs w:val="28"/>
          <w:shd w:val="clear" w:color="auto" w:fill="FFFFFF"/>
          <w:lang w:val="kk-KZ"/>
        </w:rPr>
        <w:t>Орман ағаштарының жеміс және тұқым зиянкестері</w:t>
      </w:r>
      <w:r w:rsidRPr="00470E38">
        <w:rPr>
          <w:sz w:val="28"/>
          <w:szCs w:val="28"/>
          <w:lang w:val="kk-KZ"/>
        </w:rPr>
        <w:t>.</w:t>
      </w:r>
      <w:r w:rsidRPr="00470E38">
        <w:rPr>
          <w:sz w:val="28"/>
          <w:szCs w:val="28"/>
          <w:lang w:val="kk-KZ"/>
        </w:rPr>
        <w:br/>
      </w:r>
      <w:r w:rsidRPr="00470E38">
        <w:rPr>
          <w:sz w:val="28"/>
          <w:szCs w:val="28"/>
          <w:shd w:val="clear" w:color="auto" w:fill="FFFFFF"/>
          <w:lang w:val="kk-KZ"/>
        </w:rPr>
        <w:t xml:space="preserve">Орман зиянкестері – өсімдік қоректі жәндіктер түрлері, ағаш текті өсімдіктер және бұталар зиянкестерден толықтай құрып кетуі немесе белгілі бір маңызды бөліктерінің зақымдануы, өсуінін тоқтауы,әлсізденуі ,өнімділігінің азаюына себепші болады. </w:t>
      </w:r>
    </w:p>
    <w:p w:rsidR="004F3738" w:rsidRPr="00470E38" w:rsidRDefault="004F3738" w:rsidP="00F14AB7">
      <w:pPr>
        <w:ind w:firstLine="709"/>
        <w:jc w:val="both"/>
        <w:rPr>
          <w:sz w:val="28"/>
          <w:szCs w:val="28"/>
          <w:shd w:val="clear" w:color="auto" w:fill="FFFFFF"/>
          <w:lang w:val="kk-KZ"/>
        </w:rPr>
      </w:pPr>
      <w:r w:rsidRPr="00470E38">
        <w:rPr>
          <w:sz w:val="28"/>
          <w:szCs w:val="28"/>
          <w:shd w:val="clear" w:color="auto" w:fill="FFFFFF"/>
          <w:lang w:val="kk-KZ"/>
        </w:rPr>
        <w:t xml:space="preserve">Емен бізтұмсығы - Curculio glandium Marsh. Қатты қанаттылар отрядының (Coleoptera) бізтұмсықтылар тұқымдасына жатады. Шілде айының орта кезінде қоңыздар қосымша қоректенуі үшін түрлі ағаштардың (емен, қайың, жөке және т.б.) нәзік жапырақтарын, өркендерін және гүлдерін зақымдайды. Жеміс салған емен ағашына жиналып, жаңғаққа бас түтікшесін енгізіп, тұқым жарнағын зақымдайды. Шілденің жартысында жаңғақ көлемі дұрыс қалпына жартылай жеткенде жұмыртқалау басталады да, қыркүйекке дейін созылады. Бізтұмсықтармен зақымданған жаңғақтар пісіп жетілмей, түседі. Зақымданған жаңғақтардың өте көп түсуі тамызда байқалады. Жаңғақ бізтұмсығы үлкен зардап шектіреді. Оның салдарынан өнім 50- 80% жойылады. </w:t>
      </w:r>
    </w:p>
    <w:p w:rsidR="00ED484C" w:rsidRPr="00470E38" w:rsidRDefault="004F3738" w:rsidP="00F14AB7">
      <w:pPr>
        <w:ind w:firstLine="709"/>
        <w:jc w:val="both"/>
        <w:rPr>
          <w:sz w:val="28"/>
          <w:szCs w:val="28"/>
          <w:shd w:val="clear" w:color="auto" w:fill="FFFFFF"/>
          <w:lang w:val="kk-KZ"/>
        </w:rPr>
      </w:pPr>
      <w:r w:rsidRPr="00470E38">
        <w:rPr>
          <w:sz w:val="28"/>
          <w:szCs w:val="28"/>
          <w:shd w:val="clear" w:color="auto" w:fill="FFFFFF"/>
          <w:lang w:val="kk-KZ"/>
        </w:rPr>
        <w:t>Бүр шайыршасы - Pissodes validirostris Gyll</w:t>
      </w:r>
      <w:r w:rsidR="00ED484C" w:rsidRPr="00470E38">
        <w:rPr>
          <w:sz w:val="28"/>
          <w:szCs w:val="28"/>
          <w:shd w:val="clear" w:color="auto" w:fill="FFFFFF"/>
          <w:lang w:val="kk-KZ"/>
        </w:rPr>
        <w:t xml:space="preserve"> </w:t>
      </w:r>
      <w:r w:rsidRPr="00470E38">
        <w:rPr>
          <w:sz w:val="28"/>
          <w:szCs w:val="28"/>
          <w:shd w:val="clear" w:color="auto" w:fill="FFFFFF"/>
          <w:lang w:val="kk-KZ"/>
        </w:rPr>
        <w:t>Бүр шайыршасы қатты қанаттылар</w:t>
      </w:r>
      <w:r w:rsidR="00ED484C" w:rsidRPr="00470E38">
        <w:rPr>
          <w:sz w:val="28"/>
          <w:szCs w:val="28"/>
          <w:shd w:val="clear" w:color="auto" w:fill="FFFFFF"/>
          <w:lang w:val="kk-KZ"/>
        </w:rPr>
        <w:t xml:space="preserve"> </w:t>
      </w:r>
      <w:r w:rsidRPr="00470E38">
        <w:rPr>
          <w:sz w:val="28"/>
          <w:szCs w:val="28"/>
          <w:shd w:val="clear" w:color="auto" w:fill="FFFFFF"/>
          <w:lang w:val="kk-KZ"/>
        </w:rPr>
        <w:t>отрядының (Coleoptera)</w:t>
      </w:r>
      <w:r w:rsidR="00ED484C" w:rsidRPr="00470E38">
        <w:rPr>
          <w:sz w:val="28"/>
          <w:szCs w:val="28"/>
          <w:shd w:val="clear" w:color="auto" w:fill="FFFFFF"/>
          <w:lang w:val="kk-KZ"/>
        </w:rPr>
        <w:t xml:space="preserve"> </w:t>
      </w:r>
      <w:r w:rsidRPr="00470E38">
        <w:rPr>
          <w:sz w:val="28"/>
          <w:szCs w:val="28"/>
          <w:shd w:val="clear" w:color="auto" w:fill="FFFFFF"/>
          <w:lang w:val="kk-KZ"/>
        </w:rPr>
        <w:t>бізтұмсықтылар (Curculionidae) тұқымдасына жатады.</w:t>
      </w:r>
      <w:r w:rsidR="00ED484C" w:rsidRPr="00470E38">
        <w:rPr>
          <w:sz w:val="28"/>
          <w:szCs w:val="28"/>
          <w:shd w:val="clear" w:color="auto" w:fill="FFFFFF"/>
          <w:lang w:val="kk-KZ"/>
        </w:rPr>
        <w:t xml:space="preserve"> </w:t>
      </w:r>
      <w:r w:rsidRPr="00470E38">
        <w:rPr>
          <w:sz w:val="28"/>
          <w:szCs w:val="28"/>
          <w:shd w:val="clear" w:color="auto" w:fill="FFFFFF"/>
          <w:lang w:val="kk-KZ"/>
        </w:rPr>
        <w:t>Ұшуы мамыр</w:t>
      </w:r>
      <w:r w:rsidR="00ED484C" w:rsidRPr="00470E38">
        <w:rPr>
          <w:sz w:val="28"/>
          <w:szCs w:val="28"/>
          <w:shd w:val="clear" w:color="auto" w:fill="FFFFFF"/>
          <w:lang w:val="kk-KZ"/>
        </w:rPr>
        <w:t xml:space="preserve"> </w:t>
      </w:r>
      <w:r w:rsidRPr="00470E38">
        <w:rPr>
          <w:sz w:val="28"/>
          <w:szCs w:val="28"/>
          <w:shd w:val="clear" w:color="auto" w:fill="FFFFFF"/>
          <w:lang w:val="kk-KZ"/>
        </w:rPr>
        <w:t>айында басталады.</w:t>
      </w:r>
      <w:r w:rsidR="00ED484C" w:rsidRPr="00470E38">
        <w:rPr>
          <w:sz w:val="28"/>
          <w:szCs w:val="28"/>
          <w:shd w:val="clear" w:color="auto" w:fill="FFFFFF"/>
          <w:lang w:val="kk-KZ"/>
        </w:rPr>
        <w:t xml:space="preserve"> </w:t>
      </w:r>
      <w:r w:rsidRPr="00470E38">
        <w:rPr>
          <w:sz w:val="28"/>
          <w:szCs w:val="28"/>
          <w:shd w:val="clear" w:color="auto" w:fill="FFFFFF"/>
          <w:lang w:val="kk-KZ"/>
        </w:rPr>
        <w:t>Қоңыздың ұ</w:t>
      </w:r>
      <w:r w:rsidR="00ED484C" w:rsidRPr="00470E38">
        <w:rPr>
          <w:sz w:val="28"/>
          <w:szCs w:val="28"/>
          <w:shd w:val="clear" w:color="auto" w:fill="FFFFFF"/>
          <w:lang w:val="kk-KZ"/>
        </w:rPr>
        <w:t xml:space="preserve">зындығы 6,0-7,5 мм, қоңыр қызыл </w:t>
      </w:r>
      <w:r w:rsidRPr="00470E38">
        <w:rPr>
          <w:sz w:val="28"/>
          <w:szCs w:val="28"/>
          <w:shd w:val="clear" w:color="auto" w:fill="FFFFFF"/>
          <w:lang w:val="kk-KZ"/>
        </w:rPr>
        <w:t>түсті, қанатының</w:t>
      </w:r>
      <w:r w:rsidR="00ED484C" w:rsidRPr="00470E38">
        <w:rPr>
          <w:sz w:val="28"/>
          <w:szCs w:val="28"/>
          <w:shd w:val="clear" w:color="auto" w:fill="FFFFFF"/>
          <w:lang w:val="kk-KZ"/>
        </w:rPr>
        <w:t xml:space="preserve"> </w:t>
      </w:r>
      <w:r w:rsidRPr="00470E38">
        <w:rPr>
          <w:sz w:val="28"/>
          <w:szCs w:val="28"/>
          <w:shd w:val="clear" w:color="auto" w:fill="FFFFFF"/>
          <w:lang w:val="kk-KZ"/>
        </w:rPr>
        <w:t>астыңғы бөліктерінде дақтар, сонымен қатар жолақты</w:t>
      </w:r>
      <w:r w:rsidR="00ED484C" w:rsidRPr="00470E38">
        <w:rPr>
          <w:sz w:val="28"/>
          <w:szCs w:val="28"/>
          <w:shd w:val="clear" w:color="auto" w:fill="FFFFFF"/>
          <w:lang w:val="kk-KZ"/>
        </w:rPr>
        <w:t xml:space="preserve"> </w:t>
      </w:r>
      <w:r w:rsidRPr="00470E38">
        <w:rPr>
          <w:sz w:val="28"/>
          <w:szCs w:val="28"/>
          <w:shd w:val="clear" w:color="auto" w:fill="FFFFFF"/>
          <w:lang w:val="kk-KZ"/>
        </w:rPr>
        <w:t>сызықтар</w:t>
      </w:r>
      <w:r w:rsidR="00ED484C" w:rsidRPr="00470E38">
        <w:rPr>
          <w:sz w:val="28"/>
          <w:szCs w:val="28"/>
          <w:shd w:val="clear" w:color="auto" w:fill="FFFFFF"/>
          <w:lang w:val="kk-KZ"/>
        </w:rPr>
        <w:t xml:space="preserve"> </w:t>
      </w:r>
      <w:r w:rsidRPr="00470E38">
        <w:rPr>
          <w:sz w:val="28"/>
          <w:szCs w:val="28"/>
          <w:shd w:val="clear" w:color="auto" w:fill="FFFFFF"/>
          <w:lang w:val="kk-KZ"/>
        </w:rPr>
        <w:t>болады. Аяқ тары қою қызыл түсті. Жұмыртқалары сары түсті,</w:t>
      </w:r>
      <w:r w:rsidR="00ED484C" w:rsidRPr="00470E38">
        <w:rPr>
          <w:sz w:val="28"/>
          <w:szCs w:val="28"/>
          <w:shd w:val="clear" w:color="auto" w:fill="FFFFFF"/>
          <w:lang w:val="kk-KZ"/>
        </w:rPr>
        <w:t xml:space="preserve"> </w:t>
      </w:r>
      <w:r w:rsidRPr="00470E38">
        <w:rPr>
          <w:sz w:val="28"/>
          <w:szCs w:val="28"/>
          <w:shd w:val="clear" w:color="auto" w:fill="FFFFFF"/>
          <w:lang w:val="kk-KZ"/>
        </w:rPr>
        <w:t>жартылай мөлдір. Дернәсілдері ақ түсті , аяқсыз, басы қара түсті.</w:t>
      </w:r>
      <w:r w:rsidR="00ED484C" w:rsidRPr="00470E38">
        <w:rPr>
          <w:sz w:val="28"/>
          <w:szCs w:val="28"/>
          <w:shd w:val="clear" w:color="auto" w:fill="FFFFFF"/>
          <w:lang w:val="kk-KZ"/>
        </w:rPr>
        <w:t xml:space="preserve"> </w:t>
      </w:r>
      <w:r w:rsidRPr="00470E38">
        <w:rPr>
          <w:sz w:val="28"/>
          <w:szCs w:val="28"/>
          <w:shd w:val="clear" w:color="auto" w:fill="FFFFFF"/>
          <w:lang w:val="kk-KZ"/>
        </w:rPr>
        <w:t>Қуыршақтары</w:t>
      </w:r>
      <w:r w:rsidR="00ED484C" w:rsidRPr="00470E38">
        <w:rPr>
          <w:sz w:val="28"/>
          <w:szCs w:val="28"/>
          <w:shd w:val="clear" w:color="auto" w:fill="FFFFFF"/>
          <w:lang w:val="kk-KZ"/>
        </w:rPr>
        <w:t xml:space="preserve"> </w:t>
      </w:r>
      <w:r w:rsidRPr="00470E38">
        <w:rPr>
          <w:sz w:val="28"/>
          <w:szCs w:val="28"/>
          <w:shd w:val="clear" w:color="auto" w:fill="FFFFFF"/>
          <w:lang w:val="kk-KZ"/>
        </w:rPr>
        <w:t>ақ түсті.</w:t>
      </w:r>
      <w:r w:rsidR="00ED484C" w:rsidRPr="00470E38">
        <w:rPr>
          <w:sz w:val="28"/>
          <w:szCs w:val="28"/>
          <w:shd w:val="clear" w:color="auto" w:fill="FFFFFF"/>
          <w:lang w:val="kk-KZ"/>
        </w:rPr>
        <w:t xml:space="preserve"> </w:t>
      </w:r>
      <w:r w:rsidRPr="00470E38">
        <w:rPr>
          <w:sz w:val="28"/>
          <w:szCs w:val="28"/>
          <w:shd w:val="clear" w:color="auto" w:fill="FFFFFF"/>
          <w:lang w:val="kk-KZ"/>
        </w:rPr>
        <w:t>Қарағай өсетін барлық жерлерде таралған. Дернәсілдері</w:t>
      </w:r>
      <w:r w:rsidR="00ED484C" w:rsidRPr="00470E38">
        <w:rPr>
          <w:sz w:val="28"/>
          <w:szCs w:val="28"/>
          <w:shd w:val="clear" w:color="auto" w:fill="FFFFFF"/>
          <w:lang w:val="kk-KZ"/>
        </w:rPr>
        <w:t xml:space="preserve"> </w:t>
      </w:r>
      <w:r w:rsidRPr="00470E38">
        <w:rPr>
          <w:sz w:val="28"/>
          <w:szCs w:val="28"/>
          <w:shd w:val="clear" w:color="auto" w:fill="FFFFFF"/>
          <w:lang w:val="kk-KZ"/>
        </w:rPr>
        <w:t>бүрлердің</w:t>
      </w:r>
      <w:r w:rsidR="00ED484C" w:rsidRPr="00470E38">
        <w:rPr>
          <w:sz w:val="28"/>
          <w:szCs w:val="28"/>
          <w:shd w:val="clear" w:color="auto" w:fill="FFFFFF"/>
          <w:lang w:val="kk-KZ"/>
        </w:rPr>
        <w:t xml:space="preserve"> </w:t>
      </w:r>
      <w:r w:rsidRPr="00470E38">
        <w:rPr>
          <w:sz w:val="28"/>
          <w:szCs w:val="28"/>
          <w:shd w:val="clear" w:color="auto" w:fill="FFFFFF"/>
          <w:lang w:val="kk-KZ"/>
        </w:rPr>
        <w:t xml:space="preserve">ішіне жол салады, сол жолдары сары қоңыр </w:t>
      </w:r>
      <w:r w:rsidRPr="00470E38">
        <w:rPr>
          <w:sz w:val="28"/>
          <w:szCs w:val="28"/>
          <w:shd w:val="clear" w:color="auto" w:fill="FFFFFF"/>
          <w:lang w:val="kk-KZ"/>
        </w:rPr>
        <w:lastRenderedPageBreak/>
        <w:t>түсті затқа</w:t>
      </w:r>
      <w:r w:rsidR="00ED484C" w:rsidRPr="00470E38">
        <w:rPr>
          <w:sz w:val="28"/>
          <w:szCs w:val="28"/>
          <w:shd w:val="clear" w:color="auto" w:fill="FFFFFF"/>
          <w:lang w:val="kk-KZ"/>
        </w:rPr>
        <w:t xml:space="preserve"> </w:t>
      </w:r>
      <w:r w:rsidRPr="00470E38">
        <w:rPr>
          <w:sz w:val="28"/>
          <w:szCs w:val="28"/>
          <w:shd w:val="clear" w:color="auto" w:fill="FFFFFF"/>
          <w:lang w:val="kk-KZ"/>
        </w:rPr>
        <w:t>толы болады.</w:t>
      </w:r>
      <w:r w:rsidR="00ED484C" w:rsidRPr="00470E38">
        <w:rPr>
          <w:sz w:val="28"/>
          <w:szCs w:val="28"/>
          <w:shd w:val="clear" w:color="auto" w:fill="FFFFFF"/>
          <w:lang w:val="kk-KZ"/>
        </w:rPr>
        <w:t xml:space="preserve"> </w:t>
      </w:r>
      <w:r w:rsidRPr="00470E38">
        <w:rPr>
          <w:sz w:val="28"/>
          <w:szCs w:val="28"/>
          <w:shd w:val="clear" w:color="auto" w:fill="FFFFFF"/>
          <w:lang w:val="kk-KZ"/>
        </w:rPr>
        <w:t>Залалданған бүрлер өспейді, бүр үстіне қара қоңыр</w:t>
      </w:r>
      <w:r w:rsidR="00ED484C" w:rsidRPr="00470E38">
        <w:rPr>
          <w:sz w:val="28"/>
          <w:szCs w:val="28"/>
          <w:shd w:val="clear" w:color="auto" w:fill="FFFFFF"/>
          <w:lang w:val="kk-KZ"/>
        </w:rPr>
        <w:t xml:space="preserve"> </w:t>
      </w:r>
      <w:r w:rsidRPr="00470E38">
        <w:rPr>
          <w:sz w:val="28"/>
          <w:szCs w:val="28"/>
          <w:shd w:val="clear" w:color="auto" w:fill="FFFFFF"/>
          <w:lang w:val="kk-KZ"/>
        </w:rPr>
        <w:t>түсті дақтар болады.</w:t>
      </w:r>
      <w:r w:rsidR="00ED484C" w:rsidRPr="00470E38">
        <w:rPr>
          <w:sz w:val="28"/>
          <w:szCs w:val="28"/>
          <w:shd w:val="clear" w:color="auto" w:fill="FFFFFF"/>
          <w:lang w:val="kk-KZ"/>
        </w:rPr>
        <w:t xml:space="preserve"> </w:t>
      </w:r>
      <w:r w:rsidRPr="00470E38">
        <w:rPr>
          <w:sz w:val="28"/>
          <w:szCs w:val="28"/>
          <w:shd w:val="clear" w:color="auto" w:fill="FFFFFF"/>
          <w:lang w:val="kk-KZ"/>
        </w:rPr>
        <w:t>Залалданған бүрлер ашылмайды, тұқым</w:t>
      </w:r>
      <w:r w:rsidR="00ED484C" w:rsidRPr="00470E38">
        <w:rPr>
          <w:sz w:val="28"/>
          <w:szCs w:val="28"/>
          <w:shd w:val="clear" w:color="auto" w:fill="FFFFFF"/>
          <w:lang w:val="kk-KZ"/>
        </w:rPr>
        <w:t xml:space="preserve"> </w:t>
      </w:r>
      <w:r w:rsidRPr="00470E38">
        <w:rPr>
          <w:sz w:val="28"/>
          <w:szCs w:val="28"/>
          <w:shd w:val="clear" w:color="auto" w:fill="FFFFFF"/>
          <w:lang w:val="kk-KZ"/>
        </w:rPr>
        <w:t>бермейді.</w:t>
      </w:r>
      <w:r w:rsidR="00ED484C" w:rsidRPr="00470E38">
        <w:rPr>
          <w:sz w:val="28"/>
          <w:szCs w:val="28"/>
          <w:shd w:val="clear" w:color="auto" w:fill="FFFFFF"/>
          <w:lang w:val="kk-KZ"/>
        </w:rPr>
        <w:t xml:space="preserve"> </w:t>
      </w:r>
      <w:r w:rsidRPr="00470E38">
        <w:rPr>
          <w:sz w:val="28"/>
          <w:szCs w:val="28"/>
          <w:shd w:val="clear" w:color="auto" w:fill="FFFFFF"/>
          <w:lang w:val="kk-KZ"/>
        </w:rPr>
        <w:t>Алғаш олар қосымша қорек</w:t>
      </w:r>
      <w:r w:rsidR="00ED484C" w:rsidRPr="00470E38">
        <w:rPr>
          <w:sz w:val="28"/>
          <w:szCs w:val="28"/>
          <w:shd w:val="clear" w:color="auto" w:fill="FFFFFF"/>
          <w:lang w:val="kk-KZ"/>
        </w:rPr>
        <w:t xml:space="preserve"> </w:t>
      </w:r>
      <w:r w:rsidRPr="00470E38">
        <w:rPr>
          <w:sz w:val="28"/>
          <w:szCs w:val="28"/>
          <w:shd w:val="clear" w:color="auto" w:fill="FFFFFF"/>
          <w:lang w:val="kk-KZ"/>
        </w:rPr>
        <w:t>алу үшін біржылдық бүрлерді</w:t>
      </w:r>
      <w:r w:rsidR="00ED484C" w:rsidRPr="00470E38">
        <w:rPr>
          <w:sz w:val="28"/>
          <w:szCs w:val="28"/>
          <w:shd w:val="clear" w:color="auto" w:fill="FFFFFF"/>
          <w:lang w:val="kk-KZ"/>
        </w:rPr>
        <w:t xml:space="preserve"> </w:t>
      </w:r>
      <w:r w:rsidRPr="00470E38">
        <w:rPr>
          <w:sz w:val="28"/>
          <w:szCs w:val="28"/>
          <w:shd w:val="clear" w:color="auto" w:fill="FFFFFF"/>
          <w:lang w:val="kk-KZ"/>
        </w:rPr>
        <w:t xml:space="preserve">ауыз апараттарының инесімен тесіп, шайырын </w:t>
      </w:r>
      <w:r w:rsidR="00ED484C" w:rsidRPr="00470E38">
        <w:rPr>
          <w:sz w:val="28"/>
          <w:szCs w:val="28"/>
          <w:shd w:val="clear" w:color="auto" w:fill="FFFFFF"/>
          <w:lang w:val="kk-KZ"/>
        </w:rPr>
        <w:t>сорған с</w:t>
      </w:r>
      <w:r w:rsidRPr="00470E38">
        <w:rPr>
          <w:sz w:val="28"/>
          <w:szCs w:val="28"/>
          <w:shd w:val="clear" w:color="auto" w:fill="FFFFFF"/>
          <w:lang w:val="kk-KZ"/>
        </w:rPr>
        <w:t>оң</w:t>
      </w:r>
      <w:r w:rsidR="00ED484C" w:rsidRPr="00470E38">
        <w:rPr>
          <w:sz w:val="28"/>
          <w:szCs w:val="28"/>
          <w:shd w:val="clear" w:color="auto" w:fill="FFFFFF"/>
          <w:lang w:val="kk-KZ"/>
        </w:rPr>
        <w:t xml:space="preserve"> </w:t>
      </w:r>
      <w:r w:rsidRPr="00470E38">
        <w:rPr>
          <w:sz w:val="28"/>
          <w:szCs w:val="28"/>
          <w:shd w:val="clear" w:color="auto" w:fill="FFFFFF"/>
          <w:lang w:val="kk-KZ"/>
        </w:rPr>
        <w:t>жұмыртқаларын</w:t>
      </w:r>
      <w:r w:rsidR="00ED484C" w:rsidRPr="00470E38">
        <w:rPr>
          <w:sz w:val="28"/>
          <w:szCs w:val="28"/>
          <w:shd w:val="clear" w:color="auto" w:fill="FFFFFF"/>
          <w:lang w:val="kk-KZ"/>
        </w:rPr>
        <w:t xml:space="preserve"> </w:t>
      </w:r>
      <w:r w:rsidRPr="00470E38">
        <w:rPr>
          <w:sz w:val="28"/>
          <w:szCs w:val="28"/>
          <w:shd w:val="clear" w:color="auto" w:fill="FFFFFF"/>
          <w:lang w:val="kk-KZ"/>
        </w:rPr>
        <w:t>бір бірлеп шығарады. Сонан соң (1-4данадан)</w:t>
      </w:r>
      <w:r w:rsidR="00ED484C" w:rsidRPr="00470E38">
        <w:rPr>
          <w:sz w:val="28"/>
          <w:szCs w:val="28"/>
          <w:shd w:val="clear" w:color="auto" w:fill="FFFFFF"/>
          <w:lang w:val="kk-KZ"/>
        </w:rPr>
        <w:t xml:space="preserve"> </w:t>
      </w:r>
      <w:r w:rsidRPr="00470E38">
        <w:rPr>
          <w:sz w:val="28"/>
          <w:szCs w:val="28"/>
          <w:shd w:val="clear" w:color="auto" w:fill="FFFFFF"/>
          <w:lang w:val="kk-KZ"/>
        </w:rPr>
        <w:t>бүрдің бетіне салып,</w:t>
      </w:r>
      <w:r w:rsidR="00ED484C" w:rsidRPr="00470E38">
        <w:rPr>
          <w:sz w:val="28"/>
          <w:szCs w:val="28"/>
          <w:shd w:val="clear" w:color="auto" w:fill="FFFFFF"/>
          <w:lang w:val="kk-KZ"/>
        </w:rPr>
        <w:t xml:space="preserve"> </w:t>
      </w:r>
      <w:r w:rsidRPr="00470E38">
        <w:rPr>
          <w:sz w:val="28"/>
          <w:szCs w:val="28"/>
          <w:shd w:val="clear" w:color="auto" w:fill="FFFFFF"/>
          <w:lang w:val="kk-KZ"/>
        </w:rPr>
        <w:t>оларды бүр қабығын тесіп дұрыстап орналастырады.</w:t>
      </w:r>
      <w:r w:rsidR="00ED484C" w:rsidRPr="00470E38">
        <w:rPr>
          <w:sz w:val="28"/>
          <w:szCs w:val="28"/>
          <w:shd w:val="clear" w:color="auto" w:fill="FFFFFF"/>
          <w:lang w:val="kk-KZ"/>
        </w:rPr>
        <w:t xml:space="preserve"> </w:t>
      </w:r>
      <w:r w:rsidRPr="00470E38">
        <w:rPr>
          <w:sz w:val="28"/>
          <w:szCs w:val="28"/>
          <w:shd w:val="clear" w:color="auto" w:fill="FFFFFF"/>
          <w:lang w:val="kk-KZ"/>
        </w:rPr>
        <w:t>Жылына 1</w:t>
      </w:r>
      <w:r w:rsidR="00ED484C" w:rsidRPr="00470E38">
        <w:rPr>
          <w:sz w:val="28"/>
          <w:szCs w:val="28"/>
          <w:shd w:val="clear" w:color="auto" w:fill="FFFFFF"/>
          <w:lang w:val="kk-KZ"/>
        </w:rPr>
        <w:t xml:space="preserve"> </w:t>
      </w:r>
      <w:r w:rsidRPr="00470E38">
        <w:rPr>
          <w:sz w:val="28"/>
          <w:szCs w:val="28"/>
          <w:shd w:val="clear" w:color="auto" w:fill="FFFFFF"/>
          <w:lang w:val="kk-KZ"/>
        </w:rPr>
        <w:t>генерация береді. Бүр шайыршасы - қарағай бүріне зиянды</w:t>
      </w:r>
      <w:r w:rsidR="00ED484C" w:rsidRPr="00470E38">
        <w:rPr>
          <w:sz w:val="28"/>
          <w:szCs w:val="28"/>
          <w:shd w:val="clear" w:color="auto" w:fill="FFFFFF"/>
          <w:lang w:val="kk-KZ"/>
        </w:rPr>
        <w:t xml:space="preserve"> </w:t>
      </w:r>
      <w:r w:rsidRPr="00470E38">
        <w:rPr>
          <w:sz w:val="28"/>
          <w:szCs w:val="28"/>
          <w:shd w:val="clear" w:color="auto" w:fill="FFFFFF"/>
          <w:lang w:val="kk-KZ"/>
        </w:rPr>
        <w:t>зиянкес,</w:t>
      </w:r>
      <w:r w:rsidR="00ED484C" w:rsidRPr="00470E38">
        <w:rPr>
          <w:sz w:val="28"/>
          <w:szCs w:val="28"/>
          <w:shd w:val="clear" w:color="auto" w:fill="FFFFFF"/>
          <w:lang w:val="kk-KZ"/>
        </w:rPr>
        <w:t xml:space="preserve"> </w:t>
      </w:r>
      <w:r w:rsidRPr="00470E38">
        <w:rPr>
          <w:sz w:val="28"/>
          <w:szCs w:val="28"/>
          <w:shd w:val="clear" w:color="auto" w:fill="FFFFFF"/>
          <w:lang w:val="kk-KZ"/>
        </w:rPr>
        <w:t>өнімді 50-75% жояды.</w:t>
      </w:r>
      <w:r w:rsidR="00ED484C" w:rsidRPr="00470E38">
        <w:rPr>
          <w:sz w:val="28"/>
          <w:szCs w:val="28"/>
          <w:shd w:val="clear" w:color="auto" w:fill="FFFFFF"/>
          <w:lang w:val="kk-KZ"/>
        </w:rPr>
        <w:t xml:space="preserve"> </w:t>
      </w:r>
    </w:p>
    <w:p w:rsidR="004F3738" w:rsidRPr="00470E38" w:rsidRDefault="004F3738" w:rsidP="00F14AB7">
      <w:pPr>
        <w:ind w:firstLine="709"/>
        <w:jc w:val="both"/>
        <w:rPr>
          <w:sz w:val="28"/>
          <w:szCs w:val="28"/>
          <w:shd w:val="clear" w:color="auto" w:fill="FFFFFF"/>
          <w:lang w:val="kk-KZ"/>
        </w:rPr>
      </w:pPr>
      <w:r w:rsidRPr="00470E38">
        <w:rPr>
          <w:sz w:val="28"/>
          <w:szCs w:val="28"/>
          <w:shd w:val="clear" w:color="auto" w:fill="FFFFFF"/>
          <w:lang w:val="kk-KZ"/>
        </w:rPr>
        <w:t>Бүр қан көбелегі – Dioryctria abietella Schiff.</w:t>
      </w:r>
      <w:r w:rsidR="00ED484C" w:rsidRPr="00470E38">
        <w:rPr>
          <w:sz w:val="28"/>
          <w:szCs w:val="28"/>
          <w:shd w:val="clear" w:color="auto" w:fill="FFFFFF"/>
          <w:lang w:val="kk-KZ"/>
        </w:rPr>
        <w:t xml:space="preserve"> </w:t>
      </w:r>
      <w:r w:rsidRPr="00470E38">
        <w:rPr>
          <w:sz w:val="28"/>
          <w:szCs w:val="28"/>
          <w:shd w:val="clear" w:color="auto" w:fill="FFFFFF"/>
          <w:lang w:val="kk-KZ"/>
        </w:rPr>
        <w:t>Бүр қан көбелегі қабыршақ</w:t>
      </w:r>
      <w:r w:rsidR="00ED484C" w:rsidRPr="00470E38">
        <w:rPr>
          <w:sz w:val="28"/>
          <w:szCs w:val="28"/>
          <w:shd w:val="clear" w:color="auto" w:fill="FFFFFF"/>
          <w:lang w:val="kk-KZ"/>
        </w:rPr>
        <w:t xml:space="preserve"> </w:t>
      </w:r>
      <w:r w:rsidRPr="00470E38">
        <w:rPr>
          <w:sz w:val="28"/>
          <w:szCs w:val="28"/>
          <w:shd w:val="clear" w:color="auto" w:fill="FFFFFF"/>
          <w:lang w:val="kk-KZ"/>
        </w:rPr>
        <w:t>қанаттылар отрядының</w:t>
      </w:r>
      <w:r w:rsidR="00ED484C" w:rsidRPr="00470E38">
        <w:rPr>
          <w:sz w:val="28"/>
          <w:szCs w:val="28"/>
          <w:shd w:val="clear" w:color="auto" w:fill="FFFFFF"/>
          <w:lang w:val="kk-KZ"/>
        </w:rPr>
        <w:t xml:space="preserve"> </w:t>
      </w:r>
      <w:r w:rsidRPr="00470E38">
        <w:rPr>
          <w:sz w:val="28"/>
          <w:szCs w:val="28"/>
          <w:shd w:val="clear" w:color="auto" w:fill="FFFFFF"/>
          <w:lang w:val="kk-KZ"/>
        </w:rPr>
        <w:t>қан көбелектер т</w:t>
      </w:r>
      <w:r w:rsidR="00ED484C" w:rsidRPr="00470E38">
        <w:rPr>
          <w:sz w:val="28"/>
          <w:szCs w:val="28"/>
          <w:shd w:val="clear" w:color="auto" w:fill="FFFFFF"/>
          <w:lang w:val="kk-KZ"/>
        </w:rPr>
        <w:t>ұқымдасына жатады. Ересектеріні</w:t>
      </w:r>
      <w:r w:rsidRPr="00470E38">
        <w:rPr>
          <w:sz w:val="28"/>
          <w:szCs w:val="28"/>
          <w:shd w:val="clear" w:color="auto" w:fill="FFFFFF"/>
          <w:lang w:val="kk-KZ"/>
        </w:rPr>
        <w:t>ң</w:t>
      </w:r>
      <w:r w:rsidR="00ED484C" w:rsidRPr="00470E38">
        <w:rPr>
          <w:sz w:val="28"/>
          <w:szCs w:val="28"/>
          <w:shd w:val="clear" w:color="auto" w:fill="FFFFFF"/>
          <w:lang w:val="kk-KZ"/>
        </w:rPr>
        <w:t xml:space="preserve"> </w:t>
      </w:r>
      <w:r w:rsidRPr="00470E38">
        <w:rPr>
          <w:sz w:val="28"/>
          <w:szCs w:val="28"/>
          <w:shd w:val="clear" w:color="auto" w:fill="FFFFFF"/>
          <w:lang w:val="kk-KZ"/>
        </w:rPr>
        <w:t>қанаттарының өрісі 25-30мм. Дернәсілдеріның ұзындығы</w:t>
      </w:r>
      <w:r w:rsidR="00ED484C" w:rsidRPr="00470E38">
        <w:rPr>
          <w:sz w:val="28"/>
          <w:szCs w:val="28"/>
          <w:shd w:val="clear" w:color="auto" w:fill="FFFFFF"/>
          <w:lang w:val="kk-KZ"/>
        </w:rPr>
        <w:t xml:space="preserve"> </w:t>
      </w:r>
      <w:r w:rsidRPr="00470E38">
        <w:rPr>
          <w:sz w:val="28"/>
          <w:szCs w:val="28"/>
          <w:shd w:val="clear" w:color="auto" w:fill="FFFFFF"/>
          <w:lang w:val="kk-KZ"/>
        </w:rPr>
        <w:t>2,0-2,5 мм, қызыл</w:t>
      </w:r>
      <w:r w:rsidR="00ED484C" w:rsidRPr="00470E38">
        <w:rPr>
          <w:sz w:val="28"/>
          <w:szCs w:val="28"/>
          <w:shd w:val="clear" w:color="auto" w:fill="FFFFFF"/>
          <w:lang w:val="kk-KZ"/>
        </w:rPr>
        <w:t xml:space="preserve"> </w:t>
      </w:r>
      <w:r w:rsidRPr="00470E38">
        <w:rPr>
          <w:sz w:val="28"/>
          <w:szCs w:val="28"/>
          <w:shd w:val="clear" w:color="auto" w:fill="FFFFFF"/>
          <w:lang w:val="kk-KZ"/>
        </w:rPr>
        <w:t>түсті. Арқа бөлігінде қара</w:t>
      </w:r>
      <w:r w:rsidR="00ED484C" w:rsidRPr="00470E38">
        <w:rPr>
          <w:sz w:val="28"/>
          <w:szCs w:val="28"/>
          <w:shd w:val="clear" w:color="auto" w:fill="FFFFFF"/>
          <w:lang w:val="kk-KZ"/>
        </w:rPr>
        <w:t xml:space="preserve"> </w:t>
      </w:r>
      <w:r w:rsidRPr="00470E38">
        <w:rPr>
          <w:sz w:val="28"/>
          <w:szCs w:val="28"/>
          <w:shd w:val="clear" w:color="auto" w:fill="FFFFFF"/>
          <w:lang w:val="kk-KZ"/>
        </w:rPr>
        <w:t>сызықтары бар. Қуыршақтарының ұзындығы 10 мм,</w:t>
      </w:r>
      <w:r w:rsidR="00ED484C" w:rsidRPr="00470E38">
        <w:rPr>
          <w:sz w:val="28"/>
          <w:szCs w:val="28"/>
          <w:shd w:val="clear" w:color="auto" w:fill="FFFFFF"/>
          <w:lang w:val="kk-KZ"/>
        </w:rPr>
        <w:t xml:space="preserve"> </w:t>
      </w:r>
      <w:r w:rsidRPr="00470E38">
        <w:rPr>
          <w:sz w:val="28"/>
          <w:szCs w:val="28"/>
          <w:shd w:val="clear" w:color="auto" w:fill="FFFFFF"/>
          <w:lang w:val="kk-KZ"/>
        </w:rPr>
        <w:t>ақшыл ұоңыр түсті.</w:t>
      </w:r>
      <w:r w:rsidR="00ED484C" w:rsidRPr="00470E38">
        <w:rPr>
          <w:sz w:val="28"/>
          <w:szCs w:val="28"/>
          <w:shd w:val="clear" w:color="auto" w:fill="FFFFFF"/>
          <w:lang w:val="kk-KZ"/>
        </w:rPr>
        <w:t xml:space="preserve"> </w:t>
      </w:r>
      <w:r w:rsidRPr="00470E38">
        <w:rPr>
          <w:sz w:val="28"/>
          <w:szCs w:val="28"/>
          <w:shd w:val="clear" w:color="auto" w:fill="FFFFFF"/>
          <w:lang w:val="kk-KZ"/>
        </w:rPr>
        <w:t>Маусым – шілде айларында ұшады</w:t>
      </w:r>
      <w:r w:rsidR="00ED484C" w:rsidRPr="00470E38">
        <w:rPr>
          <w:sz w:val="28"/>
          <w:szCs w:val="28"/>
          <w:shd w:val="clear" w:color="auto" w:fill="FFFFFF"/>
          <w:lang w:val="kk-KZ"/>
        </w:rPr>
        <w:t xml:space="preserve">. Жұмыртұаларын бүр </w:t>
      </w:r>
      <w:r w:rsidRPr="00470E38">
        <w:rPr>
          <w:sz w:val="28"/>
          <w:szCs w:val="28"/>
          <w:shd w:val="clear" w:color="auto" w:fill="FFFFFF"/>
          <w:lang w:val="kk-KZ"/>
        </w:rPr>
        <w:t>ұшына 1-8 данадан әрқайсысына</w:t>
      </w:r>
      <w:r w:rsidR="00ED484C" w:rsidRPr="00470E38">
        <w:rPr>
          <w:sz w:val="28"/>
          <w:szCs w:val="28"/>
          <w:shd w:val="clear" w:color="auto" w:fill="FFFFFF"/>
          <w:lang w:val="kk-KZ"/>
        </w:rPr>
        <w:t xml:space="preserve"> </w:t>
      </w:r>
      <w:r w:rsidRPr="00470E38">
        <w:rPr>
          <w:sz w:val="28"/>
          <w:szCs w:val="28"/>
          <w:shd w:val="clear" w:color="auto" w:fill="FFFFFF"/>
          <w:lang w:val="kk-KZ"/>
        </w:rPr>
        <w:t>салады.</w:t>
      </w:r>
      <w:r w:rsidR="00ED484C" w:rsidRPr="00470E38">
        <w:rPr>
          <w:sz w:val="28"/>
          <w:szCs w:val="28"/>
          <w:shd w:val="clear" w:color="auto" w:fill="FFFFFF"/>
          <w:lang w:val="kk-KZ"/>
        </w:rPr>
        <w:t xml:space="preserve"> </w:t>
      </w:r>
      <w:r w:rsidRPr="00470E38">
        <w:rPr>
          <w:sz w:val="28"/>
          <w:szCs w:val="28"/>
          <w:shd w:val="clear" w:color="auto" w:fill="FFFFFF"/>
          <w:lang w:val="kk-KZ"/>
        </w:rPr>
        <w:t>Жұлдызқұрттары бүрді кеміріп,</w:t>
      </w:r>
      <w:r w:rsidR="00ED484C" w:rsidRPr="00470E38">
        <w:rPr>
          <w:sz w:val="28"/>
          <w:szCs w:val="28"/>
          <w:shd w:val="clear" w:color="auto" w:fill="FFFFFF"/>
          <w:lang w:val="kk-KZ"/>
        </w:rPr>
        <w:t xml:space="preserve"> </w:t>
      </w:r>
      <w:r w:rsidRPr="00470E38">
        <w:rPr>
          <w:sz w:val="28"/>
          <w:szCs w:val="28"/>
          <w:shd w:val="clear" w:color="auto" w:fill="FFFFFF"/>
          <w:lang w:val="kk-KZ"/>
        </w:rPr>
        <w:t>қабыршақтарымен</w:t>
      </w:r>
      <w:r w:rsidR="00ED484C" w:rsidRPr="00470E38">
        <w:rPr>
          <w:sz w:val="28"/>
          <w:szCs w:val="28"/>
          <w:shd w:val="clear" w:color="auto" w:fill="FFFFFF"/>
          <w:lang w:val="kk-KZ"/>
        </w:rPr>
        <w:t xml:space="preserve"> </w:t>
      </w:r>
      <w:r w:rsidRPr="00470E38">
        <w:rPr>
          <w:sz w:val="28"/>
          <w:szCs w:val="28"/>
          <w:shd w:val="clear" w:color="auto" w:fill="FFFFFF"/>
          <w:lang w:val="kk-KZ"/>
        </w:rPr>
        <w:t>тұқымын жеп, өзегін қалдырады. Күзде бүр</w:t>
      </w:r>
      <w:r w:rsidR="00ED484C" w:rsidRPr="00470E38">
        <w:rPr>
          <w:sz w:val="28"/>
          <w:szCs w:val="28"/>
          <w:shd w:val="clear" w:color="auto" w:fill="FFFFFF"/>
          <w:lang w:val="kk-KZ"/>
        </w:rPr>
        <w:t xml:space="preserve"> </w:t>
      </w:r>
      <w:r w:rsidRPr="00470E38">
        <w:rPr>
          <w:sz w:val="28"/>
          <w:szCs w:val="28"/>
          <w:shd w:val="clear" w:color="auto" w:fill="FFFFFF"/>
          <w:lang w:val="kk-KZ"/>
        </w:rPr>
        <w:t>қоңырланып</w:t>
      </w:r>
      <w:r w:rsidR="00ED484C" w:rsidRPr="00470E38">
        <w:rPr>
          <w:sz w:val="28"/>
          <w:szCs w:val="28"/>
          <w:shd w:val="clear" w:color="auto" w:fill="FFFFFF"/>
          <w:lang w:val="kk-KZ"/>
        </w:rPr>
        <w:t xml:space="preserve"> </w:t>
      </w:r>
      <w:r w:rsidRPr="00470E38">
        <w:rPr>
          <w:sz w:val="28"/>
          <w:szCs w:val="28"/>
          <w:shd w:val="clear" w:color="auto" w:fill="FFFFFF"/>
          <w:lang w:val="kk-KZ"/>
        </w:rPr>
        <w:t>түседі, ал жұлдызқұрттары топырақ астында</w:t>
      </w:r>
      <w:r w:rsidR="00ED484C" w:rsidRPr="00470E38">
        <w:rPr>
          <w:sz w:val="28"/>
          <w:szCs w:val="28"/>
          <w:shd w:val="clear" w:color="auto" w:fill="FFFFFF"/>
          <w:lang w:val="kk-KZ"/>
        </w:rPr>
        <w:t xml:space="preserve"> </w:t>
      </w:r>
      <w:r w:rsidRPr="00470E38">
        <w:rPr>
          <w:sz w:val="28"/>
          <w:szCs w:val="28"/>
          <w:shd w:val="clear" w:color="auto" w:fill="FFFFFF"/>
          <w:lang w:val="kk-KZ"/>
        </w:rPr>
        <w:t>піллә ішінде қыстайды. Көктемде</w:t>
      </w:r>
      <w:r w:rsidR="00ED484C" w:rsidRPr="00470E38">
        <w:rPr>
          <w:sz w:val="28"/>
          <w:szCs w:val="28"/>
          <w:shd w:val="clear" w:color="auto" w:fill="FFFFFF"/>
          <w:lang w:val="kk-KZ"/>
        </w:rPr>
        <w:t xml:space="preserve"> </w:t>
      </w:r>
      <w:r w:rsidRPr="00470E38">
        <w:rPr>
          <w:sz w:val="28"/>
          <w:szCs w:val="28"/>
          <w:shd w:val="clear" w:color="auto" w:fill="FFFFFF"/>
          <w:lang w:val="kk-KZ"/>
        </w:rPr>
        <w:t>дернәсілдері</w:t>
      </w:r>
      <w:r w:rsidR="00ED484C" w:rsidRPr="00470E38">
        <w:rPr>
          <w:sz w:val="28"/>
          <w:szCs w:val="28"/>
          <w:shd w:val="clear" w:color="auto" w:fill="FFFFFF"/>
          <w:lang w:val="kk-KZ"/>
        </w:rPr>
        <w:t xml:space="preserve"> </w:t>
      </w:r>
      <w:r w:rsidRPr="00470E38">
        <w:rPr>
          <w:sz w:val="28"/>
          <w:szCs w:val="28"/>
          <w:shd w:val="clear" w:color="auto" w:fill="FFFFFF"/>
          <w:lang w:val="kk-KZ"/>
        </w:rPr>
        <w:t>қуыршақтанады. Жылына 1 генерация береді. Өнімнің 35-</w:t>
      </w:r>
      <w:r w:rsidR="00ED484C" w:rsidRPr="00470E38">
        <w:rPr>
          <w:sz w:val="28"/>
          <w:szCs w:val="28"/>
          <w:shd w:val="clear" w:color="auto" w:fill="FFFFFF"/>
          <w:lang w:val="kk-KZ"/>
        </w:rPr>
        <w:t xml:space="preserve"> </w:t>
      </w:r>
      <w:r w:rsidRPr="00470E38">
        <w:rPr>
          <w:sz w:val="28"/>
          <w:szCs w:val="28"/>
          <w:shd w:val="clear" w:color="auto" w:fill="FFFFFF"/>
          <w:lang w:val="kk-KZ"/>
        </w:rPr>
        <w:t>65%</w:t>
      </w:r>
      <w:r w:rsidR="00ED484C" w:rsidRPr="00470E38">
        <w:rPr>
          <w:sz w:val="28"/>
          <w:szCs w:val="28"/>
          <w:shd w:val="clear" w:color="auto" w:fill="FFFFFF"/>
          <w:lang w:val="kk-KZ"/>
        </w:rPr>
        <w:t xml:space="preserve"> </w:t>
      </w:r>
      <w:r w:rsidRPr="00470E38">
        <w:rPr>
          <w:sz w:val="28"/>
          <w:szCs w:val="28"/>
          <w:shd w:val="clear" w:color="auto" w:fill="FFFFFF"/>
          <w:lang w:val="kk-KZ"/>
        </w:rPr>
        <w:t>дейін жояды.</w:t>
      </w:r>
    </w:p>
    <w:p w:rsidR="00ED484C" w:rsidRPr="00470E38" w:rsidRDefault="004F3738" w:rsidP="00F14AB7">
      <w:pPr>
        <w:ind w:firstLine="709"/>
        <w:jc w:val="both"/>
        <w:rPr>
          <w:sz w:val="28"/>
          <w:szCs w:val="28"/>
          <w:shd w:val="clear" w:color="auto" w:fill="FFFFFF"/>
          <w:lang w:val="kk-KZ"/>
        </w:rPr>
      </w:pPr>
      <w:r w:rsidRPr="00470E38">
        <w:rPr>
          <w:i/>
          <w:sz w:val="28"/>
          <w:szCs w:val="28"/>
          <w:shd w:val="clear" w:color="auto" w:fill="FFFFFF"/>
          <w:lang w:val="kk-KZ"/>
        </w:rPr>
        <w:t>Жеміс және тұқым аурулары</w:t>
      </w:r>
      <w:r w:rsidR="00ED484C" w:rsidRPr="00470E38">
        <w:rPr>
          <w:sz w:val="28"/>
          <w:szCs w:val="28"/>
          <w:shd w:val="clear" w:color="auto" w:fill="FFFFFF"/>
          <w:lang w:val="kk-KZ"/>
        </w:rPr>
        <w:t xml:space="preserve">. </w:t>
      </w:r>
      <w:r w:rsidRPr="00470E38">
        <w:rPr>
          <w:sz w:val="28"/>
          <w:szCs w:val="28"/>
          <w:shd w:val="clear" w:color="auto" w:fill="FFFFFF"/>
          <w:lang w:val="kk-KZ"/>
        </w:rPr>
        <w:t>Орман ауруы – бұл патологиялық үрдіс,</w:t>
      </w:r>
      <w:r w:rsidR="00ED484C" w:rsidRPr="00470E38">
        <w:rPr>
          <w:sz w:val="28"/>
          <w:szCs w:val="28"/>
          <w:shd w:val="clear" w:color="auto" w:fill="FFFFFF"/>
          <w:lang w:val="kk-KZ"/>
        </w:rPr>
        <w:t xml:space="preserve"> </w:t>
      </w:r>
      <w:r w:rsidRPr="00470E38">
        <w:rPr>
          <w:sz w:val="28"/>
          <w:szCs w:val="28"/>
          <w:shd w:val="clear" w:color="auto" w:fill="FFFFFF"/>
          <w:lang w:val="kk-KZ"/>
        </w:rPr>
        <w:t>фитопатогенді ағзалар ықпалы арқылы пайда болуы</w:t>
      </w:r>
      <w:r w:rsidR="00ED484C" w:rsidRPr="00470E38">
        <w:rPr>
          <w:sz w:val="28"/>
          <w:szCs w:val="28"/>
          <w:shd w:val="clear" w:color="auto" w:fill="FFFFFF"/>
          <w:lang w:val="kk-KZ"/>
        </w:rPr>
        <w:t xml:space="preserve"> </w:t>
      </w:r>
      <w:r w:rsidRPr="00470E38">
        <w:rPr>
          <w:sz w:val="28"/>
          <w:szCs w:val="28"/>
          <w:shd w:val="clear" w:color="auto" w:fill="FFFFFF"/>
          <w:lang w:val="kk-KZ"/>
        </w:rPr>
        <w:t>және дамуы (жұқпалы</w:t>
      </w:r>
      <w:r w:rsidR="00ED484C" w:rsidRPr="00470E38">
        <w:rPr>
          <w:sz w:val="28"/>
          <w:szCs w:val="28"/>
          <w:shd w:val="clear" w:color="auto" w:fill="FFFFFF"/>
          <w:lang w:val="kk-KZ"/>
        </w:rPr>
        <w:t xml:space="preserve"> </w:t>
      </w:r>
      <w:r w:rsidRPr="00470E38">
        <w:rPr>
          <w:sz w:val="28"/>
          <w:szCs w:val="28"/>
          <w:shd w:val="clear" w:color="auto" w:fill="FFFFFF"/>
          <w:lang w:val="kk-KZ"/>
        </w:rPr>
        <w:t>аурулар) немесе қолайсыз</w:t>
      </w:r>
      <w:r w:rsidR="00ED484C" w:rsidRPr="00470E38">
        <w:rPr>
          <w:sz w:val="28"/>
          <w:szCs w:val="28"/>
          <w:shd w:val="clear" w:color="auto" w:fill="FFFFFF"/>
          <w:lang w:val="kk-KZ"/>
        </w:rPr>
        <w:t xml:space="preserve"> </w:t>
      </w:r>
      <w:r w:rsidRPr="00470E38">
        <w:rPr>
          <w:sz w:val="28"/>
          <w:szCs w:val="28"/>
          <w:shd w:val="clear" w:color="auto" w:fill="FFFFFF"/>
          <w:lang w:val="kk-KZ"/>
        </w:rPr>
        <w:t>абиотикалық факторлар (жұқпалы емес</w:t>
      </w:r>
      <w:r w:rsidR="00ED484C" w:rsidRPr="00470E38">
        <w:rPr>
          <w:sz w:val="28"/>
          <w:szCs w:val="28"/>
          <w:shd w:val="clear" w:color="auto" w:fill="FFFFFF"/>
          <w:lang w:val="kk-KZ"/>
        </w:rPr>
        <w:t xml:space="preserve"> </w:t>
      </w:r>
      <w:r w:rsidRPr="00470E38">
        <w:rPr>
          <w:sz w:val="28"/>
          <w:szCs w:val="28"/>
          <w:shd w:val="clear" w:color="auto" w:fill="FFFFFF"/>
          <w:lang w:val="kk-KZ"/>
        </w:rPr>
        <w:t>аурулар),ағаш текті өсімдіктер мен бұталарға</w:t>
      </w:r>
      <w:r w:rsidR="00ED484C" w:rsidRPr="00470E38">
        <w:rPr>
          <w:sz w:val="28"/>
          <w:szCs w:val="28"/>
          <w:shd w:val="clear" w:color="auto" w:fill="FFFFFF"/>
          <w:lang w:val="kk-KZ"/>
        </w:rPr>
        <w:t xml:space="preserve"> </w:t>
      </w:r>
      <w:r w:rsidRPr="00470E38">
        <w:rPr>
          <w:sz w:val="28"/>
          <w:szCs w:val="28"/>
          <w:shd w:val="clear" w:color="auto" w:fill="FFFFFF"/>
          <w:lang w:val="kk-KZ"/>
        </w:rPr>
        <w:t>физиологи</w:t>
      </w:r>
      <w:r w:rsidR="00ED484C" w:rsidRPr="00470E38">
        <w:rPr>
          <w:sz w:val="28"/>
          <w:szCs w:val="28"/>
          <w:shd w:val="clear" w:color="auto" w:fill="FFFFFF"/>
          <w:lang w:val="kk-KZ"/>
        </w:rPr>
        <w:t>я</w:t>
      </w:r>
      <w:r w:rsidRPr="00470E38">
        <w:rPr>
          <w:sz w:val="28"/>
          <w:szCs w:val="28"/>
          <w:shd w:val="clear" w:color="auto" w:fill="FFFFFF"/>
          <w:lang w:val="kk-KZ"/>
        </w:rPr>
        <w:t>лық функцияларына</w:t>
      </w:r>
      <w:r w:rsidR="00ED484C" w:rsidRPr="00470E38">
        <w:rPr>
          <w:sz w:val="28"/>
          <w:szCs w:val="28"/>
          <w:shd w:val="clear" w:color="auto" w:fill="FFFFFF"/>
          <w:lang w:val="kk-KZ"/>
        </w:rPr>
        <w:t xml:space="preserve"> </w:t>
      </w:r>
      <w:r w:rsidRPr="00470E38">
        <w:rPr>
          <w:sz w:val="28"/>
          <w:szCs w:val="28"/>
          <w:shd w:val="clear" w:color="auto" w:fill="FFFFFF"/>
          <w:lang w:val="kk-KZ"/>
        </w:rPr>
        <w:t>бұрмалаушылықтар</w:t>
      </w:r>
      <w:r w:rsidR="00ED484C" w:rsidRPr="00470E38">
        <w:rPr>
          <w:sz w:val="28"/>
          <w:szCs w:val="28"/>
          <w:shd w:val="clear" w:color="auto" w:fill="FFFFFF"/>
          <w:lang w:val="kk-KZ"/>
        </w:rPr>
        <w:t xml:space="preserve"> </w:t>
      </w:r>
      <w:r w:rsidRPr="00470E38">
        <w:rPr>
          <w:sz w:val="28"/>
          <w:szCs w:val="28"/>
          <w:shd w:val="clear" w:color="auto" w:fill="FFFFFF"/>
          <w:lang w:val="kk-KZ"/>
        </w:rPr>
        <w:t>алып келеді, өсімдіктің босансуы немесе әлсіреуі,</w:t>
      </w:r>
      <w:r w:rsidR="00ED484C" w:rsidRPr="00470E38">
        <w:rPr>
          <w:sz w:val="28"/>
          <w:szCs w:val="28"/>
          <w:shd w:val="clear" w:color="auto" w:fill="FFFFFF"/>
          <w:lang w:val="kk-KZ"/>
        </w:rPr>
        <w:t xml:space="preserve"> </w:t>
      </w:r>
      <w:r w:rsidRPr="00470E38">
        <w:rPr>
          <w:sz w:val="28"/>
          <w:szCs w:val="28"/>
          <w:shd w:val="clear" w:color="auto" w:fill="FFFFFF"/>
          <w:lang w:val="kk-KZ"/>
        </w:rPr>
        <w:t>олардың</w:t>
      </w:r>
      <w:r w:rsidR="00ED484C" w:rsidRPr="00470E38">
        <w:rPr>
          <w:sz w:val="28"/>
          <w:szCs w:val="28"/>
          <w:shd w:val="clear" w:color="auto" w:fill="FFFFFF"/>
          <w:lang w:val="kk-KZ"/>
        </w:rPr>
        <w:t xml:space="preserve"> </w:t>
      </w:r>
      <w:r w:rsidRPr="00470E38">
        <w:rPr>
          <w:sz w:val="28"/>
          <w:szCs w:val="28"/>
          <w:shd w:val="clear" w:color="auto" w:fill="FFFFFF"/>
          <w:lang w:val="kk-KZ"/>
        </w:rPr>
        <w:t>белгілі бір мүшесінің зақымдануы немесе</w:t>
      </w:r>
      <w:r w:rsidR="00ED484C" w:rsidRPr="00470E38">
        <w:rPr>
          <w:sz w:val="28"/>
          <w:szCs w:val="28"/>
          <w:shd w:val="clear" w:color="auto" w:fill="FFFFFF"/>
          <w:lang w:val="kk-KZ"/>
        </w:rPr>
        <w:t xml:space="preserve"> </w:t>
      </w:r>
      <w:r w:rsidRPr="00470E38">
        <w:rPr>
          <w:sz w:val="28"/>
          <w:szCs w:val="28"/>
          <w:shd w:val="clear" w:color="auto" w:fill="FFFFFF"/>
          <w:lang w:val="kk-KZ"/>
        </w:rPr>
        <w:t>толықтай құруы, өнімділігің</w:t>
      </w:r>
      <w:r w:rsidR="00ED484C" w:rsidRPr="00470E38">
        <w:rPr>
          <w:sz w:val="28"/>
          <w:szCs w:val="28"/>
          <w:shd w:val="clear" w:color="auto" w:fill="FFFFFF"/>
          <w:lang w:val="kk-KZ"/>
        </w:rPr>
        <w:t xml:space="preserve"> </w:t>
      </w:r>
      <w:r w:rsidRPr="00470E38">
        <w:rPr>
          <w:sz w:val="28"/>
          <w:szCs w:val="28"/>
          <w:shd w:val="clear" w:color="auto" w:fill="FFFFFF"/>
          <w:lang w:val="kk-KZ"/>
        </w:rPr>
        <w:t>төмендеуі.</w:t>
      </w:r>
    </w:p>
    <w:p w:rsidR="00ED484C" w:rsidRPr="00470E38" w:rsidRDefault="004F3738" w:rsidP="00F14AB7">
      <w:pPr>
        <w:ind w:firstLine="709"/>
        <w:jc w:val="both"/>
        <w:rPr>
          <w:sz w:val="28"/>
          <w:szCs w:val="28"/>
          <w:shd w:val="clear" w:color="auto" w:fill="FFFFFF"/>
          <w:lang w:val="kk-KZ"/>
        </w:rPr>
      </w:pPr>
      <w:r w:rsidRPr="00470E38">
        <w:rPr>
          <w:sz w:val="28"/>
          <w:szCs w:val="28"/>
          <w:shd w:val="clear" w:color="auto" w:fill="FFFFFF"/>
          <w:lang w:val="kk-KZ"/>
        </w:rPr>
        <w:t>Шырша бүрінің тат ауруы (Chrysomyxa pirolae Rostr.)</w:t>
      </w:r>
    </w:p>
    <w:p w:rsidR="007E309A" w:rsidRPr="00470E38" w:rsidRDefault="004F3738" w:rsidP="00F14AB7">
      <w:pPr>
        <w:ind w:firstLine="709"/>
        <w:jc w:val="both"/>
        <w:rPr>
          <w:sz w:val="28"/>
          <w:szCs w:val="28"/>
          <w:shd w:val="clear" w:color="auto" w:fill="FFFFFF"/>
          <w:lang w:val="kk-KZ"/>
        </w:rPr>
      </w:pPr>
      <w:r w:rsidRPr="00470E38">
        <w:rPr>
          <w:sz w:val="28"/>
          <w:szCs w:val="28"/>
          <w:shd w:val="clear" w:color="auto" w:fill="FFFFFF"/>
          <w:lang w:val="kk-KZ"/>
        </w:rPr>
        <w:t>Залалдану белгісі: шырша бүрінде қызыл немесе қою қызыл</w:t>
      </w:r>
      <w:r w:rsidR="00ED484C" w:rsidRPr="00470E38">
        <w:rPr>
          <w:sz w:val="28"/>
          <w:szCs w:val="28"/>
          <w:shd w:val="clear" w:color="auto" w:fill="FFFFFF"/>
          <w:lang w:val="kk-KZ"/>
        </w:rPr>
        <w:t xml:space="preserve"> </w:t>
      </w:r>
      <w:r w:rsidRPr="00470E38">
        <w:rPr>
          <w:sz w:val="28"/>
          <w:szCs w:val="28"/>
          <w:shd w:val="clear" w:color="auto" w:fill="FFFFFF"/>
          <w:lang w:val="kk-KZ"/>
        </w:rPr>
        <w:t>төмпешік дақтар.</w:t>
      </w:r>
      <w:r w:rsidR="00ED484C" w:rsidRPr="00470E38">
        <w:rPr>
          <w:sz w:val="28"/>
          <w:szCs w:val="28"/>
          <w:shd w:val="clear" w:color="auto" w:fill="FFFFFF"/>
          <w:lang w:val="kk-KZ"/>
        </w:rPr>
        <w:t xml:space="preserve"> </w:t>
      </w:r>
      <w:r w:rsidRPr="00470E38">
        <w:rPr>
          <w:sz w:val="28"/>
          <w:szCs w:val="28"/>
          <w:shd w:val="clear" w:color="auto" w:fill="FFFFFF"/>
          <w:lang w:val="kk-KZ"/>
        </w:rPr>
        <w:t>Қоздырғышы Pucciniastrum radi және Chrysomya pirolae.</w:t>
      </w:r>
      <w:r w:rsidR="00ED484C" w:rsidRPr="00470E38">
        <w:rPr>
          <w:sz w:val="28"/>
          <w:szCs w:val="28"/>
          <w:shd w:val="clear" w:color="auto" w:fill="FFFFFF"/>
          <w:lang w:val="kk-KZ"/>
        </w:rPr>
        <w:t xml:space="preserve"> Pucciniastrum radi </w:t>
      </w:r>
      <w:r w:rsidRPr="00470E38">
        <w:rPr>
          <w:sz w:val="28"/>
          <w:szCs w:val="28"/>
          <w:shd w:val="clear" w:color="auto" w:fill="FFFFFF"/>
          <w:lang w:val="kk-KZ"/>
        </w:rPr>
        <w:t>саңырауқұлағының эцидиалды стадиясы кезінде</w:t>
      </w:r>
      <w:r w:rsidR="00ED484C" w:rsidRPr="00470E38">
        <w:rPr>
          <w:sz w:val="28"/>
          <w:szCs w:val="28"/>
          <w:shd w:val="clear" w:color="auto" w:fill="FFFFFF"/>
          <w:lang w:val="kk-KZ"/>
        </w:rPr>
        <w:t xml:space="preserve"> </w:t>
      </w:r>
      <w:r w:rsidRPr="00470E38">
        <w:rPr>
          <w:sz w:val="28"/>
          <w:szCs w:val="28"/>
          <w:shd w:val="clear" w:color="auto" w:fill="FFFFFF"/>
          <w:lang w:val="kk-KZ"/>
        </w:rPr>
        <w:t>шырша бүрлерінде дөңгелек</w:t>
      </w:r>
      <w:r w:rsidR="00ED484C" w:rsidRPr="00470E38">
        <w:rPr>
          <w:sz w:val="28"/>
          <w:szCs w:val="28"/>
          <w:shd w:val="clear" w:color="auto" w:fill="FFFFFF"/>
          <w:lang w:val="kk-KZ"/>
        </w:rPr>
        <w:t xml:space="preserve"> </w:t>
      </w:r>
      <w:r w:rsidRPr="00470E38">
        <w:rPr>
          <w:sz w:val="28"/>
          <w:szCs w:val="28"/>
          <w:shd w:val="clear" w:color="auto" w:fill="FFFFFF"/>
          <w:lang w:val="kk-KZ"/>
        </w:rPr>
        <w:t>шар тәрізіді , диаметрі 2-3 мм</w:t>
      </w:r>
      <w:r w:rsidR="00ED484C" w:rsidRPr="00470E38">
        <w:rPr>
          <w:sz w:val="28"/>
          <w:szCs w:val="28"/>
          <w:shd w:val="clear" w:color="auto" w:fill="FFFFFF"/>
          <w:lang w:val="kk-KZ"/>
        </w:rPr>
        <w:t xml:space="preserve"> </w:t>
      </w:r>
      <w:r w:rsidRPr="00470E38">
        <w:rPr>
          <w:sz w:val="28"/>
          <w:szCs w:val="28"/>
          <w:shd w:val="clear" w:color="auto" w:fill="FFFFFF"/>
          <w:lang w:val="kk-KZ"/>
        </w:rPr>
        <w:t>буылтықтар түзіледі.</w:t>
      </w:r>
      <w:r w:rsidR="00ED484C" w:rsidRPr="00470E38">
        <w:rPr>
          <w:sz w:val="28"/>
          <w:szCs w:val="28"/>
          <w:shd w:val="clear" w:color="auto" w:fill="FFFFFF"/>
          <w:lang w:val="kk-KZ"/>
        </w:rPr>
        <w:t xml:space="preserve"> </w:t>
      </w:r>
      <w:r w:rsidRPr="00470E38">
        <w:rPr>
          <w:sz w:val="28"/>
          <w:szCs w:val="28"/>
          <w:shd w:val="clear" w:color="auto" w:fill="FFFFFF"/>
          <w:lang w:val="kk-KZ"/>
        </w:rPr>
        <w:t>Chrysomya pirolae</w:t>
      </w:r>
      <w:r w:rsidR="00ED484C" w:rsidRPr="00470E38">
        <w:rPr>
          <w:sz w:val="28"/>
          <w:szCs w:val="28"/>
          <w:shd w:val="clear" w:color="auto" w:fill="FFFFFF"/>
          <w:lang w:val="kk-KZ"/>
        </w:rPr>
        <w:t xml:space="preserve"> </w:t>
      </w:r>
      <w:r w:rsidRPr="00470E38">
        <w:rPr>
          <w:sz w:val="28"/>
          <w:szCs w:val="28"/>
          <w:shd w:val="clear" w:color="auto" w:fill="FFFFFF"/>
          <w:lang w:val="kk-KZ"/>
        </w:rPr>
        <w:t>саңырауқұлағы әсерінен шырша бүрінде</w:t>
      </w:r>
      <w:r w:rsidR="00ED484C" w:rsidRPr="00470E38">
        <w:rPr>
          <w:sz w:val="28"/>
          <w:szCs w:val="28"/>
          <w:shd w:val="clear" w:color="auto" w:fill="FFFFFF"/>
          <w:lang w:val="kk-KZ"/>
        </w:rPr>
        <w:t xml:space="preserve"> </w:t>
      </w:r>
      <w:r w:rsidRPr="00470E38">
        <w:rPr>
          <w:sz w:val="28"/>
          <w:szCs w:val="28"/>
          <w:shd w:val="clear" w:color="auto" w:fill="FFFFFF"/>
          <w:lang w:val="kk-KZ"/>
        </w:rPr>
        <w:t>диаметрі 3-4 мм, қызғылт түсті</w:t>
      </w:r>
      <w:r w:rsidR="00ED484C" w:rsidRPr="00470E38">
        <w:rPr>
          <w:sz w:val="28"/>
          <w:szCs w:val="28"/>
          <w:shd w:val="clear" w:color="auto" w:fill="FFFFFF"/>
          <w:lang w:val="kk-KZ"/>
        </w:rPr>
        <w:t xml:space="preserve"> </w:t>
      </w:r>
      <w:r w:rsidRPr="00470E38">
        <w:rPr>
          <w:sz w:val="28"/>
          <w:szCs w:val="28"/>
          <w:shd w:val="clear" w:color="auto" w:fill="FFFFFF"/>
          <w:lang w:val="kk-KZ"/>
        </w:rPr>
        <w:t>төмпешіктер түзіледі.</w:t>
      </w:r>
      <w:r w:rsidR="00ED484C" w:rsidRPr="00470E38">
        <w:rPr>
          <w:sz w:val="28"/>
          <w:szCs w:val="28"/>
          <w:shd w:val="clear" w:color="auto" w:fill="FFFFFF"/>
          <w:lang w:val="kk-KZ"/>
        </w:rPr>
        <w:t xml:space="preserve"> </w:t>
      </w:r>
      <w:r w:rsidRPr="00470E38">
        <w:rPr>
          <w:sz w:val="28"/>
          <w:szCs w:val="28"/>
          <w:shd w:val="clear" w:color="auto" w:fill="FFFFFF"/>
          <w:lang w:val="kk-KZ"/>
        </w:rPr>
        <w:t>Тұқым залалданбайды немесе аздап залалданады</w:t>
      </w:r>
      <w:r w:rsidR="00ED484C" w:rsidRPr="00470E38">
        <w:rPr>
          <w:sz w:val="28"/>
          <w:szCs w:val="28"/>
          <w:shd w:val="clear" w:color="auto" w:fill="FFFFFF"/>
          <w:lang w:val="kk-KZ"/>
        </w:rPr>
        <w:t xml:space="preserve">. </w:t>
      </w:r>
      <w:r w:rsidRPr="00470E38">
        <w:rPr>
          <w:sz w:val="28"/>
          <w:szCs w:val="28"/>
          <w:shd w:val="clear" w:color="auto" w:fill="FFFFFF"/>
          <w:lang w:val="kk-KZ"/>
        </w:rPr>
        <w:t>Тұқымды</w:t>
      </w:r>
      <w:r w:rsidR="00ED484C" w:rsidRPr="00470E38">
        <w:rPr>
          <w:sz w:val="28"/>
          <w:szCs w:val="28"/>
          <w:shd w:val="clear" w:color="auto" w:fill="FFFFFF"/>
          <w:lang w:val="kk-KZ"/>
        </w:rPr>
        <w:t xml:space="preserve"> </w:t>
      </w:r>
      <w:r w:rsidRPr="00470E38">
        <w:rPr>
          <w:sz w:val="28"/>
          <w:szCs w:val="28"/>
          <w:shd w:val="clear" w:color="auto" w:fill="FFFFFF"/>
          <w:lang w:val="kk-KZ"/>
        </w:rPr>
        <w:t>залалдайтын саңырауқұлақ P.radi. Орман шаруашылығында үлкен</w:t>
      </w:r>
      <w:r w:rsidR="00ED484C" w:rsidRPr="00470E38">
        <w:rPr>
          <w:sz w:val="28"/>
          <w:szCs w:val="28"/>
          <w:shd w:val="clear" w:color="auto" w:fill="FFFFFF"/>
          <w:lang w:val="kk-KZ"/>
        </w:rPr>
        <w:t xml:space="preserve"> </w:t>
      </w:r>
      <w:r w:rsidRPr="00470E38">
        <w:rPr>
          <w:sz w:val="28"/>
          <w:szCs w:val="28"/>
          <w:shd w:val="clear" w:color="auto" w:fill="FFFFFF"/>
          <w:lang w:val="kk-KZ"/>
        </w:rPr>
        <w:t>зиян келтіреді.</w:t>
      </w:r>
      <w:r w:rsidR="00ED484C" w:rsidRPr="00470E38">
        <w:rPr>
          <w:sz w:val="28"/>
          <w:szCs w:val="28"/>
          <w:shd w:val="clear" w:color="auto" w:fill="FFFFFF"/>
          <w:lang w:val="kk-KZ"/>
        </w:rPr>
        <w:t xml:space="preserve"> </w:t>
      </w:r>
      <w:r w:rsidRPr="00470E38">
        <w:rPr>
          <w:sz w:val="28"/>
          <w:szCs w:val="28"/>
          <w:shd w:val="clear" w:color="auto" w:fill="FFFFFF"/>
          <w:lang w:val="kk-KZ"/>
        </w:rPr>
        <w:t>Бүр залалдайтын тат ауруының тағы бір қоздыр ғышы Siri</w:t>
      </w:r>
      <w:r w:rsidR="00ED484C" w:rsidRPr="00470E38">
        <w:rPr>
          <w:sz w:val="28"/>
          <w:szCs w:val="28"/>
          <w:shd w:val="clear" w:color="auto" w:fill="FFFFFF"/>
          <w:lang w:val="kk-KZ"/>
        </w:rPr>
        <w:t xml:space="preserve"> </w:t>
      </w:r>
      <w:r w:rsidRPr="00470E38">
        <w:rPr>
          <w:sz w:val="28"/>
          <w:szCs w:val="28"/>
          <w:shd w:val="clear" w:color="auto" w:fill="FFFFFF"/>
          <w:lang w:val="kk-KZ"/>
        </w:rPr>
        <w:t>diplospor strobilina. Жерге түскен бүрлерді залаллайды. Пикнидасы 1-3мм, қара</w:t>
      </w:r>
      <w:r w:rsidR="00ED484C" w:rsidRPr="00470E38">
        <w:rPr>
          <w:sz w:val="28"/>
          <w:szCs w:val="28"/>
          <w:shd w:val="clear" w:color="auto" w:fill="FFFFFF"/>
          <w:lang w:val="kk-KZ"/>
        </w:rPr>
        <w:t xml:space="preserve"> </w:t>
      </w:r>
      <w:r w:rsidRPr="00470E38">
        <w:rPr>
          <w:sz w:val="28"/>
          <w:szCs w:val="28"/>
          <w:shd w:val="clear" w:color="auto" w:fill="FFFFFF"/>
          <w:lang w:val="kk-KZ"/>
        </w:rPr>
        <w:t>түсті. Кониядия тасушылары цилиндр тәрізді. Споралары</w:t>
      </w:r>
      <w:r w:rsidR="00ED484C" w:rsidRPr="00470E38">
        <w:rPr>
          <w:sz w:val="28"/>
          <w:szCs w:val="28"/>
          <w:shd w:val="clear" w:color="auto" w:fill="FFFFFF"/>
          <w:lang w:val="kk-KZ"/>
        </w:rPr>
        <w:t xml:space="preserve"> </w:t>
      </w:r>
      <w:r w:rsidRPr="00470E38">
        <w:rPr>
          <w:sz w:val="28"/>
          <w:szCs w:val="28"/>
          <w:shd w:val="clear" w:color="auto" w:fill="FFFFFF"/>
          <w:lang w:val="kk-KZ"/>
        </w:rPr>
        <w:t>түссіз, бірдей</w:t>
      </w:r>
      <w:r w:rsidR="00ED484C" w:rsidRPr="00470E38">
        <w:rPr>
          <w:sz w:val="28"/>
          <w:szCs w:val="28"/>
          <w:shd w:val="clear" w:color="auto" w:fill="FFFFFF"/>
          <w:lang w:val="kk-KZ"/>
        </w:rPr>
        <w:t xml:space="preserve"> </w:t>
      </w:r>
      <w:r w:rsidRPr="00470E38">
        <w:rPr>
          <w:sz w:val="28"/>
          <w:szCs w:val="28"/>
          <w:shd w:val="clear" w:color="auto" w:fill="FFFFFF"/>
          <w:lang w:val="kk-KZ"/>
        </w:rPr>
        <w:t>формалы, ұз</w:t>
      </w:r>
      <w:r w:rsidR="007E309A" w:rsidRPr="00470E38">
        <w:rPr>
          <w:sz w:val="28"/>
          <w:szCs w:val="28"/>
          <w:shd w:val="clear" w:color="auto" w:fill="FFFFFF"/>
          <w:lang w:val="kk-KZ"/>
        </w:rPr>
        <w:t>ындығы</w:t>
      </w:r>
      <w:r w:rsidRPr="00470E38">
        <w:rPr>
          <w:sz w:val="28"/>
          <w:szCs w:val="28"/>
          <w:shd w:val="clear" w:color="auto" w:fill="FFFFFF"/>
          <w:lang w:val="kk-KZ"/>
        </w:rPr>
        <w:t xml:space="preserve"> 11-13 мкм, ені 2,75мкм.іресе шыршыны</w:t>
      </w:r>
      <w:r w:rsidR="007E309A" w:rsidRPr="00470E38">
        <w:rPr>
          <w:sz w:val="28"/>
          <w:szCs w:val="28"/>
          <w:shd w:val="clear" w:color="auto" w:fill="FFFFFF"/>
          <w:lang w:val="kk-KZ"/>
        </w:rPr>
        <w:t xml:space="preserve"> </w:t>
      </w:r>
      <w:r w:rsidRPr="00470E38">
        <w:rPr>
          <w:sz w:val="28"/>
          <w:szCs w:val="28"/>
          <w:shd w:val="clear" w:color="auto" w:fill="FFFFFF"/>
          <w:lang w:val="kk-KZ"/>
        </w:rPr>
        <w:t>залалдайды.</w:t>
      </w:r>
      <w:r w:rsidR="007E309A" w:rsidRPr="00470E38">
        <w:rPr>
          <w:sz w:val="28"/>
          <w:szCs w:val="28"/>
          <w:shd w:val="clear" w:color="auto" w:fill="FFFFFF"/>
          <w:lang w:val="kk-KZ"/>
        </w:rPr>
        <w:t xml:space="preserve"> </w:t>
      </w:r>
      <w:r w:rsidRPr="00470E38">
        <w:rPr>
          <w:sz w:val="28"/>
          <w:szCs w:val="28"/>
          <w:shd w:val="clear" w:color="auto" w:fill="FFFFFF"/>
          <w:lang w:val="kk-KZ"/>
        </w:rPr>
        <w:t>Залалдау белгісі бүрдегі қызғылт түсті дақ немесе таттар.</w:t>
      </w:r>
      <w:r w:rsidR="007E309A" w:rsidRPr="00470E38">
        <w:rPr>
          <w:sz w:val="28"/>
          <w:szCs w:val="28"/>
          <w:shd w:val="clear" w:color="auto" w:fill="FFFFFF"/>
          <w:lang w:val="kk-KZ"/>
        </w:rPr>
        <w:t xml:space="preserve"> </w:t>
      </w:r>
      <w:r w:rsidRPr="00470E38">
        <w:rPr>
          <w:sz w:val="28"/>
          <w:szCs w:val="28"/>
          <w:shd w:val="clear" w:color="auto" w:fill="FFFFFF"/>
          <w:lang w:val="kk-KZ"/>
        </w:rPr>
        <w:t>Орман ағаштарының</w:t>
      </w:r>
      <w:r w:rsidR="007E309A" w:rsidRPr="00470E38">
        <w:rPr>
          <w:sz w:val="28"/>
          <w:szCs w:val="28"/>
          <w:shd w:val="clear" w:color="auto" w:fill="FFFFFF"/>
          <w:lang w:val="kk-KZ"/>
        </w:rPr>
        <w:t xml:space="preserve"> </w:t>
      </w:r>
      <w:r w:rsidRPr="00470E38">
        <w:rPr>
          <w:sz w:val="28"/>
          <w:szCs w:val="28"/>
          <w:shd w:val="clear" w:color="auto" w:fill="FFFFFF"/>
          <w:lang w:val="kk-KZ"/>
        </w:rPr>
        <w:t>бәрін дерлік зақымдайды. Әсіресе шыршаны</w:t>
      </w:r>
      <w:r w:rsidR="007E309A" w:rsidRPr="00470E38">
        <w:rPr>
          <w:sz w:val="28"/>
          <w:szCs w:val="28"/>
          <w:shd w:val="clear" w:color="auto" w:fill="FFFFFF"/>
          <w:lang w:val="kk-KZ"/>
        </w:rPr>
        <w:t xml:space="preserve"> </w:t>
      </w:r>
      <w:r w:rsidRPr="00470E38">
        <w:rPr>
          <w:sz w:val="28"/>
          <w:szCs w:val="28"/>
          <w:shd w:val="clear" w:color="auto" w:fill="FFFFFF"/>
          <w:lang w:val="kk-KZ"/>
        </w:rPr>
        <w:t>залалдайды.</w:t>
      </w:r>
      <w:r w:rsidR="007E309A" w:rsidRPr="00470E38">
        <w:rPr>
          <w:sz w:val="28"/>
          <w:szCs w:val="28"/>
          <w:shd w:val="clear" w:color="auto" w:fill="FFFFFF"/>
          <w:lang w:val="kk-KZ"/>
        </w:rPr>
        <w:t xml:space="preserve"> </w:t>
      </w:r>
    </w:p>
    <w:p w:rsidR="007E309A" w:rsidRPr="00470E38" w:rsidRDefault="004F3738" w:rsidP="00F14AB7">
      <w:pPr>
        <w:ind w:firstLine="709"/>
        <w:jc w:val="both"/>
        <w:rPr>
          <w:sz w:val="28"/>
          <w:szCs w:val="28"/>
          <w:shd w:val="clear" w:color="auto" w:fill="FFFFFF"/>
          <w:lang w:val="kk-KZ"/>
        </w:rPr>
      </w:pPr>
      <w:r w:rsidRPr="00470E38">
        <w:rPr>
          <w:sz w:val="28"/>
          <w:szCs w:val="28"/>
          <w:shd w:val="clear" w:color="auto" w:fill="FFFFFF"/>
          <w:lang w:val="kk-KZ"/>
        </w:rPr>
        <w:t>Емен жаңғағының мумиялануы – Sclerotinia</w:t>
      </w:r>
      <w:r w:rsidR="007E309A" w:rsidRPr="00470E38">
        <w:rPr>
          <w:sz w:val="28"/>
          <w:szCs w:val="28"/>
          <w:shd w:val="clear" w:color="auto" w:fill="FFFFFF"/>
          <w:lang w:val="kk-KZ"/>
        </w:rPr>
        <w:t xml:space="preserve"> </w:t>
      </w:r>
      <w:r w:rsidRPr="00470E38">
        <w:rPr>
          <w:sz w:val="28"/>
          <w:szCs w:val="28"/>
          <w:shd w:val="clear" w:color="auto" w:fill="FFFFFF"/>
          <w:lang w:val="kk-KZ"/>
        </w:rPr>
        <w:t>pseudotuberosa саңырауқұлағы</w:t>
      </w:r>
      <w:r w:rsidR="007E309A" w:rsidRPr="00470E38">
        <w:rPr>
          <w:sz w:val="28"/>
          <w:szCs w:val="28"/>
          <w:shd w:val="clear" w:color="auto" w:fill="FFFFFF"/>
          <w:lang w:val="kk-KZ"/>
        </w:rPr>
        <w:t xml:space="preserve"> </w:t>
      </w:r>
      <w:r w:rsidRPr="00470E38">
        <w:rPr>
          <w:sz w:val="28"/>
          <w:szCs w:val="28"/>
          <w:shd w:val="clear" w:color="auto" w:fill="FFFFFF"/>
          <w:lang w:val="kk-KZ"/>
        </w:rPr>
        <w:t>қоздырады.</w:t>
      </w:r>
      <w:r w:rsidR="007E309A" w:rsidRPr="00470E38">
        <w:rPr>
          <w:sz w:val="28"/>
          <w:szCs w:val="28"/>
          <w:shd w:val="clear" w:color="auto" w:fill="FFFFFF"/>
          <w:lang w:val="kk-KZ"/>
        </w:rPr>
        <w:t xml:space="preserve"> </w:t>
      </w:r>
      <w:r w:rsidRPr="00470E38">
        <w:rPr>
          <w:sz w:val="28"/>
          <w:szCs w:val="28"/>
          <w:shd w:val="clear" w:color="auto" w:fill="FFFFFF"/>
          <w:lang w:val="kk-KZ"/>
        </w:rPr>
        <w:t>Ең алдымен жаңғақ бетінде ұсақ майда қызғылт</w:t>
      </w:r>
      <w:r w:rsidR="007E309A" w:rsidRPr="00470E38">
        <w:rPr>
          <w:sz w:val="28"/>
          <w:szCs w:val="28"/>
          <w:shd w:val="clear" w:color="auto" w:fill="FFFFFF"/>
          <w:lang w:val="kk-KZ"/>
        </w:rPr>
        <w:t xml:space="preserve"> </w:t>
      </w:r>
      <w:r w:rsidRPr="00470E38">
        <w:rPr>
          <w:sz w:val="28"/>
          <w:szCs w:val="28"/>
          <w:shd w:val="clear" w:color="auto" w:fill="FFFFFF"/>
          <w:lang w:val="kk-KZ"/>
        </w:rPr>
        <w:t>дақ пайда болады.</w:t>
      </w:r>
      <w:r w:rsidR="007E309A" w:rsidRPr="00470E38">
        <w:rPr>
          <w:sz w:val="28"/>
          <w:szCs w:val="28"/>
          <w:shd w:val="clear" w:color="auto" w:fill="FFFFFF"/>
          <w:lang w:val="kk-KZ"/>
        </w:rPr>
        <w:t xml:space="preserve"> </w:t>
      </w:r>
      <w:r w:rsidRPr="00470E38">
        <w:rPr>
          <w:sz w:val="28"/>
          <w:szCs w:val="28"/>
          <w:shd w:val="clear" w:color="auto" w:fill="FFFFFF"/>
          <w:lang w:val="kk-KZ"/>
        </w:rPr>
        <w:t>Дақ шетінде анық көрінетін</w:t>
      </w:r>
      <w:r w:rsidR="007E309A" w:rsidRPr="00470E38">
        <w:rPr>
          <w:sz w:val="28"/>
          <w:szCs w:val="28"/>
          <w:shd w:val="clear" w:color="auto" w:fill="FFFFFF"/>
          <w:lang w:val="kk-KZ"/>
        </w:rPr>
        <w:t xml:space="preserve"> </w:t>
      </w:r>
      <w:r w:rsidRPr="00470E38">
        <w:rPr>
          <w:sz w:val="28"/>
          <w:szCs w:val="28"/>
          <w:shd w:val="clear" w:color="auto" w:fill="FFFFFF"/>
          <w:lang w:val="kk-KZ"/>
        </w:rPr>
        <w:t>сақиналы дақша болады. Дақтар үлкейіп бір–</w:t>
      </w:r>
      <w:r w:rsidR="007E309A" w:rsidRPr="00470E38">
        <w:rPr>
          <w:sz w:val="28"/>
          <w:szCs w:val="28"/>
          <w:shd w:val="clear" w:color="auto" w:fill="FFFFFF"/>
          <w:lang w:val="kk-KZ"/>
        </w:rPr>
        <w:t xml:space="preserve"> </w:t>
      </w:r>
      <w:r w:rsidRPr="00470E38">
        <w:rPr>
          <w:sz w:val="28"/>
          <w:szCs w:val="28"/>
          <w:shd w:val="clear" w:color="auto" w:fill="FFFFFF"/>
          <w:lang w:val="kk-KZ"/>
        </w:rPr>
        <w:t>бірімен қосылады, дән жарнағы қоңыр-сарғыш</w:t>
      </w:r>
      <w:r w:rsidR="007E309A" w:rsidRPr="00470E38">
        <w:rPr>
          <w:sz w:val="28"/>
          <w:szCs w:val="28"/>
          <w:shd w:val="clear" w:color="auto" w:fill="FFFFFF"/>
          <w:lang w:val="kk-KZ"/>
        </w:rPr>
        <w:t xml:space="preserve"> </w:t>
      </w:r>
      <w:r w:rsidRPr="00470E38">
        <w:rPr>
          <w:sz w:val="28"/>
          <w:szCs w:val="28"/>
          <w:shd w:val="clear" w:color="auto" w:fill="FFFFFF"/>
          <w:lang w:val="kk-KZ"/>
        </w:rPr>
        <w:t>болып, бетінде сұр жіпшумақ</w:t>
      </w:r>
      <w:r w:rsidR="007E309A" w:rsidRPr="00470E38">
        <w:rPr>
          <w:sz w:val="28"/>
          <w:szCs w:val="28"/>
          <w:shd w:val="clear" w:color="auto" w:fill="FFFFFF"/>
          <w:lang w:val="kk-KZ"/>
        </w:rPr>
        <w:t xml:space="preserve"> </w:t>
      </w:r>
      <w:r w:rsidRPr="00470E38">
        <w:rPr>
          <w:sz w:val="28"/>
          <w:szCs w:val="28"/>
          <w:shd w:val="clear" w:color="auto" w:fill="FFFFFF"/>
          <w:lang w:val="kk-KZ"/>
        </w:rPr>
        <w:t>пен конидиялардан</w:t>
      </w:r>
      <w:r w:rsidR="007E309A" w:rsidRPr="00470E38">
        <w:rPr>
          <w:sz w:val="28"/>
          <w:szCs w:val="28"/>
          <w:shd w:val="clear" w:color="auto" w:fill="FFFFFF"/>
          <w:lang w:val="kk-KZ"/>
        </w:rPr>
        <w:t xml:space="preserve"> </w:t>
      </w:r>
      <w:r w:rsidRPr="00470E38">
        <w:rPr>
          <w:sz w:val="28"/>
          <w:szCs w:val="28"/>
          <w:shd w:val="clear" w:color="auto" w:fill="FFFFFF"/>
          <w:lang w:val="kk-KZ"/>
        </w:rPr>
        <w:t>тұратын өңез пайда болады. Ақырында жаңғақ</w:t>
      </w:r>
      <w:r w:rsidR="007E309A" w:rsidRPr="00470E38">
        <w:rPr>
          <w:sz w:val="28"/>
          <w:szCs w:val="28"/>
          <w:shd w:val="clear" w:color="auto" w:fill="FFFFFF"/>
          <w:lang w:val="kk-KZ"/>
        </w:rPr>
        <w:t xml:space="preserve"> </w:t>
      </w:r>
      <w:r w:rsidRPr="00470E38">
        <w:rPr>
          <w:sz w:val="28"/>
          <w:szCs w:val="28"/>
          <w:shd w:val="clear" w:color="auto" w:fill="FFFFFF"/>
          <w:lang w:val="kk-KZ"/>
        </w:rPr>
        <w:t>қарайып,</w:t>
      </w:r>
      <w:r w:rsidR="007E309A" w:rsidRPr="00470E38">
        <w:rPr>
          <w:sz w:val="28"/>
          <w:szCs w:val="28"/>
          <w:shd w:val="clear" w:color="auto" w:fill="FFFFFF"/>
          <w:lang w:val="kk-KZ"/>
        </w:rPr>
        <w:t xml:space="preserve"> </w:t>
      </w:r>
      <w:r w:rsidRPr="00470E38">
        <w:rPr>
          <w:sz w:val="28"/>
          <w:szCs w:val="28"/>
          <w:shd w:val="clear" w:color="auto" w:fill="FFFFFF"/>
          <w:lang w:val="kk-KZ"/>
        </w:rPr>
        <w:t>кеуекті бос склероцийға айналады.</w:t>
      </w:r>
      <w:r w:rsidR="007E309A" w:rsidRPr="00470E38">
        <w:rPr>
          <w:sz w:val="28"/>
          <w:szCs w:val="28"/>
          <w:shd w:val="clear" w:color="auto" w:fill="FFFFFF"/>
          <w:lang w:val="kk-KZ"/>
        </w:rPr>
        <w:t xml:space="preserve"> </w:t>
      </w:r>
      <w:r w:rsidRPr="00470E38">
        <w:rPr>
          <w:sz w:val="28"/>
          <w:szCs w:val="28"/>
          <w:shd w:val="clear" w:color="auto" w:fill="FFFFFF"/>
          <w:lang w:val="kk-KZ"/>
        </w:rPr>
        <w:t>Мумияланған жаңғақ қыстап шығып, келесі</w:t>
      </w:r>
      <w:r w:rsidR="007E309A" w:rsidRPr="00470E38">
        <w:rPr>
          <w:sz w:val="28"/>
          <w:szCs w:val="28"/>
          <w:shd w:val="clear" w:color="auto" w:fill="FFFFFF"/>
          <w:lang w:val="kk-KZ"/>
        </w:rPr>
        <w:t xml:space="preserve"> </w:t>
      </w:r>
      <w:r w:rsidRPr="00470E38">
        <w:rPr>
          <w:sz w:val="28"/>
          <w:szCs w:val="28"/>
          <w:shd w:val="clear" w:color="auto" w:fill="FFFFFF"/>
          <w:lang w:val="kk-KZ"/>
        </w:rPr>
        <w:t>жылы</w:t>
      </w:r>
      <w:r w:rsidR="007E309A" w:rsidRPr="00470E38">
        <w:rPr>
          <w:sz w:val="28"/>
          <w:szCs w:val="28"/>
          <w:shd w:val="clear" w:color="auto" w:fill="FFFFFF"/>
          <w:lang w:val="kk-KZ"/>
        </w:rPr>
        <w:t xml:space="preserve"> </w:t>
      </w:r>
      <w:r w:rsidRPr="00470E38">
        <w:rPr>
          <w:sz w:val="28"/>
          <w:szCs w:val="28"/>
          <w:shd w:val="clear" w:color="auto" w:fill="FFFFFF"/>
          <w:lang w:val="kk-KZ"/>
        </w:rPr>
        <w:t>ұзын сабақты апотеций шығарады. Оның ішінде</w:t>
      </w:r>
      <w:r w:rsidR="007E309A" w:rsidRPr="00470E38">
        <w:rPr>
          <w:sz w:val="28"/>
          <w:szCs w:val="28"/>
          <w:shd w:val="clear" w:color="auto" w:fill="FFFFFF"/>
          <w:lang w:val="kk-KZ"/>
        </w:rPr>
        <w:t xml:space="preserve"> </w:t>
      </w:r>
      <w:r w:rsidRPr="00470E38">
        <w:rPr>
          <w:sz w:val="28"/>
          <w:szCs w:val="28"/>
          <w:shd w:val="clear" w:color="auto" w:fill="FFFFFF"/>
          <w:lang w:val="kk-KZ"/>
        </w:rPr>
        <w:t>қалта мен</w:t>
      </w:r>
      <w:r w:rsidR="007E309A" w:rsidRPr="00470E38">
        <w:rPr>
          <w:sz w:val="28"/>
          <w:szCs w:val="28"/>
          <w:shd w:val="clear" w:color="auto" w:fill="FFFFFF"/>
          <w:lang w:val="kk-KZ"/>
        </w:rPr>
        <w:t xml:space="preserve"> </w:t>
      </w:r>
      <w:r w:rsidRPr="00470E38">
        <w:rPr>
          <w:sz w:val="28"/>
          <w:szCs w:val="28"/>
          <w:shd w:val="clear" w:color="auto" w:fill="FFFFFF"/>
          <w:lang w:val="kk-KZ"/>
        </w:rPr>
        <w:lastRenderedPageBreak/>
        <w:t>қалтаспоралары орналасады.</w:t>
      </w:r>
      <w:r w:rsidR="007E309A" w:rsidRPr="00470E38">
        <w:rPr>
          <w:sz w:val="28"/>
          <w:szCs w:val="28"/>
          <w:shd w:val="clear" w:color="auto" w:fill="FFFFFF"/>
          <w:lang w:val="kk-KZ"/>
        </w:rPr>
        <w:t xml:space="preserve"> </w:t>
      </w:r>
      <w:r w:rsidRPr="00470E38">
        <w:rPr>
          <w:sz w:val="28"/>
          <w:szCs w:val="28"/>
          <w:shd w:val="clear" w:color="auto" w:fill="FFFFFF"/>
          <w:lang w:val="kk-KZ"/>
        </w:rPr>
        <w:t>Қалтаспоралар жаңадан пайда болған емен</w:t>
      </w:r>
      <w:r w:rsidR="007E309A" w:rsidRPr="00470E38">
        <w:rPr>
          <w:sz w:val="28"/>
          <w:szCs w:val="28"/>
          <w:shd w:val="clear" w:color="auto" w:fill="FFFFFF"/>
          <w:lang w:val="kk-KZ"/>
        </w:rPr>
        <w:t xml:space="preserve"> </w:t>
      </w:r>
      <w:r w:rsidRPr="00470E38">
        <w:rPr>
          <w:sz w:val="28"/>
          <w:szCs w:val="28"/>
          <w:shd w:val="clear" w:color="auto" w:fill="FFFFFF"/>
          <w:lang w:val="kk-KZ"/>
        </w:rPr>
        <w:t>жаңғағын зақымдайды.</w:t>
      </w:r>
      <w:r w:rsidR="007E309A" w:rsidRPr="00470E38">
        <w:rPr>
          <w:sz w:val="28"/>
          <w:szCs w:val="28"/>
          <w:shd w:val="clear" w:color="auto" w:fill="FFFFFF"/>
          <w:lang w:val="kk-KZ"/>
        </w:rPr>
        <w:t xml:space="preserve"> </w:t>
      </w:r>
    </w:p>
    <w:p w:rsidR="004F3738" w:rsidRPr="00470E38" w:rsidRDefault="004F3738" w:rsidP="00F14AB7">
      <w:pPr>
        <w:ind w:firstLine="709"/>
        <w:jc w:val="both"/>
        <w:rPr>
          <w:sz w:val="28"/>
          <w:szCs w:val="28"/>
          <w:lang w:val="kk-KZ"/>
        </w:rPr>
      </w:pPr>
      <w:r w:rsidRPr="00470E38">
        <w:rPr>
          <w:sz w:val="28"/>
          <w:szCs w:val="28"/>
          <w:shd w:val="clear" w:color="auto" w:fill="FFFFFF"/>
          <w:lang w:val="kk-KZ"/>
        </w:rPr>
        <w:t>Қара өрік деформациясы (Taphrina prunt).</w:t>
      </w:r>
      <w:r w:rsidR="007E309A" w:rsidRPr="00470E38">
        <w:rPr>
          <w:sz w:val="28"/>
          <w:szCs w:val="28"/>
          <w:shd w:val="clear" w:color="auto" w:fill="FFFFFF"/>
          <w:lang w:val="kk-KZ"/>
        </w:rPr>
        <w:t xml:space="preserve"> </w:t>
      </w:r>
      <w:r w:rsidRPr="00470E38">
        <w:rPr>
          <w:sz w:val="28"/>
          <w:szCs w:val="28"/>
          <w:shd w:val="clear" w:color="auto" w:fill="FFFFFF"/>
          <w:lang w:val="kk-KZ"/>
        </w:rPr>
        <w:t>Зақымданған жеміс көлемі, сырт</w:t>
      </w:r>
      <w:r w:rsidR="007E309A" w:rsidRPr="00470E38">
        <w:rPr>
          <w:sz w:val="28"/>
          <w:szCs w:val="28"/>
          <w:shd w:val="clear" w:color="auto" w:fill="FFFFFF"/>
          <w:lang w:val="kk-KZ"/>
        </w:rPr>
        <w:t xml:space="preserve"> </w:t>
      </w:r>
      <w:r w:rsidRPr="00470E38">
        <w:rPr>
          <w:sz w:val="28"/>
          <w:szCs w:val="28"/>
          <w:shd w:val="clear" w:color="auto" w:fill="FFFFFF"/>
          <w:lang w:val="kk-KZ"/>
        </w:rPr>
        <w:t>пішіні</w:t>
      </w:r>
      <w:r w:rsidR="007E309A" w:rsidRPr="00470E38">
        <w:rPr>
          <w:sz w:val="28"/>
          <w:szCs w:val="28"/>
          <w:shd w:val="clear" w:color="auto" w:fill="FFFFFF"/>
          <w:lang w:val="kk-KZ"/>
        </w:rPr>
        <w:t xml:space="preserve"> </w:t>
      </w:r>
      <w:r w:rsidRPr="00470E38">
        <w:rPr>
          <w:sz w:val="28"/>
          <w:szCs w:val="28"/>
          <w:shd w:val="clear" w:color="auto" w:fill="FFFFFF"/>
          <w:lang w:val="kk-KZ"/>
        </w:rPr>
        <w:t>өзгереді. Жеміс ұлғайып, іші қуыстанып,</w:t>
      </w:r>
      <w:r w:rsidR="007E309A" w:rsidRPr="00470E38">
        <w:rPr>
          <w:sz w:val="28"/>
          <w:szCs w:val="28"/>
          <w:shd w:val="clear" w:color="auto" w:fill="FFFFFF"/>
          <w:lang w:val="kk-KZ"/>
        </w:rPr>
        <w:t xml:space="preserve"> </w:t>
      </w:r>
      <w:r w:rsidRPr="00470E38">
        <w:rPr>
          <w:sz w:val="28"/>
          <w:szCs w:val="28"/>
          <w:shd w:val="clear" w:color="auto" w:fill="FFFFFF"/>
          <w:lang w:val="kk-KZ"/>
        </w:rPr>
        <w:t>қалта тәріздес болады.</w:t>
      </w:r>
      <w:r w:rsidR="007E309A" w:rsidRPr="00470E38">
        <w:rPr>
          <w:sz w:val="28"/>
          <w:szCs w:val="28"/>
          <w:shd w:val="clear" w:color="auto" w:fill="FFFFFF"/>
          <w:lang w:val="kk-KZ"/>
        </w:rPr>
        <w:t xml:space="preserve"> </w:t>
      </w:r>
      <w:r w:rsidRPr="00470E38">
        <w:rPr>
          <w:sz w:val="28"/>
          <w:szCs w:val="28"/>
          <w:shd w:val="clear" w:color="auto" w:fill="FFFFFF"/>
          <w:lang w:val="kk-KZ"/>
        </w:rPr>
        <w:t>Жіпшелері клетка</w:t>
      </w:r>
      <w:r w:rsidR="007E309A" w:rsidRPr="00470E38">
        <w:rPr>
          <w:sz w:val="28"/>
          <w:szCs w:val="28"/>
          <w:shd w:val="clear" w:color="auto" w:fill="FFFFFF"/>
          <w:lang w:val="kk-KZ"/>
        </w:rPr>
        <w:t xml:space="preserve"> </w:t>
      </w:r>
      <w:r w:rsidRPr="00470E38">
        <w:rPr>
          <w:sz w:val="28"/>
          <w:szCs w:val="28"/>
          <w:shd w:val="clear" w:color="auto" w:fill="FFFFFF"/>
          <w:lang w:val="kk-KZ"/>
        </w:rPr>
        <w:t>арасымен тарап, үстіне шыққан</w:t>
      </w:r>
      <w:r w:rsidR="007E309A" w:rsidRPr="00470E38">
        <w:rPr>
          <w:sz w:val="28"/>
          <w:szCs w:val="28"/>
          <w:shd w:val="clear" w:color="auto" w:fill="FFFFFF"/>
          <w:lang w:val="kk-KZ"/>
        </w:rPr>
        <w:t xml:space="preserve"> </w:t>
      </w:r>
      <w:r w:rsidRPr="00470E38">
        <w:rPr>
          <w:sz w:val="28"/>
          <w:szCs w:val="28"/>
          <w:shd w:val="clear" w:color="auto" w:fill="FFFFFF"/>
          <w:lang w:val="kk-KZ"/>
        </w:rPr>
        <w:t>қалтаспоралар сұр өңез</w:t>
      </w:r>
      <w:r w:rsidR="007E309A" w:rsidRPr="00470E38">
        <w:rPr>
          <w:sz w:val="28"/>
          <w:szCs w:val="28"/>
          <w:shd w:val="clear" w:color="auto" w:fill="FFFFFF"/>
          <w:lang w:val="kk-KZ"/>
        </w:rPr>
        <w:t xml:space="preserve"> </w:t>
      </w:r>
      <w:r w:rsidRPr="00470E38">
        <w:rPr>
          <w:sz w:val="28"/>
          <w:szCs w:val="28"/>
          <w:shd w:val="clear" w:color="auto" w:fill="FFFFFF"/>
          <w:lang w:val="kk-KZ"/>
        </w:rPr>
        <w:t>құрады. Ауру</w:t>
      </w:r>
      <w:r w:rsidR="007E309A" w:rsidRPr="00470E38">
        <w:rPr>
          <w:sz w:val="28"/>
          <w:szCs w:val="28"/>
          <w:shd w:val="clear" w:color="auto" w:fill="FFFFFF"/>
          <w:lang w:val="kk-KZ"/>
        </w:rPr>
        <w:t xml:space="preserve"> </w:t>
      </w:r>
      <w:r w:rsidRPr="00470E38">
        <w:rPr>
          <w:sz w:val="28"/>
          <w:szCs w:val="28"/>
          <w:shd w:val="clear" w:color="auto" w:fill="FFFFFF"/>
          <w:lang w:val="kk-KZ"/>
        </w:rPr>
        <w:t>қалтаспоралармен тарайды. Көктемде одан</w:t>
      </w:r>
      <w:r w:rsidR="007E309A" w:rsidRPr="00470E38">
        <w:rPr>
          <w:sz w:val="28"/>
          <w:szCs w:val="28"/>
          <w:shd w:val="clear" w:color="auto" w:fill="FFFFFF"/>
          <w:lang w:val="kk-KZ"/>
        </w:rPr>
        <w:t xml:space="preserve"> </w:t>
      </w:r>
      <w:r w:rsidRPr="00470E38">
        <w:rPr>
          <w:sz w:val="28"/>
          <w:szCs w:val="28"/>
          <w:shd w:val="clear" w:color="auto" w:fill="FFFFFF"/>
          <w:lang w:val="kk-KZ"/>
        </w:rPr>
        <w:t>жіпшумақ дамып,</w:t>
      </w:r>
      <w:r w:rsidR="007E309A" w:rsidRPr="00470E38">
        <w:rPr>
          <w:sz w:val="28"/>
          <w:szCs w:val="28"/>
          <w:shd w:val="clear" w:color="auto" w:fill="FFFFFF"/>
          <w:lang w:val="kk-KZ"/>
        </w:rPr>
        <w:t xml:space="preserve"> </w:t>
      </w:r>
      <w:r w:rsidRPr="00470E38">
        <w:rPr>
          <w:sz w:val="28"/>
          <w:szCs w:val="28"/>
          <w:shd w:val="clear" w:color="auto" w:fill="FFFFFF"/>
          <w:lang w:val="kk-KZ"/>
        </w:rPr>
        <w:t>қалтаспоралар пайда</w:t>
      </w:r>
      <w:r w:rsidR="007E309A" w:rsidRPr="00470E38">
        <w:rPr>
          <w:sz w:val="28"/>
          <w:szCs w:val="28"/>
          <w:shd w:val="clear" w:color="auto" w:fill="FFFFFF"/>
          <w:lang w:val="kk-KZ"/>
        </w:rPr>
        <w:t xml:space="preserve"> болады.</w:t>
      </w:r>
    </w:p>
    <w:p w:rsidR="001053FD" w:rsidRPr="00470E38" w:rsidRDefault="001053FD" w:rsidP="00F14AB7">
      <w:pPr>
        <w:ind w:firstLine="709"/>
        <w:jc w:val="both"/>
        <w:rPr>
          <w:sz w:val="27"/>
          <w:szCs w:val="27"/>
          <w:lang w:val="kk-KZ"/>
        </w:rPr>
      </w:pPr>
      <w:r w:rsidRPr="00470E38">
        <w:rPr>
          <w:sz w:val="28"/>
          <w:szCs w:val="28"/>
          <w:lang w:val="kk-KZ"/>
        </w:rPr>
        <w:t>Патогенді саңырауқұлақтар өсімдіктердің көптеген түрлерін әртүрлі ботаникалық тқұымдастарды зақымдауда. Мысалы, Sclerotinia graminearum Elen және Nyphula graminearum Tul, астық тұқымдастарын, кейбір шөптксін өсімдіктерді, қылқан жапырақтыларды бүлдіруде. Паразиттердің кең таралған түрлері бір тұқымдастылық өсімдіктердің әртүрлі түрлерін зақымдайды. Мысалы, Plasmodiophora brasscae Woron крестгүлділердің қоздырғыштары.</w:t>
      </w:r>
    </w:p>
    <w:p w:rsidR="001053FD" w:rsidRPr="00470E38" w:rsidRDefault="001053FD" w:rsidP="00F14AB7">
      <w:pPr>
        <w:ind w:firstLine="709"/>
        <w:jc w:val="both"/>
        <w:rPr>
          <w:sz w:val="27"/>
          <w:szCs w:val="27"/>
          <w:lang w:val="kk-KZ"/>
        </w:rPr>
      </w:pPr>
      <w:r w:rsidRPr="00470E38">
        <w:rPr>
          <w:sz w:val="28"/>
          <w:szCs w:val="28"/>
          <w:lang w:val="kk-KZ"/>
        </w:rPr>
        <w:t>Саңырауқұлақтардың өсіп жетілуіне паразиттік белсенділіктерін арттыру үшін қоршаған орта жағдайлар: ылғалдылық , температура, қышқылдық , жарық, оттегінің атқаратын қызметі өте зор. Осы факторлардың әсері басқа жағдайлардың өзгеруімен қатысты. Ең негізгісі, жеке факторлардың әсер етуі, әрі қарай жалғасуы сәйкестікті қажет етеді.</w:t>
      </w:r>
    </w:p>
    <w:p w:rsidR="001053FD" w:rsidRPr="00470E38" w:rsidRDefault="001053FD" w:rsidP="00F14AB7">
      <w:pPr>
        <w:ind w:firstLine="709"/>
        <w:jc w:val="both"/>
        <w:rPr>
          <w:sz w:val="27"/>
          <w:szCs w:val="27"/>
          <w:lang w:val="kk-KZ"/>
        </w:rPr>
      </w:pPr>
      <w:r w:rsidRPr="00470E38">
        <w:rPr>
          <w:sz w:val="28"/>
          <w:szCs w:val="28"/>
          <w:lang w:val="kk-KZ"/>
        </w:rPr>
        <w:t>Барлық орман шаралары төмендегідей топтарға бөлінеді:</w:t>
      </w:r>
    </w:p>
    <w:p w:rsidR="001053FD" w:rsidRPr="00470E38" w:rsidRDefault="001053FD" w:rsidP="00F14AB7">
      <w:pPr>
        <w:ind w:firstLine="709"/>
        <w:jc w:val="both"/>
        <w:rPr>
          <w:sz w:val="27"/>
          <w:szCs w:val="27"/>
          <w:lang w:val="kk-KZ"/>
        </w:rPr>
      </w:pPr>
      <w:r w:rsidRPr="00470E38">
        <w:rPr>
          <w:sz w:val="28"/>
          <w:szCs w:val="28"/>
          <w:lang w:val="kk-KZ"/>
        </w:rPr>
        <w:t>1) аурулармен зақымданушыларға бақылау жасау;</w:t>
      </w:r>
    </w:p>
    <w:p w:rsidR="001053FD" w:rsidRPr="00470E38" w:rsidRDefault="001053FD" w:rsidP="00F14AB7">
      <w:pPr>
        <w:ind w:firstLine="709"/>
        <w:jc w:val="both"/>
        <w:rPr>
          <w:sz w:val="27"/>
          <w:szCs w:val="27"/>
          <w:lang w:val="kk-KZ"/>
        </w:rPr>
      </w:pPr>
      <w:r w:rsidRPr="00470E38">
        <w:rPr>
          <w:sz w:val="28"/>
          <w:szCs w:val="28"/>
          <w:lang w:val="kk-KZ"/>
        </w:rPr>
        <w:t>2) өсімдік карантині;</w:t>
      </w:r>
    </w:p>
    <w:p w:rsidR="001053FD" w:rsidRPr="00470E38" w:rsidRDefault="001053FD" w:rsidP="00F14AB7">
      <w:pPr>
        <w:ind w:firstLine="709"/>
        <w:jc w:val="both"/>
        <w:rPr>
          <w:sz w:val="27"/>
          <w:szCs w:val="27"/>
          <w:lang w:val="kk-KZ"/>
        </w:rPr>
      </w:pPr>
      <w:r w:rsidRPr="00470E38">
        <w:rPr>
          <w:sz w:val="28"/>
          <w:szCs w:val="28"/>
          <w:lang w:val="kk-KZ"/>
        </w:rPr>
        <w:t>3) орманшаруашылығының шаралары;</w:t>
      </w:r>
    </w:p>
    <w:p w:rsidR="001053FD" w:rsidRPr="00470E38" w:rsidRDefault="001053FD" w:rsidP="00F14AB7">
      <w:pPr>
        <w:ind w:firstLine="709"/>
        <w:jc w:val="both"/>
        <w:rPr>
          <w:sz w:val="27"/>
          <w:szCs w:val="27"/>
          <w:lang w:val="kk-KZ"/>
        </w:rPr>
      </w:pPr>
      <w:r w:rsidRPr="00470E38">
        <w:rPr>
          <w:sz w:val="28"/>
          <w:szCs w:val="28"/>
          <w:lang w:val="kk-KZ"/>
        </w:rPr>
        <w:t>4) биологиялық әдіс;</w:t>
      </w:r>
    </w:p>
    <w:p w:rsidR="001053FD" w:rsidRPr="00470E38" w:rsidRDefault="001053FD" w:rsidP="00F14AB7">
      <w:pPr>
        <w:ind w:firstLine="709"/>
        <w:jc w:val="both"/>
        <w:rPr>
          <w:sz w:val="27"/>
          <w:szCs w:val="27"/>
          <w:lang w:val="kk-KZ"/>
        </w:rPr>
      </w:pPr>
      <w:r w:rsidRPr="00470E38">
        <w:rPr>
          <w:sz w:val="28"/>
          <w:szCs w:val="28"/>
          <w:lang w:val="kk-KZ"/>
        </w:rPr>
        <w:t>5) химиялық әдіс;</w:t>
      </w:r>
    </w:p>
    <w:p w:rsidR="001053FD" w:rsidRPr="00470E38" w:rsidRDefault="001053FD" w:rsidP="00F14AB7">
      <w:pPr>
        <w:ind w:firstLine="709"/>
        <w:jc w:val="both"/>
        <w:rPr>
          <w:sz w:val="27"/>
          <w:szCs w:val="27"/>
          <w:lang w:val="kk-KZ"/>
        </w:rPr>
      </w:pPr>
      <w:r w:rsidRPr="00470E38">
        <w:rPr>
          <w:sz w:val="28"/>
          <w:szCs w:val="28"/>
          <w:lang w:val="kk-KZ"/>
        </w:rPr>
        <w:t>6) биофизикалық және механикалық әдістер.</w:t>
      </w:r>
    </w:p>
    <w:p w:rsidR="001053FD" w:rsidRPr="00470E38" w:rsidRDefault="001053FD" w:rsidP="00F14AB7">
      <w:pPr>
        <w:ind w:firstLine="709"/>
        <w:jc w:val="both"/>
        <w:rPr>
          <w:sz w:val="27"/>
          <w:szCs w:val="27"/>
          <w:lang w:val="kk-KZ"/>
        </w:rPr>
      </w:pPr>
      <w:r w:rsidRPr="00470E38">
        <w:rPr>
          <w:sz w:val="28"/>
          <w:szCs w:val="28"/>
          <w:lang w:val="kk-KZ"/>
        </w:rPr>
        <w:t>Бір ғана әдісті қолдану барысында толықтай аурудан немесе зақымданудан құтылу мүмкін емес. Бұл тек бірнеше әдісті қолданып, барлық жағдайды қарастырғанда ғана тиімді болады. Әдіс пен қолданатын құрал аурудың түріне байланысты. Кейбір аурулар жаппай таралып, үлкен зиян келтіреді (тұқым сепкенде гомланд ауруы). Қалғандары аз кездеседі немесе соншама керемет зиян келтірмейді (қарағайдың сұр шютте, мыстан кемпірдің сыпыртқысы, кейбір теңбілдер).</w:t>
      </w:r>
    </w:p>
    <w:p w:rsidR="001053FD" w:rsidRPr="00470E38" w:rsidRDefault="001053FD" w:rsidP="00F14AB7">
      <w:pPr>
        <w:ind w:firstLine="709"/>
        <w:jc w:val="both"/>
        <w:rPr>
          <w:sz w:val="27"/>
          <w:szCs w:val="27"/>
          <w:lang w:val="kk-KZ"/>
        </w:rPr>
      </w:pPr>
      <w:r w:rsidRPr="00470E38">
        <w:rPr>
          <w:sz w:val="28"/>
          <w:szCs w:val="28"/>
          <w:lang w:val="kk-KZ"/>
        </w:rPr>
        <w:t>Ауа қауіпті жұқпалы аурулармен күресу жолдары, олардың болуын алдын ала болжау, қоршаған ортаның қолайсыз жағдайларынан сақтау, аурулардың белсенді дамуына жол бермеу. Ауа қауіпті емес, соншама шығын келтірмейтін түрлерін алдын ала шаралар жасау. Бұлармен белсенді күрес тек жаппай зиян келтіргенде ғана жүргізіледі.</w:t>
      </w:r>
    </w:p>
    <w:p w:rsidR="001053FD" w:rsidRPr="00470E38" w:rsidRDefault="001053FD" w:rsidP="00F14AB7">
      <w:pPr>
        <w:ind w:firstLine="709"/>
        <w:jc w:val="both"/>
        <w:rPr>
          <w:sz w:val="27"/>
          <w:szCs w:val="27"/>
          <w:lang w:val="kk-KZ"/>
        </w:rPr>
      </w:pPr>
      <w:r w:rsidRPr="00470E38">
        <w:rPr>
          <w:sz w:val="28"/>
          <w:szCs w:val="28"/>
          <w:lang w:val="kk-KZ"/>
        </w:rPr>
        <w:t>Әдістермен қолданылатын заттар объектіге байланысты таңдалынып алынады. Химиялық әдіске заттарды қолдану шектеулі. Отырғызылатын көшеттерге белсенді шаралар жүргізілмейді. Олардың ауруларын анықтау барысында алдын ала шаралар жасалу қажет. Әртүрлі географиялық аймақтарда орман өсімдіктерінің типіне қарай аурудың қоздырғыштарының түрлік құрамы, зақымдай дәрежесі анықталады.</w:t>
      </w:r>
    </w:p>
    <w:p w:rsidR="001053FD" w:rsidRPr="00470E38" w:rsidRDefault="001053FD" w:rsidP="00F14AB7">
      <w:pPr>
        <w:ind w:firstLine="709"/>
        <w:jc w:val="both"/>
        <w:rPr>
          <w:sz w:val="27"/>
          <w:szCs w:val="27"/>
          <w:lang w:val="kk-KZ"/>
        </w:rPr>
      </w:pPr>
      <w:r w:rsidRPr="00470E38">
        <w:rPr>
          <w:sz w:val="28"/>
          <w:szCs w:val="28"/>
          <w:lang w:val="kk-KZ"/>
        </w:rPr>
        <w:t>Жеке әдістерді қолданып аурулар мен зақымдаушылардан құтылу мүмкін емес. Сондықтан орман қорғау шараларын қолдану қажет. Бұл әдістердің бір-</w:t>
      </w:r>
      <w:r w:rsidRPr="00470E38">
        <w:rPr>
          <w:sz w:val="28"/>
          <w:szCs w:val="28"/>
          <w:lang w:val="kk-KZ"/>
        </w:rPr>
        <w:lastRenderedPageBreak/>
        <w:t>бірімен сәйкестенуіне, аурулармен зақымданушыларды техникалық әдіспен жою жолын береді.</w:t>
      </w:r>
    </w:p>
    <w:p w:rsidR="001053FD" w:rsidRPr="00470E38" w:rsidRDefault="001053FD" w:rsidP="00F14AB7">
      <w:pPr>
        <w:ind w:firstLine="709"/>
        <w:jc w:val="both"/>
        <w:rPr>
          <w:sz w:val="27"/>
          <w:szCs w:val="27"/>
          <w:lang w:val="kk-KZ"/>
        </w:rPr>
      </w:pPr>
      <w:r w:rsidRPr="00470E38">
        <w:rPr>
          <w:sz w:val="28"/>
          <w:szCs w:val="28"/>
          <w:lang w:val="kk-KZ"/>
        </w:rPr>
        <w:t>Ауру қоздырғыштар мен зақымдаушыларды жоғары сапалы орман қорғау шараларын толық, дұрыс өткізгенде ғана жоюға болады. Ол үшін қоздырғыштың биологиялық ерекшеліктерін, олармен берілетін аурудың таралу дәрежесін білу қажет.</w:t>
      </w:r>
    </w:p>
    <w:p w:rsidR="001053FD" w:rsidRPr="00470E38" w:rsidRDefault="001053FD" w:rsidP="00F14AB7">
      <w:pPr>
        <w:ind w:firstLine="709"/>
        <w:jc w:val="both"/>
        <w:rPr>
          <w:sz w:val="27"/>
          <w:szCs w:val="27"/>
          <w:lang w:val="kk-KZ"/>
        </w:rPr>
      </w:pPr>
      <w:r w:rsidRPr="00470E38">
        <w:rPr>
          <w:sz w:val="28"/>
          <w:szCs w:val="28"/>
          <w:lang w:val="kk-KZ"/>
        </w:rPr>
        <w:t>Аурудың таралу жылдамдығы, ауру қоздырғыштарының спора түзу мерзімі, аурудың дамуына ауа-райының факторларының әсер етуі. Бақылау орман патологиялық зерттеу материалдарымен толықтырылады.</w:t>
      </w:r>
    </w:p>
    <w:p w:rsidR="001053FD" w:rsidRPr="00470E38" w:rsidRDefault="001053FD" w:rsidP="00F14AB7">
      <w:pPr>
        <w:ind w:firstLine="709"/>
        <w:jc w:val="both"/>
        <w:rPr>
          <w:sz w:val="27"/>
          <w:szCs w:val="27"/>
          <w:lang w:val="kk-KZ"/>
        </w:rPr>
      </w:pPr>
      <w:r w:rsidRPr="00470E38">
        <w:rPr>
          <w:sz w:val="28"/>
          <w:szCs w:val="28"/>
          <w:lang w:val="kk-KZ"/>
        </w:rPr>
        <w:t>Диагноз қою аурудың қоздырғышының типі жұқпалы, жұқпалы емес себептерін анықтау. Ол үшін төмендегідей әдістер қолданылады. макроскопиялық, микроскопиялық микологиялық, химиялық және физикалық.</w:t>
      </w:r>
    </w:p>
    <w:p w:rsidR="001053FD" w:rsidRPr="00470E38" w:rsidRDefault="001053FD" w:rsidP="00F14AB7">
      <w:pPr>
        <w:ind w:firstLine="709"/>
        <w:jc w:val="both"/>
        <w:rPr>
          <w:sz w:val="27"/>
          <w:szCs w:val="27"/>
          <w:lang w:val="kk-KZ"/>
        </w:rPr>
      </w:pPr>
      <w:r w:rsidRPr="00470E38">
        <w:rPr>
          <w:i/>
          <w:iCs/>
          <w:sz w:val="28"/>
          <w:szCs w:val="28"/>
          <w:lang w:val="kk-KZ"/>
        </w:rPr>
        <w:t>Макроскопиялық әдіс</w:t>
      </w:r>
      <w:r w:rsidRPr="00470E38">
        <w:rPr>
          <w:b/>
          <w:bCs/>
          <w:sz w:val="28"/>
          <w:szCs w:val="28"/>
          <w:lang w:val="kk-KZ"/>
        </w:rPr>
        <w:t>. </w:t>
      </w:r>
      <w:r w:rsidRPr="00470E38">
        <w:rPr>
          <w:sz w:val="28"/>
          <w:szCs w:val="28"/>
          <w:lang w:val="kk-KZ"/>
        </w:rPr>
        <w:t>Дүрбінің немесе лупаның көмегімен ауруды анықтау әдісі. Бұл әдіс осы уақытта кең қолданылып жүр. Бұл әдіспен дұрыс диагноз қою үшін өсімдіктің мүшелерін немесе көп мөлшердегі данада зерттеу арқылы талдау қажет. Бұндай қажеттілік өсімдіктің барлығында аурудың берілмеуі немесе анық көрінбеуі. Басқа жағдайда дұрыс диагноз қою, ауырған өсімдікті щыңынан тамырына дейін қарап шығу. Ағаштардың шыңы дүрбінің көмегімен зерттелсе, ал тамыр жүйесі бір-екі тамырды қосып қарау. Сонымен қатар зерттелетін объектінің орналасу жағдайларын дұрыс анықтай білу. Өсімдіктің қурауына немесе әлсіреуіне аурудың тигізетін әсері нақты екендігін анықтау.</w:t>
      </w:r>
    </w:p>
    <w:p w:rsidR="001053FD" w:rsidRPr="00470E38" w:rsidRDefault="001053FD" w:rsidP="00F14AB7">
      <w:pPr>
        <w:ind w:firstLine="709"/>
        <w:jc w:val="both"/>
        <w:rPr>
          <w:sz w:val="27"/>
          <w:szCs w:val="27"/>
          <w:lang w:val="kk-KZ"/>
        </w:rPr>
      </w:pPr>
      <w:r w:rsidRPr="00470E38">
        <w:rPr>
          <w:sz w:val="28"/>
          <w:szCs w:val="28"/>
          <w:lang w:val="kk-KZ"/>
        </w:rPr>
        <w:t>Өсімдікті қарағанда ауру коздырғыштардың жемісті денесіне, спора түзуіне, мицелийдің түр өзгерісін, шіруіне көңіл аудару. Ең жеңіл аурудың қоздырғышын жемісті денесімен спора түзуіне қарай анықтау. Мысалы некроз болған жағдайда сұрғылт түсті жемісті денесі апотециймен анықталады. Макроскопиялық әдіс қоздырғышты тануға, аурудың таралуын, дамудың қай стадиясында екендігін анықтауға көмектеседі. Егер макроскопиялық белгілер бойынша диагноз қоюға болмаса, микроскопиялық әдіс қолданады.</w:t>
      </w:r>
    </w:p>
    <w:p w:rsidR="001053FD" w:rsidRPr="00470E38" w:rsidRDefault="001053FD" w:rsidP="00F14AB7">
      <w:pPr>
        <w:ind w:firstLine="709"/>
        <w:jc w:val="both"/>
        <w:rPr>
          <w:sz w:val="27"/>
          <w:szCs w:val="27"/>
          <w:lang w:val="kk-KZ"/>
        </w:rPr>
      </w:pPr>
      <w:r w:rsidRPr="00470E38">
        <w:rPr>
          <w:i/>
          <w:iCs/>
          <w:sz w:val="28"/>
          <w:szCs w:val="28"/>
          <w:lang w:val="kk-KZ"/>
        </w:rPr>
        <w:t>Микроскопиялық әдіс</w:t>
      </w:r>
      <w:r w:rsidRPr="00470E38">
        <w:rPr>
          <w:b/>
          <w:bCs/>
          <w:sz w:val="28"/>
          <w:szCs w:val="28"/>
          <w:lang w:val="kk-KZ"/>
        </w:rPr>
        <w:t>. </w:t>
      </w:r>
      <w:r w:rsidRPr="00470E38">
        <w:rPr>
          <w:sz w:val="28"/>
          <w:szCs w:val="28"/>
          <w:lang w:val="kk-KZ"/>
        </w:rPr>
        <w:t>Өсімдіктің зақымданған тканін, қоздырғыштың спорасын микроскоппен қарап, зерттеу. Ол үшін қоздырғыштың түрін, патогеннің өсімдік тканінде бар екендігін дәлелдеу. Тек микроскоптық анықтау ғана осындай белгілердің болуын дәлелдейді (саңырауқұлақтарда спорасының түсі, пішіні, жемісті денелерінің болуы). Анықтағыштардың көмегімен қоздырғыштың жүйелік орналасуын анықтаймыз.  Кейбір жағдайда өсімдіктің тканіндегі қоздырғышты анықтауға ғана мүмкіндік туады. Ол үшін микроскоптың астында зақымданған тканді, клетканы, клеткааралык кеңістіктегі мицелиді қарап, аурудың түрі анықталады. Түссіз немесе әлсіз боялған жемісті денесін тауып дифференцацияланған бояуды қолданады. Мысалы, күрес шараларын жасамас бұрын жұқпалы немесе жұқпалы емес ауру екендігін анықтау. Осы мақсатпен микроскоптың астында тірі ткандерден жасалған қышқыл калиймен боялған препаратты зерттеп қарайды. Жұқпалы емес болса клеткада дәне тәрізді плазманы көруге болады.</w:t>
      </w:r>
    </w:p>
    <w:p w:rsidR="001053FD" w:rsidRPr="00470E38" w:rsidRDefault="001053FD" w:rsidP="00F14AB7">
      <w:pPr>
        <w:ind w:firstLine="709"/>
        <w:jc w:val="both"/>
        <w:rPr>
          <w:sz w:val="27"/>
          <w:szCs w:val="27"/>
          <w:lang w:val="kk-KZ"/>
        </w:rPr>
      </w:pPr>
      <w:r w:rsidRPr="00470E38">
        <w:rPr>
          <w:i/>
          <w:iCs/>
          <w:sz w:val="28"/>
          <w:szCs w:val="28"/>
          <w:lang w:val="kk-KZ"/>
        </w:rPr>
        <w:t>Микологиялық әдіс</w:t>
      </w:r>
      <w:r w:rsidRPr="00470E38">
        <w:rPr>
          <w:b/>
          <w:bCs/>
          <w:sz w:val="28"/>
          <w:szCs w:val="28"/>
          <w:lang w:val="kk-KZ"/>
        </w:rPr>
        <w:t>. </w:t>
      </w:r>
      <w:r w:rsidRPr="00470E38">
        <w:rPr>
          <w:sz w:val="28"/>
          <w:szCs w:val="28"/>
          <w:lang w:val="kk-KZ"/>
        </w:rPr>
        <w:t xml:space="preserve">Өсімдіктің зақымданған бөлігінен саңырауқұлақты бөліп алып, жасанда және табиғи ортада жеке өсіру. Ылғалды камера әдісін </w:t>
      </w:r>
      <w:r w:rsidRPr="00470E38">
        <w:rPr>
          <w:sz w:val="28"/>
          <w:szCs w:val="28"/>
          <w:lang w:val="kk-KZ"/>
        </w:rPr>
        <w:lastRenderedPageBreak/>
        <w:t>қолданып, өсімдіктің зақымданған бөлігінен саңырауқұлақты бөліп алу оңай. Ол өсімдіктің тканінің ішіндегі мицелиі ылғалды жағдайдың арқасында сыртқа шығып, спора түзуіне ықпал жасайды. Бұл әдіс стерилді жағдайды қажет етпейді, қысқа мерзімде қоздырғыштың спора түзуін жалдамдатады. Жұқпалы ауруларды, тұқымның, қылқанның ауруларын зерттеуде кең қолданылады.</w:t>
      </w:r>
    </w:p>
    <w:p w:rsidR="001053FD" w:rsidRPr="00470E38" w:rsidRDefault="001053FD" w:rsidP="00F14AB7">
      <w:pPr>
        <w:ind w:firstLine="709"/>
        <w:jc w:val="both"/>
        <w:rPr>
          <w:sz w:val="27"/>
          <w:szCs w:val="27"/>
          <w:lang w:val="kk-KZ"/>
        </w:rPr>
      </w:pPr>
      <w:r w:rsidRPr="00470E38">
        <w:rPr>
          <w:sz w:val="28"/>
          <w:szCs w:val="28"/>
          <w:lang w:val="kk-KZ"/>
        </w:rPr>
        <w:t>Ылғалды камераны орнату үшін Кох шынысынң түбіне Петри шынысының жартысын сүйірленген жағын жоғары қаратып орналастырады. Петри шынысының сүйірленген жоғарғы жағына фильтр қағазының бір жолағын кесіп салады, оның төменгі ұшы Кох шынысының қақпақпен жауып, қамераны стерильдейді. Зерттелетін затты орналастырмас бұрын түбіне дистилденген немесе қайнатылған суды құяды. Зерттелетін затты фильтр қағазына салады. Дайын ылғалды камераларды кептіргіш шкафта стерильдейді. Шыныларды қайнаған сумен немесе спиртпен стерилдеуге болады, ал құлақшындарды фильтр қағазымен, жалынмен немесе сіріңкемен, 2-3 рет жалыннан тез өткізу қажет.</w:t>
      </w:r>
    </w:p>
    <w:p w:rsidR="001053FD" w:rsidRPr="00470E38" w:rsidRDefault="001053FD" w:rsidP="00F14AB7">
      <w:pPr>
        <w:ind w:firstLine="709"/>
        <w:jc w:val="both"/>
        <w:rPr>
          <w:sz w:val="27"/>
          <w:szCs w:val="27"/>
          <w:lang w:val="kk-KZ"/>
        </w:rPr>
      </w:pPr>
      <w:r w:rsidRPr="00470E38">
        <w:rPr>
          <w:sz w:val="28"/>
          <w:szCs w:val="28"/>
          <w:lang w:val="kk-KZ"/>
        </w:rPr>
        <w:t>Камераны фильтр қағазымен толтырмас бұрын, дистилденген немесе қайнаған суытылған сумен шаяды, одан кейін ол кеуіп кетпес үшін бақылап отырады. Зерттелетін заттарды фильтр қағаздарына салады, өйткені олар бір-біріне тимеуі қажет.</w:t>
      </w:r>
    </w:p>
    <w:p w:rsidR="001053FD" w:rsidRPr="00470E38" w:rsidRDefault="001053FD" w:rsidP="00F14AB7">
      <w:pPr>
        <w:ind w:firstLine="709"/>
        <w:jc w:val="both"/>
        <w:rPr>
          <w:sz w:val="27"/>
          <w:szCs w:val="27"/>
          <w:lang w:val="kk-KZ"/>
        </w:rPr>
      </w:pPr>
      <w:r w:rsidRPr="00470E38">
        <w:rPr>
          <w:sz w:val="28"/>
          <w:szCs w:val="28"/>
          <w:lang w:val="kk-KZ"/>
        </w:rPr>
        <w:t>Ылғалды камераға ұсақ тарелкелер, шынылардың үгінділерін орналастыруға болады. Зерттелетін заттарға (қылқан, жапырақ, сүректің кесінділері, тұқымдар) ылғалды камераға солудың алдында топырақтың қалдықтарынан тазартады, сумен жуып содан соң әртүрлі әдістермен стерилдейді. Зерттелетін заттары салынған ылғал камерасын термостатқа немесе бөлме температурасы 20-25</w:t>
      </w:r>
      <w:r w:rsidRPr="00470E38">
        <w:rPr>
          <w:sz w:val="28"/>
          <w:szCs w:val="28"/>
          <w:vertAlign w:val="superscript"/>
          <w:lang w:val="kk-KZ"/>
        </w:rPr>
        <w:t>о</w:t>
      </w:r>
      <w:r w:rsidRPr="00470E38">
        <w:rPr>
          <w:sz w:val="28"/>
          <w:szCs w:val="28"/>
          <w:lang w:val="kk-KZ"/>
        </w:rPr>
        <w:t>С болатындай жағдайда бөлмеде қалдырады. Бірнеше аптадан кейін зерттелетін жерде жемісті дене және қоздырғыш пайда болады. Микроскоптың және анықтаманың көмегімен қоздырғыштың түрін систематикалық орнын анықтап алуға болады.  Қылқандардың және жапырақтардың сарғаюы себебін, химиялық әдіспен анықтауға болады. Микологиялық әдіске қарағанда қиын, бірақ аз уақытты қажет етеді.</w:t>
      </w:r>
    </w:p>
    <w:p w:rsidR="001053FD" w:rsidRPr="00470E38" w:rsidRDefault="001053FD" w:rsidP="00F14AB7">
      <w:pPr>
        <w:ind w:firstLine="709"/>
        <w:jc w:val="both"/>
        <w:rPr>
          <w:sz w:val="27"/>
          <w:szCs w:val="27"/>
          <w:lang w:val="kk-KZ"/>
        </w:rPr>
      </w:pPr>
      <w:r w:rsidRPr="00470E38">
        <w:rPr>
          <w:i/>
          <w:iCs/>
          <w:sz w:val="28"/>
          <w:szCs w:val="28"/>
          <w:lang w:val="kk-KZ"/>
        </w:rPr>
        <w:t>Химиялық әдіс</w:t>
      </w:r>
      <w:r w:rsidRPr="00470E38">
        <w:rPr>
          <w:sz w:val="28"/>
          <w:szCs w:val="28"/>
          <w:lang w:val="kk-KZ"/>
        </w:rPr>
        <w:t>. Әртүрлі индикаторларды қолдануға, әртүрлі саңырауқұлақтармен зақымдалған жапырақтар мен қылқандардың түсінің өзгеруіне негізделген. Журавлевтің оқулығында химиялық әдісті қолдану туралы мәліметтер жан-жақты берілген. Ағаштектес өсімдіктерінің ауруларын анықтауда физикалық әдіс үнемі қолданады.</w:t>
      </w:r>
    </w:p>
    <w:p w:rsidR="001053FD" w:rsidRPr="00470E38" w:rsidRDefault="001053FD" w:rsidP="00F14AB7">
      <w:pPr>
        <w:ind w:firstLine="709"/>
        <w:jc w:val="both"/>
        <w:rPr>
          <w:sz w:val="27"/>
          <w:szCs w:val="27"/>
          <w:lang w:val="kk-KZ"/>
        </w:rPr>
      </w:pPr>
      <w:r w:rsidRPr="00470E38">
        <w:rPr>
          <w:b/>
          <w:bCs/>
          <w:i/>
          <w:iCs/>
          <w:sz w:val="28"/>
          <w:szCs w:val="28"/>
          <w:lang w:val="kk-KZ"/>
        </w:rPr>
        <w:t>Физикалық әдіс</w:t>
      </w:r>
      <w:r w:rsidRPr="00470E38">
        <w:rPr>
          <w:sz w:val="28"/>
          <w:szCs w:val="28"/>
          <w:lang w:val="kk-KZ"/>
        </w:rPr>
        <w:t> тұқымдардың, сүректердің әртүрлі физикалық құбылыстары мен қасиеттеріне негізделген (резонанста, ультракүлгін сәулелер, клетка шырынының түсі, электроөткізгіш тканьдер, тығыздық және т.б.). Тұқымның сапасы ауру және сау тұқымдардың бірдей еместігі тығыздық бойынша анықталады. Ауру тұқымдардың тығыздығы аз, әртүрлі сұйықтықтармен әсер еткенде шығады.</w:t>
      </w:r>
    </w:p>
    <w:p w:rsidR="001053FD" w:rsidRPr="00470E38" w:rsidRDefault="001053FD" w:rsidP="00F14AB7">
      <w:pPr>
        <w:ind w:firstLine="709"/>
        <w:jc w:val="both"/>
        <w:rPr>
          <w:sz w:val="27"/>
          <w:szCs w:val="27"/>
          <w:lang w:val="kk-KZ"/>
        </w:rPr>
      </w:pPr>
      <w:r w:rsidRPr="00470E38">
        <w:rPr>
          <w:sz w:val="28"/>
          <w:szCs w:val="28"/>
          <w:lang w:val="kk-KZ"/>
        </w:rPr>
        <w:t>Ағаштардың көзге көрінбей шіруін, шығаратын дыбыс арқылы анықтауға болады. Ауру ағаш пен сау ағашты тыңдағанда, әртүрлі дыбыстар шығаруына байланысты анықтайды. Бірақ бұл нақты дәлелдеулерді бермейді.</w:t>
      </w:r>
    </w:p>
    <w:p w:rsidR="001053FD" w:rsidRPr="00470E38" w:rsidRDefault="001053FD" w:rsidP="00F14AB7">
      <w:pPr>
        <w:ind w:firstLine="709"/>
        <w:jc w:val="both"/>
        <w:rPr>
          <w:sz w:val="27"/>
          <w:szCs w:val="27"/>
          <w:lang w:val="kk-KZ"/>
        </w:rPr>
      </w:pPr>
      <w:r w:rsidRPr="00470E38">
        <w:rPr>
          <w:sz w:val="28"/>
          <w:szCs w:val="28"/>
          <w:lang w:val="kk-KZ"/>
        </w:rPr>
        <w:lastRenderedPageBreak/>
        <w:t>Соңғы кезде люминесценттік талдау әдісі кең қолданылып жүр. Өсімдіктің тканіні ультракүлгін сәулелерінен әсер еткенде, әртүрлі сәулеленуді көрсетеді. Жарық көр ретінде зертханалық және медициналық кварц лампаларын қолдануға болады. Бұл әдіс қылқан жапырақтылардың ауруға шалдыққан тұқымына әсер еткенде күлгін түске боялған үйеңкінің ауруға шалдықпаған тұқымы көк түске боялатындығын, ауруға шалдыққандары сәулеленбейтіндігі анықталған.</w:t>
      </w:r>
    </w:p>
    <w:p w:rsidR="001053FD" w:rsidRPr="00470E38" w:rsidRDefault="001053FD" w:rsidP="00F14AB7">
      <w:pPr>
        <w:ind w:firstLine="709"/>
        <w:jc w:val="both"/>
        <w:rPr>
          <w:sz w:val="27"/>
          <w:szCs w:val="27"/>
          <w:lang w:val="kk-KZ"/>
        </w:rPr>
      </w:pPr>
      <w:r w:rsidRPr="00470E38">
        <w:rPr>
          <w:sz w:val="28"/>
          <w:szCs w:val="28"/>
          <w:lang w:val="kk-KZ"/>
        </w:rPr>
        <w:t>Аурудың болуы экологиялық, метеорологиялық және т.б. факторлардың әсерінен болуы мүмкін. Болжау орман шаруашылығының алдын-ала жасалатын шараларын жасап жоспарлауда өте маңызды роль атқарады.</w:t>
      </w:r>
    </w:p>
    <w:p w:rsidR="001053FD" w:rsidRPr="00470E38" w:rsidRDefault="001053FD" w:rsidP="00F14AB7">
      <w:pPr>
        <w:ind w:firstLine="709"/>
        <w:jc w:val="both"/>
        <w:rPr>
          <w:sz w:val="27"/>
          <w:szCs w:val="27"/>
          <w:lang w:val="kk-KZ"/>
        </w:rPr>
      </w:pPr>
      <w:r w:rsidRPr="00470E38">
        <w:rPr>
          <w:sz w:val="28"/>
          <w:szCs w:val="28"/>
          <w:lang w:val="kk-KZ"/>
        </w:rPr>
        <w:t>Желдің әсерінен орман шаруашылығына көптеген зиян келеді. Олар сонымен қатар топырақтың беткі қабатын ұшырып әкетіп, отырғызылған көшеттердің дұрыс өсуіне кері әсерін тигізеді. Жел сонымен қатар ағаштардың бұтақтарын сындырып, зақымдайды.</w:t>
      </w:r>
    </w:p>
    <w:p w:rsidR="001053FD" w:rsidRPr="00470E38" w:rsidRDefault="001053FD" w:rsidP="00F14AB7">
      <w:pPr>
        <w:ind w:firstLine="709"/>
        <w:jc w:val="both"/>
        <w:rPr>
          <w:sz w:val="27"/>
          <w:szCs w:val="27"/>
          <w:lang w:val="kk-KZ"/>
        </w:rPr>
      </w:pPr>
      <w:r w:rsidRPr="00470E38">
        <w:rPr>
          <w:sz w:val="28"/>
          <w:szCs w:val="28"/>
          <w:lang w:val="kk-KZ"/>
        </w:rPr>
        <w:t>Көктемгі аяздар ағаштардың жас жапырақтарын, бұтақтарын зақымдайды. Өсімдіктің зақымдалған бөлігі қарайып түсіп қалады.</w:t>
      </w:r>
    </w:p>
    <w:p w:rsidR="001053FD" w:rsidRPr="00470E38" w:rsidRDefault="001053FD" w:rsidP="00F14AB7">
      <w:pPr>
        <w:ind w:firstLine="709"/>
        <w:jc w:val="both"/>
        <w:rPr>
          <w:sz w:val="27"/>
          <w:szCs w:val="27"/>
          <w:lang w:val="kk-KZ"/>
        </w:rPr>
      </w:pPr>
      <w:r w:rsidRPr="00470E38">
        <w:rPr>
          <w:sz w:val="28"/>
          <w:szCs w:val="28"/>
          <w:lang w:val="kk-KZ"/>
        </w:rPr>
        <w:t>Қыста температураның күрт өзгеруі ағаштардың аяздан діңі жарылып кетеді. Аяздан ағаштың діңінің жарылуы қылқан жапырақтыларда, барлық ағаш түрлерінде кездеседі.</w:t>
      </w:r>
    </w:p>
    <w:p w:rsidR="00EB2A4B" w:rsidRPr="00470E38" w:rsidRDefault="001053FD" w:rsidP="00F14AB7">
      <w:pPr>
        <w:ind w:firstLine="709"/>
        <w:jc w:val="both"/>
        <w:rPr>
          <w:sz w:val="28"/>
          <w:szCs w:val="28"/>
          <w:lang w:val="kk-KZ"/>
        </w:rPr>
      </w:pPr>
      <w:r w:rsidRPr="00470E38">
        <w:rPr>
          <w:sz w:val="28"/>
          <w:szCs w:val="28"/>
          <w:lang w:val="kk-KZ"/>
        </w:rPr>
        <w:t>Шаруашылық мекемелері биогеоценозға, ауаға көптеген шаң және газ тәрізді қалдықтарды жыл сайын бөліп шығарып отырады. Биогеоценоздың ішінде осы шығарылған қалдықтардан өсімдіктер көп зиян шегеді. Шаруашылық қалдықтарына: газ тәрізді қосылыстар, көшірдің жанбаған бөлшектері, күл, металдардың сульфаттары мен сульфиттері. Магнийдің қосылыстары, кальций, натрий және т.б. Шаруашылық қалдықтары өсімдіктердің вегетация мерзімін қысқартады, фотоассимиляциялаушы мүшелердің алаңын тежейді. Бұндай бұзу ағаштардың дұрыс өспеуіне, әлсіреуіне, уақытынан бұрын құрауға әкеп соғады.</w:t>
      </w:r>
    </w:p>
    <w:p w:rsidR="00EB2A4B" w:rsidRPr="00470E38" w:rsidRDefault="00EB2A4B" w:rsidP="00F14AB7">
      <w:pPr>
        <w:ind w:firstLine="709"/>
        <w:jc w:val="both"/>
        <w:rPr>
          <w:sz w:val="28"/>
          <w:szCs w:val="28"/>
          <w:shd w:val="clear" w:color="auto" w:fill="FFFFFF"/>
          <w:lang w:val="kk-KZ"/>
        </w:rPr>
      </w:pPr>
      <w:r w:rsidRPr="00470E38">
        <w:rPr>
          <w:i/>
          <w:sz w:val="28"/>
          <w:szCs w:val="28"/>
          <w:shd w:val="clear" w:color="auto" w:fill="FFFFFF"/>
          <w:lang w:val="kk-KZ"/>
        </w:rPr>
        <w:t>Орман ағаштарын жеміс және тұқым зиянкестерінен қорғау шаралары</w:t>
      </w:r>
      <w:r w:rsidRPr="00470E38">
        <w:rPr>
          <w:sz w:val="28"/>
          <w:szCs w:val="28"/>
          <w:lang w:val="kk-KZ"/>
        </w:rPr>
        <w:br/>
      </w:r>
      <w:r w:rsidRPr="00470E38">
        <w:rPr>
          <w:sz w:val="28"/>
          <w:szCs w:val="28"/>
          <w:shd w:val="clear" w:color="auto" w:fill="FFFFFF"/>
          <w:lang w:val="kk-KZ"/>
        </w:rPr>
        <w:t>1. Зиянкестер ұялай бастаған ағаштарды iрiктеп алу өзiндiк дербес шара, ол жеміс зиянкестер тобы бөлiгiн құртуға және жұқпалы аурулар деңгейiн кемiтуге, сол арқылы екпелерге зиянды әрекетiн шектеуге және зиянды</w:t>
      </w:r>
      <w:r w:rsidRPr="00470E38">
        <w:rPr>
          <w:sz w:val="28"/>
          <w:szCs w:val="28"/>
          <w:lang w:val="kk-KZ"/>
        </w:rPr>
        <w:br/>
      </w:r>
      <w:r w:rsidRPr="00470E38">
        <w:rPr>
          <w:sz w:val="28"/>
          <w:szCs w:val="28"/>
          <w:shd w:val="clear" w:color="auto" w:fill="FFFFFF"/>
          <w:lang w:val="kk-KZ"/>
        </w:rPr>
        <w:t xml:space="preserve">организмдердiң жаппай көбею шағының пайда болуына жол бермеуге бағытталған қауiптi зиянкестер мен аурулардың көбею қаупi бар барлық екпелерде iрiктеп алу жүйелi түрде жүргiзiледi. </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lang w:val="kk-KZ"/>
        </w:rPr>
        <w:t>2.</w:t>
      </w:r>
      <w:r w:rsidR="004F3738" w:rsidRPr="00470E38">
        <w:rPr>
          <w:sz w:val="28"/>
          <w:szCs w:val="28"/>
          <w:shd w:val="clear" w:color="auto" w:fill="FFFFFF"/>
          <w:lang w:val="kk-KZ"/>
        </w:rPr>
        <w:t xml:space="preserve"> </w:t>
      </w:r>
      <w:r w:rsidRPr="00470E38">
        <w:rPr>
          <w:sz w:val="28"/>
          <w:szCs w:val="28"/>
          <w:shd w:val="clear" w:color="auto" w:fill="FFFFFF"/>
          <w:lang w:val="kk-KZ"/>
        </w:rPr>
        <w:t>Бiрiншi кезекте зиянкестер ұялаған ағаштарды</w:t>
      </w:r>
      <w:r w:rsidR="004F3738" w:rsidRPr="00470E38">
        <w:rPr>
          <w:sz w:val="28"/>
          <w:szCs w:val="28"/>
          <w:shd w:val="clear" w:color="auto" w:fill="FFFFFF"/>
          <w:lang w:val="kk-KZ"/>
        </w:rPr>
        <w:t xml:space="preserve"> </w:t>
      </w:r>
      <w:r w:rsidRPr="00470E38">
        <w:rPr>
          <w:sz w:val="28"/>
          <w:szCs w:val="28"/>
          <w:shd w:val="clear" w:color="auto" w:fill="FFFFFF"/>
          <w:lang w:val="kk-KZ"/>
        </w:rPr>
        <w:t>iрiктеп алу орман өртiнен, жел сұлатудан, дауыл омырудан,</w:t>
      </w:r>
      <w:r w:rsidR="004F3738" w:rsidRPr="00470E38">
        <w:rPr>
          <w:sz w:val="28"/>
          <w:szCs w:val="28"/>
          <w:shd w:val="clear" w:color="auto" w:fill="FFFFFF"/>
          <w:lang w:val="kk-KZ"/>
        </w:rPr>
        <w:t xml:space="preserve"> </w:t>
      </w:r>
      <w:r w:rsidRPr="00470E38">
        <w:rPr>
          <w:sz w:val="28"/>
          <w:szCs w:val="28"/>
          <w:shd w:val="clear" w:color="auto" w:fill="FFFFFF"/>
          <w:lang w:val="kk-KZ"/>
        </w:rPr>
        <w:t>қуаңшылықтан, жәндiктердiң қылқан жапырақты</w:t>
      </w:r>
      <w:r w:rsidRPr="00470E38">
        <w:rPr>
          <w:sz w:val="28"/>
          <w:szCs w:val="28"/>
          <w:lang w:val="kk-KZ"/>
        </w:rPr>
        <w:br/>
      </w:r>
      <w:r w:rsidRPr="00470E38">
        <w:rPr>
          <w:sz w:val="28"/>
          <w:szCs w:val="28"/>
          <w:shd w:val="clear" w:color="auto" w:fill="FFFFFF"/>
          <w:lang w:val="kk-KZ"/>
        </w:rPr>
        <w:t>жүйесi обырынан, сол сияқты түбiр шiрiгiнен және басқа</w:t>
      </w:r>
      <w:r w:rsidR="004F3738" w:rsidRPr="00470E38">
        <w:rPr>
          <w:sz w:val="28"/>
          <w:szCs w:val="28"/>
          <w:shd w:val="clear" w:color="auto" w:fill="FFFFFF"/>
          <w:lang w:val="kk-KZ"/>
        </w:rPr>
        <w:t xml:space="preserve"> </w:t>
      </w:r>
      <w:r w:rsidRPr="00470E38">
        <w:rPr>
          <w:sz w:val="28"/>
          <w:szCs w:val="28"/>
          <w:shd w:val="clear" w:color="auto" w:fill="FFFFFF"/>
          <w:lang w:val="kk-KZ"/>
        </w:rPr>
        <w:t>қауiптi аурулардан зақымданған екпелерде жүргiзiледi.</w:t>
      </w:r>
      <w:r w:rsidR="004F3738" w:rsidRPr="00470E38">
        <w:rPr>
          <w:sz w:val="28"/>
          <w:szCs w:val="28"/>
          <w:shd w:val="clear" w:color="auto" w:fill="FFFFFF"/>
          <w:lang w:val="kk-KZ"/>
        </w:rPr>
        <w:t xml:space="preserve"> </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lang w:val="kk-KZ"/>
        </w:rPr>
        <w:t>3.</w:t>
      </w:r>
      <w:r w:rsidR="004F3738" w:rsidRPr="00470E38">
        <w:rPr>
          <w:sz w:val="28"/>
          <w:szCs w:val="28"/>
          <w:shd w:val="clear" w:color="auto" w:fill="FFFFFF"/>
          <w:lang w:val="kk-KZ"/>
        </w:rPr>
        <w:t xml:space="preserve"> </w:t>
      </w:r>
      <w:r w:rsidRPr="00470E38">
        <w:rPr>
          <w:sz w:val="28"/>
          <w:szCs w:val="28"/>
          <w:shd w:val="clear" w:color="auto" w:fill="FFFFFF"/>
          <w:lang w:val="kk-KZ"/>
        </w:rPr>
        <w:t>Зиянкестер ұялай бастаған ағаштарды iрiктеп алу</w:t>
      </w:r>
      <w:r w:rsidR="004F3738" w:rsidRPr="00470E38">
        <w:rPr>
          <w:sz w:val="28"/>
          <w:szCs w:val="28"/>
          <w:shd w:val="clear" w:color="auto" w:fill="FFFFFF"/>
          <w:lang w:val="kk-KZ"/>
        </w:rPr>
        <w:t xml:space="preserve"> </w:t>
      </w:r>
      <w:r w:rsidRPr="00470E38">
        <w:rPr>
          <w:sz w:val="28"/>
          <w:szCs w:val="28"/>
          <w:shd w:val="clear" w:color="auto" w:fill="FFFFFF"/>
          <w:lang w:val="kk-KZ"/>
        </w:rPr>
        <w:t>кезiнде кесiлген сүрек қабығынан аршылуы әйтпесе</w:t>
      </w:r>
      <w:r w:rsidR="004F3738" w:rsidRPr="00470E38">
        <w:rPr>
          <w:sz w:val="28"/>
          <w:szCs w:val="28"/>
          <w:shd w:val="clear" w:color="auto" w:fill="FFFFFF"/>
          <w:lang w:val="kk-KZ"/>
        </w:rPr>
        <w:t xml:space="preserve"> </w:t>
      </w:r>
      <w:r w:rsidRPr="00470E38">
        <w:rPr>
          <w:sz w:val="28"/>
          <w:szCs w:val="28"/>
          <w:shd w:val="clear" w:color="auto" w:fill="FFFFFF"/>
          <w:lang w:val="kk-KZ"/>
        </w:rPr>
        <w:t>инсектицидпен өңделуi керек. Сүректi өңдеу</w:t>
      </w:r>
      <w:r w:rsidR="004F3738" w:rsidRPr="00470E38">
        <w:rPr>
          <w:sz w:val="28"/>
          <w:szCs w:val="28"/>
          <w:shd w:val="clear" w:color="auto" w:fill="FFFFFF"/>
          <w:lang w:val="kk-KZ"/>
        </w:rPr>
        <w:t xml:space="preserve"> </w:t>
      </w:r>
      <w:r w:rsidRPr="00470E38">
        <w:rPr>
          <w:sz w:val="28"/>
          <w:szCs w:val="28"/>
          <w:shd w:val="clear" w:color="auto" w:fill="FFFFFF"/>
          <w:lang w:val="kk-KZ"/>
        </w:rPr>
        <w:t>мерзiмi</w:t>
      </w:r>
      <w:r w:rsidR="004F3738" w:rsidRPr="00470E38">
        <w:rPr>
          <w:sz w:val="28"/>
          <w:szCs w:val="28"/>
          <w:shd w:val="clear" w:color="auto" w:fill="FFFFFF"/>
          <w:lang w:val="kk-KZ"/>
        </w:rPr>
        <w:t xml:space="preserve"> </w:t>
      </w:r>
      <w:r w:rsidRPr="00470E38">
        <w:rPr>
          <w:sz w:val="28"/>
          <w:szCs w:val="28"/>
          <w:shd w:val="clear" w:color="auto" w:fill="FFFFFF"/>
          <w:lang w:val="kk-KZ"/>
        </w:rPr>
        <w:t>ағаш қабығы астынан бiрiншi көбелектердiң</w:t>
      </w:r>
      <w:r w:rsidR="004F3738" w:rsidRPr="00470E38">
        <w:rPr>
          <w:sz w:val="28"/>
          <w:szCs w:val="28"/>
          <w:shd w:val="clear" w:color="auto" w:fill="FFFFFF"/>
          <w:lang w:val="kk-KZ"/>
        </w:rPr>
        <w:t xml:space="preserve"> </w:t>
      </w:r>
      <w:r w:rsidRPr="00470E38">
        <w:rPr>
          <w:sz w:val="28"/>
          <w:szCs w:val="28"/>
          <w:shd w:val="clear" w:color="auto" w:fill="FFFFFF"/>
          <w:lang w:val="kk-KZ"/>
        </w:rPr>
        <w:t>байқалуынан кешiктiрiлмеуi, ағашты күзгi- қысқы кесу</w:t>
      </w:r>
      <w:r w:rsidR="004F3738" w:rsidRPr="00470E38">
        <w:rPr>
          <w:sz w:val="28"/>
          <w:szCs w:val="28"/>
          <w:shd w:val="clear" w:color="auto" w:fill="FFFFFF"/>
          <w:lang w:val="kk-KZ"/>
        </w:rPr>
        <w:t xml:space="preserve"> </w:t>
      </w:r>
      <w:r w:rsidRPr="00470E38">
        <w:rPr>
          <w:sz w:val="28"/>
          <w:szCs w:val="28"/>
          <w:shd w:val="clear" w:color="auto" w:fill="FFFFFF"/>
          <w:lang w:val="kk-KZ"/>
        </w:rPr>
        <w:t>кезiнде 1 мамырға дейiн болмақ.</w:t>
      </w:r>
      <w:r w:rsidR="004F3738" w:rsidRPr="00470E38">
        <w:rPr>
          <w:sz w:val="28"/>
          <w:szCs w:val="28"/>
          <w:shd w:val="clear" w:color="auto" w:fill="FFFFFF"/>
          <w:lang w:val="kk-KZ"/>
        </w:rPr>
        <w:t xml:space="preserve"> </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lang w:val="kk-KZ"/>
        </w:rPr>
        <w:lastRenderedPageBreak/>
        <w:t>4.</w:t>
      </w:r>
      <w:r w:rsidR="004F3738" w:rsidRPr="00470E38">
        <w:rPr>
          <w:sz w:val="28"/>
          <w:szCs w:val="28"/>
          <w:shd w:val="clear" w:color="auto" w:fill="FFFFFF"/>
          <w:lang w:val="kk-KZ"/>
        </w:rPr>
        <w:t xml:space="preserve"> </w:t>
      </w:r>
      <w:r w:rsidRPr="00470E38">
        <w:rPr>
          <w:sz w:val="28"/>
          <w:szCs w:val="28"/>
          <w:shd w:val="clear" w:color="auto" w:fill="FFFFFF"/>
          <w:lang w:val="kk-KZ"/>
        </w:rPr>
        <w:t>Қылқан жапырақты екпелерде қабықтар мен</w:t>
      </w:r>
      <w:r w:rsidR="004F3738" w:rsidRPr="00470E38">
        <w:rPr>
          <w:sz w:val="28"/>
          <w:szCs w:val="28"/>
          <w:shd w:val="clear" w:color="auto" w:fill="FFFFFF"/>
          <w:lang w:val="kk-KZ"/>
        </w:rPr>
        <w:t xml:space="preserve"> </w:t>
      </w:r>
      <w:r w:rsidRPr="00470E38">
        <w:rPr>
          <w:sz w:val="28"/>
          <w:szCs w:val="28"/>
          <w:shd w:val="clear" w:color="auto" w:fill="FFFFFF"/>
          <w:lang w:val="kk-KZ"/>
        </w:rPr>
        <w:t>бұтақшалар өртеледi немесе</w:t>
      </w:r>
      <w:r w:rsidR="004F3738" w:rsidRPr="00470E38">
        <w:rPr>
          <w:sz w:val="28"/>
          <w:szCs w:val="28"/>
          <w:shd w:val="clear" w:color="auto" w:fill="FFFFFF"/>
          <w:lang w:val="kk-KZ"/>
        </w:rPr>
        <w:t xml:space="preserve"> </w:t>
      </w:r>
      <w:r w:rsidRPr="00470E38">
        <w:rPr>
          <w:sz w:val="28"/>
          <w:szCs w:val="28"/>
          <w:shd w:val="clear" w:color="auto" w:fill="FFFFFF"/>
          <w:lang w:val="kk-KZ"/>
        </w:rPr>
        <w:t>жерге көмiледi.</w:t>
      </w:r>
      <w:r w:rsidR="004F3738" w:rsidRPr="00470E38">
        <w:rPr>
          <w:sz w:val="28"/>
          <w:szCs w:val="28"/>
          <w:shd w:val="clear" w:color="auto" w:fill="FFFFFF"/>
          <w:lang w:val="kk-KZ"/>
        </w:rPr>
        <w:t xml:space="preserve"> </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lang w:val="kk-KZ"/>
        </w:rPr>
        <w:t>5. Бүрлерді жинау және жою шараларызалалданған бүрлердан қоңыздар</w:t>
      </w:r>
      <w:r w:rsidR="004F3738" w:rsidRPr="00470E38">
        <w:rPr>
          <w:sz w:val="28"/>
          <w:szCs w:val="28"/>
          <w:shd w:val="clear" w:color="auto" w:fill="FFFFFF"/>
          <w:lang w:val="kk-KZ"/>
        </w:rPr>
        <w:t xml:space="preserve"> </w:t>
      </w:r>
      <w:r w:rsidRPr="00470E38">
        <w:rPr>
          <w:sz w:val="28"/>
          <w:szCs w:val="28"/>
          <w:shd w:val="clear" w:color="auto" w:fill="FFFFFF"/>
          <w:lang w:val="kk-KZ"/>
        </w:rPr>
        <w:t>шықпай тұрып</w:t>
      </w:r>
      <w:r w:rsidR="004F3738" w:rsidRPr="00470E38">
        <w:rPr>
          <w:sz w:val="28"/>
          <w:szCs w:val="28"/>
          <w:shd w:val="clear" w:color="auto" w:fill="FFFFFF"/>
          <w:lang w:val="kk-KZ"/>
        </w:rPr>
        <w:t xml:space="preserve"> </w:t>
      </w:r>
      <w:r w:rsidRPr="00470E38">
        <w:rPr>
          <w:sz w:val="28"/>
          <w:szCs w:val="28"/>
          <w:shd w:val="clear" w:color="auto" w:fill="FFFFFF"/>
          <w:lang w:val="kk-KZ"/>
        </w:rPr>
        <w:t>жасалу керек.</w:t>
      </w:r>
      <w:r w:rsidR="004F3738" w:rsidRPr="00470E38">
        <w:rPr>
          <w:sz w:val="28"/>
          <w:szCs w:val="28"/>
          <w:shd w:val="clear" w:color="auto" w:fill="FFFFFF"/>
          <w:lang w:val="kk-KZ"/>
        </w:rPr>
        <w:t xml:space="preserve"> </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rPr>
        <w:t>6.</w:t>
      </w:r>
      <w:r w:rsidR="004F3738" w:rsidRPr="00470E38">
        <w:rPr>
          <w:sz w:val="28"/>
          <w:szCs w:val="28"/>
          <w:shd w:val="clear" w:color="auto" w:fill="FFFFFF"/>
          <w:lang w:val="kk-KZ"/>
        </w:rPr>
        <w:t xml:space="preserve"> </w:t>
      </w:r>
      <w:r w:rsidRPr="00470E38">
        <w:rPr>
          <w:sz w:val="28"/>
          <w:szCs w:val="28"/>
          <w:shd w:val="clear" w:color="auto" w:fill="FFFFFF"/>
        </w:rPr>
        <w:t>Гүлдеу алдында Лепидоцидом П (1-1,5л /га)</w:t>
      </w:r>
      <w:r w:rsidR="004F3738" w:rsidRPr="00470E38">
        <w:rPr>
          <w:sz w:val="28"/>
          <w:szCs w:val="28"/>
          <w:shd w:val="clear" w:color="auto" w:fill="FFFFFF"/>
          <w:lang w:val="kk-KZ"/>
        </w:rPr>
        <w:t xml:space="preserve"> </w:t>
      </w:r>
      <w:r w:rsidRPr="00470E38">
        <w:rPr>
          <w:sz w:val="28"/>
          <w:szCs w:val="28"/>
          <w:shd w:val="clear" w:color="auto" w:fill="FFFFFF"/>
        </w:rPr>
        <w:t>препаратымен, Лепидоцидом СК</w:t>
      </w:r>
      <w:r w:rsidR="004F3738" w:rsidRPr="00470E38">
        <w:rPr>
          <w:sz w:val="28"/>
          <w:szCs w:val="28"/>
          <w:shd w:val="clear" w:color="auto" w:fill="FFFFFF"/>
          <w:lang w:val="kk-KZ"/>
        </w:rPr>
        <w:t xml:space="preserve"> </w:t>
      </w:r>
      <w:r w:rsidRPr="00470E38">
        <w:rPr>
          <w:sz w:val="28"/>
          <w:szCs w:val="28"/>
          <w:shd w:val="clear" w:color="auto" w:fill="FFFFFF"/>
        </w:rPr>
        <w:t>препаратымен</w:t>
      </w:r>
      <w:r w:rsidR="004F3738" w:rsidRPr="00470E38">
        <w:rPr>
          <w:sz w:val="28"/>
          <w:szCs w:val="28"/>
          <w:shd w:val="clear" w:color="auto" w:fill="FFFFFF"/>
          <w:lang w:val="kk-KZ"/>
        </w:rPr>
        <w:t xml:space="preserve"> </w:t>
      </w:r>
      <w:r w:rsidRPr="00470E38">
        <w:rPr>
          <w:sz w:val="28"/>
          <w:szCs w:val="28"/>
          <w:shd w:val="clear" w:color="auto" w:fill="FFFFFF"/>
        </w:rPr>
        <w:t>бүрку. Әрбір 1-10күн сайын.</w:t>
      </w:r>
      <w:r w:rsidR="004F3738" w:rsidRPr="00470E38">
        <w:rPr>
          <w:sz w:val="28"/>
          <w:szCs w:val="28"/>
          <w:shd w:val="clear" w:color="auto" w:fill="FFFFFF"/>
          <w:lang w:val="kk-KZ"/>
        </w:rPr>
        <w:t xml:space="preserve">  </w:t>
      </w:r>
    </w:p>
    <w:p w:rsidR="004F3738" w:rsidRPr="00470E38" w:rsidRDefault="00EB2A4B" w:rsidP="00F14AB7">
      <w:pPr>
        <w:ind w:firstLine="709"/>
        <w:jc w:val="both"/>
        <w:rPr>
          <w:sz w:val="28"/>
          <w:szCs w:val="28"/>
          <w:shd w:val="clear" w:color="auto" w:fill="FFFFFF"/>
          <w:lang w:val="kk-KZ"/>
        </w:rPr>
      </w:pPr>
      <w:r w:rsidRPr="00470E38">
        <w:rPr>
          <w:i/>
          <w:sz w:val="28"/>
          <w:szCs w:val="28"/>
          <w:shd w:val="clear" w:color="auto" w:fill="FFFFFF"/>
          <w:lang w:val="kk-KZ"/>
        </w:rPr>
        <w:t>Жеміс және тұқым ауруларынан қорғау</w:t>
      </w:r>
      <w:r w:rsidR="004F3738" w:rsidRPr="00470E38">
        <w:rPr>
          <w:i/>
          <w:sz w:val="28"/>
          <w:szCs w:val="28"/>
          <w:shd w:val="clear" w:color="auto" w:fill="FFFFFF"/>
          <w:lang w:val="kk-KZ"/>
        </w:rPr>
        <w:t xml:space="preserve"> </w:t>
      </w:r>
      <w:r w:rsidRPr="00470E38">
        <w:rPr>
          <w:i/>
          <w:sz w:val="28"/>
          <w:szCs w:val="28"/>
          <w:shd w:val="clear" w:color="auto" w:fill="FFFFFF"/>
          <w:lang w:val="kk-KZ"/>
        </w:rPr>
        <w:t>шаралары</w:t>
      </w:r>
      <w:r w:rsidR="004F3738" w:rsidRPr="00470E38">
        <w:rPr>
          <w:i/>
          <w:sz w:val="28"/>
          <w:szCs w:val="28"/>
          <w:shd w:val="clear" w:color="auto" w:fill="FFFFFF"/>
          <w:lang w:val="kk-KZ"/>
        </w:rPr>
        <w:t>.</w:t>
      </w:r>
      <w:r w:rsidRPr="00470E38">
        <w:rPr>
          <w:sz w:val="28"/>
          <w:szCs w:val="28"/>
          <w:lang w:val="kk-KZ"/>
        </w:rPr>
        <w:br/>
      </w:r>
      <w:r w:rsidRPr="00470E38">
        <w:rPr>
          <w:sz w:val="28"/>
          <w:szCs w:val="28"/>
          <w:shd w:val="clear" w:color="auto" w:fill="FFFFFF"/>
          <w:lang w:val="kk-KZ"/>
        </w:rPr>
        <w:t>Орман ағаштары ауруларымен күрес жолдары</w:t>
      </w:r>
      <w:r w:rsidR="004F3738" w:rsidRPr="00470E38">
        <w:rPr>
          <w:sz w:val="28"/>
          <w:szCs w:val="28"/>
          <w:shd w:val="clear" w:color="auto" w:fill="FFFFFF"/>
          <w:lang w:val="kk-KZ"/>
        </w:rPr>
        <w:t xml:space="preserve"> </w:t>
      </w:r>
      <w:r w:rsidRPr="00470E38">
        <w:rPr>
          <w:sz w:val="28"/>
          <w:szCs w:val="28"/>
          <w:shd w:val="clear" w:color="auto" w:fill="FFFFFF"/>
          <w:lang w:val="kk-KZ"/>
        </w:rPr>
        <w:t>Барлық орман шаралары</w:t>
      </w:r>
      <w:r w:rsidR="004F3738" w:rsidRPr="00470E38">
        <w:rPr>
          <w:sz w:val="28"/>
          <w:szCs w:val="28"/>
          <w:shd w:val="clear" w:color="auto" w:fill="FFFFFF"/>
          <w:lang w:val="kk-KZ"/>
        </w:rPr>
        <w:t xml:space="preserve"> </w:t>
      </w:r>
      <w:r w:rsidRPr="00470E38">
        <w:rPr>
          <w:sz w:val="28"/>
          <w:szCs w:val="28"/>
          <w:shd w:val="clear" w:color="auto" w:fill="FFFFFF"/>
          <w:lang w:val="kk-KZ"/>
        </w:rPr>
        <w:t>төмендегідей топтарға</w:t>
      </w:r>
      <w:r w:rsidR="004F3738" w:rsidRPr="00470E38">
        <w:rPr>
          <w:sz w:val="28"/>
          <w:szCs w:val="28"/>
          <w:shd w:val="clear" w:color="auto" w:fill="FFFFFF"/>
          <w:lang w:val="kk-KZ"/>
        </w:rPr>
        <w:t xml:space="preserve"> </w:t>
      </w:r>
      <w:r w:rsidRPr="00470E38">
        <w:rPr>
          <w:sz w:val="28"/>
          <w:szCs w:val="28"/>
          <w:shd w:val="clear" w:color="auto" w:fill="FFFFFF"/>
          <w:lang w:val="kk-KZ"/>
        </w:rPr>
        <w:t>бөлінеді:</w:t>
      </w:r>
      <w:r w:rsidR="004F3738" w:rsidRPr="00470E38">
        <w:rPr>
          <w:sz w:val="28"/>
          <w:szCs w:val="28"/>
          <w:shd w:val="clear" w:color="auto" w:fill="FFFFFF"/>
          <w:lang w:val="kk-KZ"/>
        </w:rPr>
        <w:t xml:space="preserve"> </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lang w:val="kk-KZ"/>
        </w:rPr>
        <w:t>1) аурулармен зақымданушыларға бақылау жасау;</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lang w:val="kk-KZ"/>
        </w:rPr>
        <w:t>2) өсімдік карантині;</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lang w:val="kk-KZ"/>
        </w:rPr>
        <w:t>3) орманшаруашылығының шаралары;</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lang w:val="kk-KZ"/>
        </w:rPr>
        <w:t>4) биологиялық әдіс;</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lang w:val="kk-KZ"/>
        </w:rPr>
        <w:t>5) химиялық әдіс;</w:t>
      </w:r>
    </w:p>
    <w:p w:rsidR="004F3738" w:rsidRPr="00470E38" w:rsidRDefault="00EB2A4B" w:rsidP="00F14AB7">
      <w:pPr>
        <w:ind w:firstLine="709"/>
        <w:jc w:val="both"/>
        <w:rPr>
          <w:sz w:val="28"/>
          <w:szCs w:val="28"/>
          <w:shd w:val="clear" w:color="auto" w:fill="FFFFFF"/>
          <w:lang w:val="kk-KZ"/>
        </w:rPr>
      </w:pPr>
      <w:r w:rsidRPr="00470E38">
        <w:rPr>
          <w:sz w:val="28"/>
          <w:szCs w:val="28"/>
          <w:shd w:val="clear" w:color="auto" w:fill="FFFFFF"/>
          <w:lang w:val="kk-KZ"/>
        </w:rPr>
        <w:t>6) биофизикалық және механикалық әдістер.</w:t>
      </w:r>
    </w:p>
    <w:p w:rsidR="00EB2A4B" w:rsidRPr="00470E38" w:rsidRDefault="00EB2A4B" w:rsidP="00F14AB7">
      <w:pPr>
        <w:ind w:firstLine="709"/>
        <w:jc w:val="both"/>
        <w:rPr>
          <w:sz w:val="28"/>
          <w:szCs w:val="28"/>
          <w:lang w:val="kk-KZ"/>
        </w:rPr>
      </w:pPr>
      <w:r w:rsidRPr="00470E38">
        <w:rPr>
          <w:sz w:val="28"/>
          <w:szCs w:val="28"/>
          <w:shd w:val="clear" w:color="auto" w:fill="FFFFFF"/>
          <w:lang w:val="kk-KZ"/>
        </w:rPr>
        <w:t>Ағаштардың көзге көрінбей шіруін,</w:t>
      </w:r>
      <w:r w:rsidR="004F3738" w:rsidRPr="00470E38">
        <w:rPr>
          <w:sz w:val="28"/>
          <w:szCs w:val="28"/>
          <w:shd w:val="clear" w:color="auto" w:fill="FFFFFF"/>
          <w:lang w:val="kk-KZ"/>
        </w:rPr>
        <w:t xml:space="preserve"> </w:t>
      </w:r>
      <w:r w:rsidRPr="00470E38">
        <w:rPr>
          <w:sz w:val="28"/>
          <w:szCs w:val="28"/>
          <w:shd w:val="clear" w:color="auto" w:fill="FFFFFF"/>
          <w:lang w:val="kk-KZ"/>
        </w:rPr>
        <w:t>шығаратын дыбыс арқылы анықтауға</w:t>
      </w:r>
      <w:r w:rsidR="004F3738" w:rsidRPr="00470E38">
        <w:rPr>
          <w:sz w:val="28"/>
          <w:szCs w:val="28"/>
          <w:shd w:val="clear" w:color="auto" w:fill="FFFFFF"/>
          <w:lang w:val="kk-KZ"/>
        </w:rPr>
        <w:t xml:space="preserve"> </w:t>
      </w:r>
      <w:r w:rsidRPr="00470E38">
        <w:rPr>
          <w:sz w:val="28"/>
          <w:szCs w:val="28"/>
          <w:shd w:val="clear" w:color="auto" w:fill="FFFFFF"/>
          <w:lang w:val="kk-KZ"/>
        </w:rPr>
        <w:t>болады. Ауру ағаш пен сау ағашты</w:t>
      </w:r>
      <w:r w:rsidR="004F3738" w:rsidRPr="00470E38">
        <w:rPr>
          <w:sz w:val="28"/>
          <w:szCs w:val="28"/>
          <w:shd w:val="clear" w:color="auto" w:fill="FFFFFF"/>
          <w:lang w:val="kk-KZ"/>
        </w:rPr>
        <w:t xml:space="preserve"> </w:t>
      </w:r>
      <w:r w:rsidRPr="00470E38">
        <w:rPr>
          <w:sz w:val="28"/>
          <w:szCs w:val="28"/>
          <w:shd w:val="clear" w:color="auto" w:fill="FFFFFF"/>
          <w:lang w:val="kk-KZ"/>
        </w:rPr>
        <w:t>тыңдағанда, әртүрлі дыбыстар шығаруына</w:t>
      </w:r>
      <w:r w:rsidR="004F3738" w:rsidRPr="00470E38">
        <w:rPr>
          <w:sz w:val="28"/>
          <w:szCs w:val="28"/>
          <w:shd w:val="clear" w:color="auto" w:fill="FFFFFF"/>
          <w:lang w:val="kk-KZ"/>
        </w:rPr>
        <w:t xml:space="preserve"> </w:t>
      </w:r>
      <w:r w:rsidRPr="00470E38">
        <w:rPr>
          <w:sz w:val="28"/>
          <w:szCs w:val="28"/>
          <w:shd w:val="clear" w:color="auto" w:fill="FFFFFF"/>
          <w:lang w:val="kk-KZ"/>
        </w:rPr>
        <w:t>байланысты анықтайды. Бірақ бұл нақты</w:t>
      </w:r>
      <w:r w:rsidR="004F3738" w:rsidRPr="00470E38">
        <w:rPr>
          <w:sz w:val="28"/>
          <w:szCs w:val="28"/>
          <w:shd w:val="clear" w:color="auto" w:fill="FFFFFF"/>
          <w:lang w:val="kk-KZ"/>
        </w:rPr>
        <w:t xml:space="preserve"> </w:t>
      </w:r>
      <w:r w:rsidRPr="00470E38">
        <w:rPr>
          <w:sz w:val="28"/>
          <w:szCs w:val="28"/>
          <w:shd w:val="clear" w:color="auto" w:fill="FFFFFF"/>
          <w:lang w:val="kk-KZ"/>
        </w:rPr>
        <w:t>дәлелдеулерді бермейді.</w:t>
      </w:r>
      <w:r w:rsidR="004F3738" w:rsidRPr="00470E38">
        <w:rPr>
          <w:sz w:val="28"/>
          <w:szCs w:val="28"/>
          <w:shd w:val="clear" w:color="auto" w:fill="FFFFFF"/>
          <w:lang w:val="kk-KZ"/>
        </w:rPr>
        <w:t xml:space="preserve"> </w:t>
      </w:r>
      <w:r w:rsidRPr="00470E38">
        <w:rPr>
          <w:sz w:val="28"/>
          <w:szCs w:val="28"/>
          <w:shd w:val="clear" w:color="auto" w:fill="FFFFFF"/>
          <w:lang w:val="kk-KZ"/>
        </w:rPr>
        <w:t>Орман ауруларының қауiптi аралық иелерi</w:t>
      </w:r>
      <w:r w:rsidR="004F3738" w:rsidRPr="00470E38">
        <w:rPr>
          <w:sz w:val="28"/>
          <w:szCs w:val="28"/>
          <w:shd w:val="clear" w:color="auto" w:fill="FFFFFF"/>
          <w:lang w:val="kk-KZ"/>
        </w:rPr>
        <w:t xml:space="preserve"> </w:t>
      </w:r>
      <w:r w:rsidRPr="00470E38">
        <w:rPr>
          <w:sz w:val="28"/>
          <w:szCs w:val="28"/>
          <w:shd w:val="clear" w:color="auto" w:fill="FFFFFF"/>
          <w:lang w:val="kk-KZ"/>
        </w:rPr>
        <w:t>болып табылатын қажетсiз ағаш</w:t>
      </w:r>
      <w:r w:rsidR="004F3738" w:rsidRPr="00470E38">
        <w:rPr>
          <w:sz w:val="28"/>
          <w:szCs w:val="28"/>
          <w:shd w:val="clear" w:color="auto" w:fill="FFFFFF"/>
          <w:lang w:val="kk-KZ"/>
        </w:rPr>
        <w:t xml:space="preserve"> </w:t>
      </w:r>
      <w:r w:rsidRPr="00470E38">
        <w:rPr>
          <w:sz w:val="28"/>
          <w:szCs w:val="28"/>
          <w:shd w:val="clear" w:color="auto" w:fill="FFFFFF"/>
          <w:lang w:val="kk-KZ"/>
        </w:rPr>
        <w:t>тұқымдықтарын, бұталарды және басқа</w:t>
      </w:r>
      <w:r w:rsidR="004F3738" w:rsidRPr="00470E38">
        <w:rPr>
          <w:sz w:val="28"/>
          <w:szCs w:val="28"/>
          <w:shd w:val="clear" w:color="auto" w:fill="FFFFFF"/>
          <w:lang w:val="kk-KZ"/>
        </w:rPr>
        <w:t xml:space="preserve"> </w:t>
      </w:r>
      <w:r w:rsidRPr="00470E38">
        <w:rPr>
          <w:sz w:val="28"/>
          <w:szCs w:val="28"/>
          <w:shd w:val="clear" w:color="auto" w:fill="FFFFFF"/>
          <w:lang w:val="kk-KZ"/>
        </w:rPr>
        <w:t>өсiмдiктердi кесiп тастау</w:t>
      </w:r>
      <w:r w:rsidR="004F3738" w:rsidRPr="00470E38">
        <w:rPr>
          <w:sz w:val="28"/>
          <w:szCs w:val="28"/>
          <w:shd w:val="clear" w:color="auto" w:fill="FFFFFF"/>
          <w:lang w:val="kk-KZ"/>
        </w:rPr>
        <w:t xml:space="preserve">. </w:t>
      </w:r>
      <w:r w:rsidRPr="00470E38">
        <w:rPr>
          <w:sz w:val="28"/>
          <w:szCs w:val="28"/>
          <w:shd w:val="clear" w:color="auto" w:fill="FFFFFF"/>
          <w:lang w:val="kk-KZ"/>
        </w:rPr>
        <w:t>Ауруларға қарсы фунгицидтер бүрку .</w:t>
      </w:r>
    </w:p>
    <w:p w:rsidR="00966B68" w:rsidRPr="00470E38" w:rsidRDefault="00966B68" w:rsidP="00F14AB7">
      <w:pPr>
        <w:pStyle w:val="a6"/>
        <w:ind w:firstLine="709"/>
        <w:rPr>
          <w:rFonts w:ascii="Times New Roman" w:hAnsi="Times New Roman"/>
          <w:b/>
          <w:szCs w:val="28"/>
          <w:lang w:val="kk-KZ"/>
        </w:rPr>
      </w:pPr>
    </w:p>
    <w:p w:rsidR="00CB109B" w:rsidRPr="00470E38" w:rsidRDefault="000F4608" w:rsidP="00F14AB7">
      <w:pPr>
        <w:pStyle w:val="a6"/>
        <w:ind w:firstLine="709"/>
        <w:rPr>
          <w:rFonts w:ascii="Times New Roman" w:hAnsi="Times New Roman"/>
          <w:b/>
          <w:szCs w:val="28"/>
          <w:lang w:val="kk-KZ"/>
        </w:rPr>
      </w:pPr>
      <w:r w:rsidRPr="00470E38">
        <w:rPr>
          <w:rFonts w:ascii="Times New Roman" w:hAnsi="Times New Roman"/>
          <w:b/>
          <w:szCs w:val="28"/>
          <w:lang w:val="kk-KZ"/>
        </w:rPr>
        <w:t>Бақылау сұрақтары:</w:t>
      </w:r>
    </w:p>
    <w:p w:rsidR="000F4608" w:rsidRPr="00470E38" w:rsidRDefault="000F4608" w:rsidP="00966B68">
      <w:pPr>
        <w:pStyle w:val="a6"/>
        <w:numPr>
          <w:ilvl w:val="1"/>
          <w:numId w:val="45"/>
        </w:numPr>
        <w:tabs>
          <w:tab w:val="left" w:pos="993"/>
        </w:tabs>
        <w:ind w:left="0" w:firstLine="709"/>
        <w:rPr>
          <w:rFonts w:ascii="Times New Roman" w:hAnsi="Times New Roman"/>
          <w:szCs w:val="28"/>
          <w:lang w:val="kk-KZ"/>
        </w:rPr>
      </w:pPr>
      <w:r w:rsidRPr="00470E38">
        <w:rPr>
          <w:rFonts w:ascii="Times New Roman" w:hAnsi="Times New Roman"/>
          <w:szCs w:val="28"/>
          <w:lang w:val="kk-KZ"/>
        </w:rPr>
        <w:t>Орманды қорғау жұ</w:t>
      </w:r>
      <w:r w:rsidR="00966B68" w:rsidRPr="00470E38">
        <w:rPr>
          <w:rFonts w:ascii="Times New Roman" w:hAnsi="Times New Roman"/>
          <w:szCs w:val="28"/>
          <w:lang w:val="kk-KZ"/>
        </w:rPr>
        <w:t>мыстарын атаңыз?</w:t>
      </w:r>
    </w:p>
    <w:p w:rsidR="00966B68" w:rsidRPr="00470E38" w:rsidRDefault="00966B68" w:rsidP="00966B68">
      <w:pPr>
        <w:pStyle w:val="a6"/>
        <w:numPr>
          <w:ilvl w:val="1"/>
          <w:numId w:val="45"/>
        </w:numPr>
        <w:tabs>
          <w:tab w:val="left" w:pos="993"/>
        </w:tabs>
        <w:ind w:left="0" w:firstLine="709"/>
        <w:rPr>
          <w:bCs/>
          <w:szCs w:val="28"/>
          <w:lang w:val="kk-KZ"/>
        </w:rPr>
      </w:pPr>
      <w:r w:rsidRPr="00470E38">
        <w:rPr>
          <w:bCs/>
          <w:szCs w:val="28"/>
          <w:lang w:val="kk-KZ"/>
        </w:rPr>
        <w:t>Өртке қарсы орналастыру жобасын кұру</w:t>
      </w:r>
    </w:p>
    <w:p w:rsidR="00966B68" w:rsidRPr="00470E38" w:rsidRDefault="00966B68" w:rsidP="00966B68">
      <w:pPr>
        <w:pStyle w:val="a6"/>
        <w:numPr>
          <w:ilvl w:val="1"/>
          <w:numId w:val="45"/>
        </w:numPr>
        <w:tabs>
          <w:tab w:val="left" w:pos="993"/>
        </w:tabs>
        <w:ind w:left="0" w:firstLine="709"/>
        <w:rPr>
          <w:bCs/>
          <w:szCs w:val="28"/>
          <w:lang w:val="kk-KZ"/>
        </w:rPr>
      </w:pPr>
      <w:r w:rsidRPr="00470E38">
        <w:rPr>
          <w:bCs/>
          <w:szCs w:val="28"/>
          <w:lang w:val="kk-KZ"/>
        </w:rPr>
        <w:t>Орман зиянкестерін атаңыз және олармен күресу жолдарын көрсетіңіз?</w:t>
      </w:r>
    </w:p>
    <w:p w:rsidR="00966B68" w:rsidRPr="00470E38" w:rsidRDefault="00966B68" w:rsidP="00966B68">
      <w:pPr>
        <w:pStyle w:val="a6"/>
        <w:numPr>
          <w:ilvl w:val="1"/>
          <w:numId w:val="45"/>
        </w:numPr>
        <w:tabs>
          <w:tab w:val="left" w:pos="993"/>
        </w:tabs>
        <w:ind w:left="0" w:firstLine="709"/>
        <w:rPr>
          <w:bCs/>
          <w:szCs w:val="28"/>
          <w:lang w:val="kk-KZ"/>
        </w:rPr>
      </w:pPr>
      <w:r w:rsidRPr="00470E38">
        <w:rPr>
          <w:bCs/>
          <w:szCs w:val="28"/>
          <w:lang w:val="kk-KZ"/>
        </w:rPr>
        <w:t>Орман ағаштарының ауруларын атаңыз</w:t>
      </w:r>
    </w:p>
    <w:p w:rsidR="00CB109B" w:rsidRPr="00470E38" w:rsidRDefault="00CB109B" w:rsidP="00F14AB7">
      <w:pPr>
        <w:pStyle w:val="a6"/>
        <w:spacing w:after="11"/>
        <w:ind w:right="235" w:firstLine="709"/>
        <w:rPr>
          <w:lang w:val="kk-KZ"/>
        </w:rPr>
      </w:pPr>
    </w:p>
    <w:p w:rsidR="00CB109B" w:rsidRPr="00470E38" w:rsidRDefault="00CB109B" w:rsidP="00F14AB7">
      <w:pPr>
        <w:pStyle w:val="a6"/>
        <w:spacing w:after="11"/>
        <w:ind w:right="235" w:firstLine="709"/>
        <w:rPr>
          <w:lang w:val="kk-KZ"/>
        </w:rPr>
      </w:pPr>
    </w:p>
    <w:p w:rsidR="00410C6B" w:rsidRPr="00470E38" w:rsidRDefault="00410C6B" w:rsidP="00F14AB7">
      <w:pPr>
        <w:pStyle w:val="a6"/>
        <w:spacing w:after="11"/>
        <w:ind w:right="235" w:firstLine="709"/>
        <w:rPr>
          <w:lang w:val="kk-KZ"/>
        </w:rPr>
      </w:pPr>
    </w:p>
    <w:p w:rsidR="00214536" w:rsidRPr="00470E38" w:rsidRDefault="00214536"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1A21A1" w:rsidRPr="00470E38" w:rsidRDefault="001A21A1" w:rsidP="00F14AB7">
      <w:pPr>
        <w:pStyle w:val="a6"/>
        <w:spacing w:after="11"/>
        <w:ind w:right="235" w:firstLine="709"/>
        <w:rPr>
          <w:lang w:val="kk-KZ"/>
        </w:rPr>
      </w:pPr>
    </w:p>
    <w:p w:rsidR="00C007C1" w:rsidRPr="00470E38" w:rsidRDefault="00C007C1" w:rsidP="00F14AB7">
      <w:pPr>
        <w:pStyle w:val="3"/>
        <w:shd w:val="clear" w:color="auto" w:fill="FFFFFF"/>
        <w:spacing w:before="0" w:after="0"/>
        <w:ind w:firstLine="709"/>
        <w:jc w:val="right"/>
        <w:textAlignment w:val="baseline"/>
        <w:rPr>
          <w:rFonts w:ascii="Times New Roman" w:hAnsi="Times New Roman" w:cs="Times New Roman"/>
          <w:b w:val="0"/>
          <w:bCs w:val="0"/>
          <w:sz w:val="28"/>
          <w:szCs w:val="28"/>
          <w:lang w:val="kk-KZ"/>
        </w:rPr>
      </w:pPr>
      <w:r w:rsidRPr="00470E38">
        <w:rPr>
          <w:rFonts w:ascii="Times New Roman" w:hAnsi="Times New Roman" w:cs="Times New Roman"/>
          <w:b w:val="0"/>
          <w:bCs w:val="0"/>
          <w:sz w:val="28"/>
          <w:szCs w:val="28"/>
          <w:lang w:val="kk-KZ"/>
        </w:rPr>
        <w:t>Қосымша-1</w:t>
      </w:r>
    </w:p>
    <w:p w:rsidR="00214536" w:rsidRPr="00470E38" w:rsidRDefault="00214536" w:rsidP="00F14AB7">
      <w:pPr>
        <w:pStyle w:val="3"/>
        <w:shd w:val="clear" w:color="auto" w:fill="FFFFFF"/>
        <w:spacing w:before="0" w:after="0"/>
        <w:ind w:firstLine="709"/>
        <w:textAlignment w:val="baseline"/>
        <w:rPr>
          <w:rFonts w:ascii="Times New Roman" w:hAnsi="Times New Roman" w:cs="Times New Roman"/>
          <w:bCs w:val="0"/>
          <w:sz w:val="28"/>
          <w:szCs w:val="28"/>
          <w:lang w:val="kk-KZ"/>
        </w:rPr>
      </w:pPr>
      <w:r w:rsidRPr="00470E38">
        <w:rPr>
          <w:rFonts w:ascii="Times New Roman" w:hAnsi="Times New Roman" w:cs="Times New Roman"/>
          <w:bCs w:val="0"/>
          <w:sz w:val="28"/>
          <w:szCs w:val="28"/>
          <w:lang w:val="kk-KZ"/>
        </w:rPr>
        <w:t>Ағаштардың, олардың жеке бөліктерінің және биоценоздың әртүрлі</w:t>
      </w:r>
      <w:r w:rsidRPr="00470E38">
        <w:rPr>
          <w:rFonts w:ascii="Times New Roman" w:hAnsi="Times New Roman" w:cs="Times New Roman"/>
          <w:bCs w:val="0"/>
          <w:sz w:val="28"/>
          <w:szCs w:val="28"/>
          <w:lang w:val="kk-KZ"/>
        </w:rPr>
        <w:br/>
        <w:t>компоненттерінің жарақаттану немесе жану белгілері</w:t>
      </w:r>
    </w:p>
    <w:tbl>
      <w:tblPr>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1798"/>
        <w:gridCol w:w="1701"/>
        <w:gridCol w:w="6237"/>
      </w:tblGrid>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5"/>
                <w:szCs w:val="25"/>
                <w:lang w:val="kk-KZ"/>
              </w:rPr>
            </w:pPr>
            <w:r w:rsidRPr="00470E38">
              <w:rPr>
                <w:spacing w:val="2"/>
                <w:sz w:val="25"/>
                <w:szCs w:val="25"/>
                <w:lang w:val="kk-KZ"/>
              </w:rPr>
              <w:t>Өрт түрі мен оның интенсивтілігі</w:t>
            </w:r>
          </w:p>
        </w:tc>
        <w:tc>
          <w:tcPr>
            <w:tcW w:w="1701"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5"/>
                <w:szCs w:val="25"/>
              </w:rPr>
            </w:pPr>
            <w:r w:rsidRPr="00470E38">
              <w:rPr>
                <w:spacing w:val="2"/>
                <w:sz w:val="25"/>
                <w:szCs w:val="25"/>
              </w:rPr>
              <w:t>Өрт қауіптілігінің классы</w:t>
            </w:r>
          </w:p>
        </w:tc>
        <w:tc>
          <w:tcPr>
            <w:tcW w:w="6237"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5"/>
                <w:szCs w:val="25"/>
              </w:rPr>
            </w:pPr>
            <w:r w:rsidRPr="00470E38">
              <w:rPr>
                <w:spacing w:val="2"/>
                <w:sz w:val="25"/>
                <w:szCs w:val="25"/>
              </w:rPr>
              <w:t>Жанатын орман материалдарының түрі, олардың өзгешелігі мен жану ерекшеліктері</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5"/>
                <w:szCs w:val="25"/>
              </w:rPr>
            </w:pPr>
            <w:r w:rsidRPr="00470E38">
              <w:rPr>
                <w:spacing w:val="2"/>
                <w:sz w:val="25"/>
                <w:szCs w:val="25"/>
              </w:rPr>
              <w:t>1</w:t>
            </w:r>
          </w:p>
        </w:tc>
        <w:tc>
          <w:tcPr>
            <w:tcW w:w="1701"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5"/>
                <w:szCs w:val="25"/>
              </w:rPr>
            </w:pPr>
            <w:r w:rsidRPr="00470E38">
              <w:rPr>
                <w:spacing w:val="2"/>
                <w:sz w:val="25"/>
                <w:szCs w:val="25"/>
              </w:rPr>
              <w:t>2</w:t>
            </w:r>
          </w:p>
        </w:tc>
        <w:tc>
          <w:tcPr>
            <w:tcW w:w="6237"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5"/>
                <w:szCs w:val="25"/>
              </w:rPr>
            </w:pPr>
            <w:r w:rsidRPr="00470E38">
              <w:rPr>
                <w:spacing w:val="2"/>
                <w:sz w:val="25"/>
                <w:szCs w:val="25"/>
              </w:rPr>
              <w:t>3</w:t>
            </w:r>
          </w:p>
        </w:tc>
      </w:tr>
      <w:tr w:rsidR="00214536" w:rsidRPr="00470E38" w:rsidTr="00214536">
        <w:tc>
          <w:tcPr>
            <w:tcW w:w="9736" w:type="dxa"/>
            <w:gridSpan w:val="3"/>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5"/>
                <w:szCs w:val="25"/>
              </w:rPr>
            </w:pPr>
            <w:r w:rsidRPr="00470E38">
              <w:rPr>
                <w:spacing w:val="2"/>
                <w:sz w:val="25"/>
                <w:szCs w:val="25"/>
              </w:rPr>
              <w:t>Төменгі жүгірмелі:</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әлсіз</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I-II</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Жерге түскен жапырақтар, бұтақшалар, мүктер, қыналар, өткен жылғы құрғақ шөп жанады, жалынның биіктігі 0,5 мерге дейін, оттың таралу жылдамдығы минутына 1 метр. 1 шаршы метр жану материалдарының запасы 0,3-1,2 килограмм.</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орташа</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II-III</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Жерге түскен жапырақтар, бұтақшалар, мүктер, қыналар, бұтақтар, шөп төсеніштерінің үстіңгі қабаты жанады, жалынның биіктігі 0,5-1,5 метр дейін, күйген ағаш діңінің биіктігі 1-2 метр, оттың таралу жылдамдағы минутына 3-5 метр. 1 шаршы метр жану материалдарының запасы 0,3-2,5 килограмм.</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күшті</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III-IV</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Жалынның биіктігі 1,5-2 метр, күйген ағаш діңінің биіктігі 2 метрден жоғары, оттың таралу жылдамдығы 3-5 метр. 1 шаршы метр жану материалдарының запасы 0,3-2,5 килограмм.</w:t>
            </w:r>
          </w:p>
        </w:tc>
      </w:tr>
      <w:tr w:rsidR="00214536" w:rsidRPr="00470E38" w:rsidTr="00214536">
        <w:tc>
          <w:tcPr>
            <w:tcW w:w="9736" w:type="dxa"/>
            <w:gridSpan w:val="3"/>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Төменгі тұрақты:</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әлсіз</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II-III</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Жоғарыда көрсетілген жану материалдарынан басқа топырақтың үстіңгі қабатындағы тірі төсеніштер, төсеніштің шіри бастаған қабаты жанады. 1 шаршы метр жану материалының запасы 0,5-3,6 килограмм құрайды.</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орташа</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III-IV</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Қосымша орман төсенішінің жартылай шіріген қабаты жанады, ал ағаш діңгегі айналасындағы, түбір мен ағаштар қалдығы жердің минералдық қабатына дейін жанады, күйген ағаш діңінің биіктігі 10-12 метр.</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күшті</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IV-V</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Орман төсеніші жердің минералдық қабатына дейін толық жанып кетеді, ағаштардың тамыр жүйелері де күйеді, олардың жекелегендері құлайды. Күйген ағаш діңінің биіктігі 10-12 метрден жоғары.</w:t>
            </w:r>
          </w:p>
        </w:tc>
      </w:tr>
      <w:tr w:rsidR="00214536" w:rsidRPr="00470E38" w:rsidTr="00214536">
        <w:tc>
          <w:tcPr>
            <w:tcW w:w="9736" w:type="dxa"/>
            <w:gridSpan w:val="3"/>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Топырақтық (топырақтық-шымтезек):</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әлсіз</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III</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 xml:space="preserve">Сфагнум 7 сантиметр тереңдікке дейін жанып кетеді, </w:t>
            </w:r>
            <w:r w:rsidRPr="00470E38">
              <w:rPr>
                <w:spacing w:val="2"/>
                <w:sz w:val="25"/>
                <w:szCs w:val="25"/>
              </w:rPr>
              <w:lastRenderedPageBreak/>
              <w:t>тамырлар арасындағы шымтезек 30 сантиметр тереңдікке дейін күйеді.</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lastRenderedPageBreak/>
              <w:t>орташа</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IV</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Сфагнумнан басқа шымтезек 25 сантиметр тереңдікке дейін жанып кетеді. Көптеген ағаштардың айналасында, олардың кесекті шымтезек бөлімі топырақтың минералды қабатына дейін жанады. Жекелеген ағаштар құлайды.</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күшті</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IV-V</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Шымтезек қабаты толығымен топырақтың минералдық бөліміне дейін жанып кетеді. Ағаштардың жаппай құлауы байқалады.</w:t>
            </w:r>
          </w:p>
        </w:tc>
      </w:tr>
      <w:tr w:rsidR="00214536" w:rsidRPr="00470E38" w:rsidTr="00214536">
        <w:tc>
          <w:tcPr>
            <w:tcW w:w="9736" w:type="dxa"/>
            <w:gridSpan w:val="3"/>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Жоғарғы:</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әлсіз</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III</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Ағаштың ұшар басының тұтастығы шамалы қылқан жапырақты, немесе құрамына жапырақ тұқымдылар кіретін екпелерде туындайды. Қылқан жапырақтылардың топтаса орналасқан учаскелері өрттен зақымданады.</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орташа</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III-ІV</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Орман дақылдарында және табиғи жолмен өнген қылқан жапырақты тұқымдарда туындайды. Ағаштың үстіңгі қабатындағы өрт көлденеңінен де таралады, сонымен қатар төменгі қабат өртінен жиі алға шығып кетеді. Сүрекдіңнің басым бөлігі үстіңгі қабат өртінен зақымданады.</w:t>
            </w:r>
          </w:p>
        </w:tc>
      </w:tr>
      <w:tr w:rsidR="00214536" w:rsidRPr="00470E38" w:rsidTr="00214536">
        <w:tc>
          <w:tcPr>
            <w:tcW w:w="1798"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күшті</w:t>
            </w:r>
          </w:p>
        </w:tc>
        <w:tc>
          <w:tcPr>
            <w:tcW w:w="170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IV-V</w:t>
            </w:r>
          </w:p>
        </w:tc>
        <w:tc>
          <w:tcPr>
            <w:tcW w:w="6237"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left="142"/>
              <w:textAlignment w:val="baseline"/>
              <w:rPr>
                <w:spacing w:val="2"/>
                <w:sz w:val="25"/>
                <w:szCs w:val="25"/>
              </w:rPr>
            </w:pPr>
            <w:r w:rsidRPr="00470E38">
              <w:rPr>
                <w:spacing w:val="2"/>
                <w:sz w:val="25"/>
                <w:szCs w:val="25"/>
              </w:rPr>
              <w:t>Сүрекдің шымылдығы толығымен жанып кетеді. Күшті жел кезінде өрт тез таралады.</w:t>
            </w:r>
          </w:p>
        </w:tc>
      </w:tr>
    </w:tbl>
    <w:p w:rsidR="00214536" w:rsidRPr="00470E38" w:rsidRDefault="00214536" w:rsidP="00F14AB7">
      <w:pPr>
        <w:ind w:firstLine="709"/>
        <w:rPr>
          <w:vanish/>
        </w:rPr>
      </w:pPr>
    </w:p>
    <w:tbl>
      <w:tblPr>
        <w:tblW w:w="17358" w:type="dxa"/>
        <w:shd w:val="clear" w:color="auto" w:fill="FFFFFF"/>
        <w:tblCellMar>
          <w:left w:w="0" w:type="dxa"/>
          <w:right w:w="0" w:type="dxa"/>
        </w:tblCellMar>
        <w:tblLook w:val="04A0"/>
      </w:tblPr>
      <w:tblGrid>
        <w:gridCol w:w="10923"/>
        <w:gridCol w:w="6435"/>
      </w:tblGrid>
      <w:tr w:rsidR="00214536" w:rsidRPr="00470E38" w:rsidTr="00C007C1">
        <w:tc>
          <w:tcPr>
            <w:tcW w:w="10923" w:type="dxa"/>
            <w:tcBorders>
              <w:top w:val="nil"/>
              <w:left w:val="nil"/>
              <w:bottom w:val="nil"/>
              <w:right w:val="nil"/>
            </w:tcBorders>
            <w:shd w:val="clear" w:color="auto" w:fill="auto"/>
            <w:tcMar>
              <w:top w:w="58" w:type="dxa"/>
              <w:left w:w="97" w:type="dxa"/>
              <w:bottom w:w="58" w:type="dxa"/>
              <w:right w:w="97" w:type="dxa"/>
            </w:tcMar>
            <w:hideMark/>
          </w:tcPr>
          <w:p w:rsidR="00214536" w:rsidRPr="00470E38" w:rsidRDefault="00214536" w:rsidP="00F14AB7">
            <w:pPr>
              <w:ind w:firstLine="709"/>
              <w:jc w:val="center"/>
              <w:rPr>
                <w:sz w:val="25"/>
                <w:szCs w:val="25"/>
              </w:rPr>
            </w:pPr>
            <w:r w:rsidRPr="00470E38">
              <w:rPr>
                <w:sz w:val="25"/>
                <w:szCs w:val="25"/>
              </w:rPr>
              <w:t> </w:t>
            </w:r>
          </w:p>
        </w:tc>
        <w:tc>
          <w:tcPr>
            <w:tcW w:w="6435" w:type="dxa"/>
            <w:tcBorders>
              <w:top w:val="nil"/>
              <w:left w:val="nil"/>
              <w:bottom w:val="nil"/>
              <w:right w:val="nil"/>
            </w:tcBorders>
            <w:shd w:val="clear" w:color="auto" w:fill="auto"/>
            <w:tcMar>
              <w:top w:w="58" w:type="dxa"/>
              <w:left w:w="97" w:type="dxa"/>
              <w:bottom w:w="58" w:type="dxa"/>
              <w:right w:w="97" w:type="dxa"/>
            </w:tcMar>
            <w:hideMark/>
          </w:tcPr>
          <w:p w:rsidR="00214536" w:rsidRPr="00470E38" w:rsidRDefault="00214536" w:rsidP="00F14AB7">
            <w:pPr>
              <w:ind w:firstLine="709"/>
              <w:jc w:val="center"/>
              <w:rPr>
                <w:sz w:val="25"/>
                <w:szCs w:val="25"/>
              </w:rPr>
            </w:pPr>
            <w:bookmarkStart w:id="0" w:name="z18"/>
            <w:bookmarkEnd w:id="0"/>
          </w:p>
        </w:tc>
      </w:tr>
    </w:tbl>
    <w:p w:rsidR="00C007C1" w:rsidRPr="00470E38" w:rsidRDefault="00C007C1" w:rsidP="00F14AB7">
      <w:pPr>
        <w:pStyle w:val="3"/>
        <w:shd w:val="clear" w:color="auto" w:fill="FFFFFF"/>
        <w:spacing w:before="0" w:after="0"/>
        <w:ind w:firstLine="709"/>
        <w:jc w:val="right"/>
        <w:textAlignment w:val="baseline"/>
        <w:rPr>
          <w:rFonts w:ascii="Times New Roman" w:hAnsi="Times New Roman" w:cs="Times New Roman"/>
          <w:bCs w:val="0"/>
          <w:sz w:val="28"/>
          <w:szCs w:val="28"/>
          <w:lang w:val="kk-KZ"/>
        </w:rPr>
      </w:pPr>
      <w:r w:rsidRPr="00470E38">
        <w:rPr>
          <w:rFonts w:ascii="Times New Roman" w:hAnsi="Times New Roman" w:cs="Times New Roman"/>
          <w:b w:val="0"/>
          <w:bCs w:val="0"/>
          <w:sz w:val="28"/>
          <w:szCs w:val="28"/>
          <w:lang w:val="kk-KZ"/>
        </w:rPr>
        <w:t>Қосымша-2</w:t>
      </w:r>
    </w:p>
    <w:p w:rsidR="00214536" w:rsidRPr="00470E38" w:rsidRDefault="00214536" w:rsidP="00F14AB7">
      <w:pPr>
        <w:pStyle w:val="3"/>
        <w:shd w:val="clear" w:color="auto" w:fill="FFFFFF"/>
        <w:spacing w:before="0" w:after="0"/>
        <w:ind w:firstLine="709"/>
        <w:textAlignment w:val="baseline"/>
        <w:rPr>
          <w:rFonts w:ascii="Times New Roman" w:hAnsi="Times New Roman" w:cs="Times New Roman"/>
          <w:bCs w:val="0"/>
          <w:sz w:val="28"/>
          <w:szCs w:val="28"/>
          <w:lang w:val="kk-KZ"/>
        </w:rPr>
      </w:pPr>
      <w:r w:rsidRPr="00470E38">
        <w:rPr>
          <w:rFonts w:ascii="Times New Roman" w:hAnsi="Times New Roman" w:cs="Times New Roman"/>
          <w:bCs w:val="0"/>
          <w:sz w:val="28"/>
          <w:szCs w:val="28"/>
          <w:lang w:val="kk-KZ"/>
        </w:rPr>
        <w:t>Орман өрті кезінде сүректердің түбірінен жойылу көрсеткіштері</w:t>
      </w:r>
    </w:p>
    <w:p w:rsidR="00214536" w:rsidRPr="00470E38" w:rsidRDefault="00214536" w:rsidP="00F14AB7">
      <w:pPr>
        <w:ind w:firstLine="709"/>
        <w:rPr>
          <w:lang w:val="kk-KZ"/>
        </w:rPr>
      </w:pP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664"/>
        <w:gridCol w:w="709"/>
        <w:gridCol w:w="284"/>
        <w:gridCol w:w="1219"/>
        <w:gridCol w:w="56"/>
        <w:gridCol w:w="709"/>
        <w:gridCol w:w="709"/>
        <w:gridCol w:w="850"/>
        <w:gridCol w:w="1134"/>
        <w:gridCol w:w="1134"/>
        <w:gridCol w:w="851"/>
        <w:gridCol w:w="709"/>
        <w:gridCol w:w="850"/>
      </w:tblGrid>
      <w:tr w:rsidR="00214536" w:rsidRPr="00470E38" w:rsidTr="00AD4A75">
        <w:trPr>
          <w:trHeight w:val="140"/>
        </w:trPr>
        <w:tc>
          <w:tcPr>
            <w:tcW w:w="664" w:type="dxa"/>
            <w:vMerge w:val="restart"/>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р/с</w:t>
            </w:r>
          </w:p>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w:t>
            </w:r>
          </w:p>
        </w:tc>
        <w:tc>
          <w:tcPr>
            <w:tcW w:w="993" w:type="dxa"/>
            <w:gridSpan w:val="2"/>
            <w:vMerge w:val="restart"/>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2" w:firstLine="142"/>
              <w:textAlignment w:val="baseline"/>
              <w:rPr>
                <w:spacing w:val="2"/>
                <w:sz w:val="20"/>
                <w:szCs w:val="20"/>
              </w:rPr>
            </w:pPr>
            <w:r w:rsidRPr="00470E38">
              <w:rPr>
                <w:spacing w:val="2"/>
                <w:sz w:val="20"/>
                <w:szCs w:val="20"/>
              </w:rPr>
              <w:t>Өрт түрлері мен олардың қарқындылығы</w:t>
            </w:r>
          </w:p>
        </w:tc>
        <w:tc>
          <w:tcPr>
            <w:tcW w:w="1275" w:type="dxa"/>
            <w:gridSpan w:val="2"/>
            <w:vMerge w:val="restart"/>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Орташа шеңбері, см</w:t>
            </w:r>
          </w:p>
        </w:tc>
        <w:tc>
          <w:tcPr>
            <w:tcW w:w="6946" w:type="dxa"/>
            <w:gridSpan w:val="8"/>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Тұқымдылар бойынша қураған сүректің және кейіннен жойылатын сүректің пайызы (жалпы қордың)</w:t>
            </w:r>
          </w:p>
        </w:tc>
      </w:tr>
      <w:tr w:rsidR="00C007C1" w:rsidRPr="00470E38" w:rsidTr="00AD4A75">
        <w:trPr>
          <w:cantSplit/>
          <w:trHeight w:val="1342"/>
        </w:trPr>
        <w:tc>
          <w:tcPr>
            <w:tcW w:w="664" w:type="dxa"/>
            <w:vMerge/>
            <w:shd w:val="clear" w:color="auto" w:fill="auto"/>
            <w:vAlign w:val="center"/>
            <w:hideMark/>
          </w:tcPr>
          <w:p w:rsidR="00214536" w:rsidRPr="00470E38" w:rsidRDefault="00214536" w:rsidP="00FD6C39">
            <w:pPr>
              <w:ind w:right="-239" w:firstLine="142"/>
              <w:rPr>
                <w:spacing w:val="2"/>
                <w:sz w:val="20"/>
                <w:szCs w:val="20"/>
              </w:rPr>
            </w:pPr>
          </w:p>
        </w:tc>
        <w:tc>
          <w:tcPr>
            <w:tcW w:w="993" w:type="dxa"/>
            <w:gridSpan w:val="2"/>
            <w:vMerge/>
            <w:shd w:val="clear" w:color="auto" w:fill="auto"/>
            <w:vAlign w:val="center"/>
            <w:hideMark/>
          </w:tcPr>
          <w:p w:rsidR="00214536" w:rsidRPr="00470E38" w:rsidRDefault="00214536" w:rsidP="00FD6C39">
            <w:pPr>
              <w:ind w:right="-239" w:firstLine="142"/>
              <w:rPr>
                <w:spacing w:val="2"/>
                <w:sz w:val="20"/>
                <w:szCs w:val="20"/>
              </w:rPr>
            </w:pPr>
          </w:p>
        </w:tc>
        <w:tc>
          <w:tcPr>
            <w:tcW w:w="1275" w:type="dxa"/>
            <w:gridSpan w:val="2"/>
            <w:vMerge/>
            <w:shd w:val="clear" w:color="auto" w:fill="auto"/>
            <w:vAlign w:val="center"/>
            <w:hideMark/>
          </w:tcPr>
          <w:p w:rsidR="00214536" w:rsidRPr="00470E38" w:rsidRDefault="00214536" w:rsidP="00FD6C39">
            <w:pPr>
              <w:ind w:right="-239" w:firstLine="142"/>
              <w:rPr>
                <w:spacing w:val="2"/>
                <w:sz w:val="20"/>
                <w:szCs w:val="20"/>
              </w:rPr>
            </w:pPr>
          </w:p>
        </w:tc>
        <w:tc>
          <w:tcPr>
            <w:tcW w:w="709" w:type="dxa"/>
            <w:shd w:val="clear" w:color="auto" w:fill="auto"/>
            <w:tcMar>
              <w:top w:w="58" w:type="dxa"/>
              <w:left w:w="97" w:type="dxa"/>
              <w:bottom w:w="58" w:type="dxa"/>
              <w:right w:w="97" w:type="dxa"/>
            </w:tcMar>
            <w:textDirection w:val="btL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балқарағай</w:t>
            </w:r>
          </w:p>
        </w:tc>
        <w:tc>
          <w:tcPr>
            <w:tcW w:w="709" w:type="dxa"/>
            <w:shd w:val="clear" w:color="auto" w:fill="auto"/>
            <w:tcMar>
              <w:top w:w="58" w:type="dxa"/>
              <w:left w:w="97" w:type="dxa"/>
              <w:bottom w:w="58" w:type="dxa"/>
              <w:right w:w="97" w:type="dxa"/>
            </w:tcMar>
            <w:textDirection w:val="btL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қайың</w:t>
            </w:r>
          </w:p>
        </w:tc>
        <w:tc>
          <w:tcPr>
            <w:tcW w:w="850" w:type="dxa"/>
            <w:shd w:val="clear" w:color="auto" w:fill="auto"/>
            <w:tcMar>
              <w:top w:w="58" w:type="dxa"/>
              <w:left w:w="97" w:type="dxa"/>
              <w:bottom w:w="58" w:type="dxa"/>
              <w:right w:w="97" w:type="dxa"/>
            </w:tcMar>
            <w:textDirection w:val="btLr"/>
            <w:hideMark/>
          </w:tcPr>
          <w:p w:rsidR="00214536" w:rsidRPr="00470E38" w:rsidRDefault="00C007C1"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М</w:t>
            </w:r>
            <w:r w:rsidR="00214536" w:rsidRPr="00470E38">
              <w:rPr>
                <w:spacing w:val="2"/>
                <w:sz w:val="20"/>
                <w:szCs w:val="20"/>
              </w:rPr>
              <w:t>айқара</w:t>
            </w:r>
            <w:r w:rsidRPr="00470E38">
              <w:rPr>
                <w:spacing w:val="2"/>
                <w:sz w:val="20"/>
                <w:szCs w:val="20"/>
                <w:lang w:val="kk-KZ"/>
              </w:rPr>
              <w:t>-</w:t>
            </w:r>
            <w:r w:rsidR="00214536" w:rsidRPr="00470E38">
              <w:rPr>
                <w:spacing w:val="2"/>
                <w:sz w:val="20"/>
                <w:szCs w:val="20"/>
              </w:rPr>
              <w:t>ғай</w:t>
            </w:r>
          </w:p>
        </w:tc>
        <w:tc>
          <w:tcPr>
            <w:tcW w:w="1134" w:type="dxa"/>
            <w:shd w:val="clear" w:color="auto" w:fill="auto"/>
            <w:tcMar>
              <w:top w:w="58" w:type="dxa"/>
              <w:left w:w="97" w:type="dxa"/>
              <w:bottom w:w="58" w:type="dxa"/>
              <w:right w:w="97" w:type="dxa"/>
            </w:tcMar>
            <w:textDirection w:val="btL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шырша</w:t>
            </w:r>
          </w:p>
        </w:tc>
        <w:tc>
          <w:tcPr>
            <w:tcW w:w="1134" w:type="dxa"/>
            <w:shd w:val="clear" w:color="auto" w:fill="auto"/>
            <w:tcMar>
              <w:top w:w="58" w:type="dxa"/>
              <w:left w:w="97" w:type="dxa"/>
              <w:bottom w:w="58" w:type="dxa"/>
              <w:right w:w="97" w:type="dxa"/>
            </w:tcMar>
            <w:textDirection w:val="btL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самырсын</w:t>
            </w:r>
          </w:p>
        </w:tc>
        <w:tc>
          <w:tcPr>
            <w:tcW w:w="851" w:type="dxa"/>
            <w:shd w:val="clear" w:color="auto" w:fill="auto"/>
            <w:tcMar>
              <w:top w:w="58" w:type="dxa"/>
              <w:left w:w="97" w:type="dxa"/>
              <w:bottom w:w="58" w:type="dxa"/>
              <w:right w:w="97" w:type="dxa"/>
            </w:tcMar>
            <w:textDirection w:val="btL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ақ қайың</w:t>
            </w:r>
          </w:p>
        </w:tc>
        <w:tc>
          <w:tcPr>
            <w:tcW w:w="709" w:type="dxa"/>
            <w:shd w:val="clear" w:color="auto" w:fill="auto"/>
            <w:tcMar>
              <w:top w:w="58" w:type="dxa"/>
              <w:left w:w="97" w:type="dxa"/>
              <w:bottom w:w="58" w:type="dxa"/>
              <w:right w:w="97" w:type="dxa"/>
            </w:tcMar>
            <w:textDirection w:val="btL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терек</w:t>
            </w:r>
          </w:p>
        </w:tc>
        <w:tc>
          <w:tcPr>
            <w:tcW w:w="850" w:type="dxa"/>
            <w:shd w:val="clear" w:color="auto" w:fill="auto"/>
            <w:tcMar>
              <w:top w:w="58" w:type="dxa"/>
              <w:left w:w="97" w:type="dxa"/>
              <w:bottom w:w="58" w:type="dxa"/>
              <w:right w:w="97" w:type="dxa"/>
            </w:tcMar>
            <w:textDirection w:val="btL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қатты-жапырақты тұқымдылар</w:t>
            </w:r>
          </w:p>
        </w:tc>
      </w:tr>
      <w:tr w:rsidR="00C007C1"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1</w:t>
            </w:r>
          </w:p>
        </w:tc>
        <w:tc>
          <w:tcPr>
            <w:tcW w:w="993" w:type="dxa"/>
            <w:gridSpan w:val="2"/>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2</w:t>
            </w:r>
          </w:p>
        </w:tc>
        <w:tc>
          <w:tcPr>
            <w:tcW w:w="1275" w:type="dxa"/>
            <w:gridSpan w:val="2"/>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3</w:t>
            </w:r>
          </w:p>
        </w:tc>
        <w:tc>
          <w:tcPr>
            <w:tcW w:w="709"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4</w:t>
            </w:r>
          </w:p>
        </w:tc>
        <w:tc>
          <w:tcPr>
            <w:tcW w:w="709"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5</w:t>
            </w:r>
          </w:p>
        </w:tc>
        <w:tc>
          <w:tcPr>
            <w:tcW w:w="850"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6</w:t>
            </w:r>
          </w:p>
        </w:tc>
        <w:tc>
          <w:tcPr>
            <w:tcW w:w="1134"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7</w:t>
            </w:r>
          </w:p>
        </w:tc>
        <w:tc>
          <w:tcPr>
            <w:tcW w:w="1134"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8</w:t>
            </w:r>
          </w:p>
        </w:tc>
        <w:tc>
          <w:tcPr>
            <w:tcW w:w="851"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9</w:t>
            </w:r>
          </w:p>
        </w:tc>
        <w:tc>
          <w:tcPr>
            <w:tcW w:w="709"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10</w:t>
            </w:r>
          </w:p>
        </w:tc>
        <w:tc>
          <w:tcPr>
            <w:tcW w:w="850" w:type="dxa"/>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11</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FD6C39">
            <w:pPr>
              <w:ind w:right="-239" w:firstLine="142"/>
              <w:rPr>
                <w:sz w:val="20"/>
                <w:szCs w:val="20"/>
              </w:rPr>
            </w:pPr>
          </w:p>
        </w:tc>
        <w:tc>
          <w:tcPr>
            <w:tcW w:w="5670" w:type="dxa"/>
            <w:gridSpan w:val="8"/>
            <w:shd w:val="clear" w:color="auto" w:fill="auto"/>
            <w:tcMar>
              <w:top w:w="58" w:type="dxa"/>
              <w:left w:w="97" w:type="dxa"/>
              <w:bottom w:w="58" w:type="dxa"/>
              <w:right w:w="97" w:type="dxa"/>
            </w:tcMar>
            <w:hideMark/>
          </w:tcPr>
          <w:p w:rsidR="00214536" w:rsidRPr="00470E38" w:rsidRDefault="00214536" w:rsidP="00FD6C39">
            <w:pPr>
              <w:pStyle w:val="a8"/>
              <w:spacing w:before="0" w:beforeAutospacing="0" w:after="0" w:afterAutospacing="0"/>
              <w:ind w:right="-239" w:firstLine="142"/>
              <w:textAlignment w:val="baseline"/>
              <w:rPr>
                <w:spacing w:val="2"/>
                <w:sz w:val="20"/>
                <w:szCs w:val="20"/>
              </w:rPr>
            </w:pPr>
            <w:r w:rsidRPr="00470E38">
              <w:rPr>
                <w:spacing w:val="2"/>
                <w:sz w:val="20"/>
                <w:szCs w:val="20"/>
              </w:rPr>
              <w:t>Төменгі жүгірмелі:</w:t>
            </w:r>
          </w:p>
        </w:tc>
        <w:tc>
          <w:tcPr>
            <w:tcW w:w="3544" w:type="dxa"/>
            <w:gridSpan w:val="4"/>
            <w:shd w:val="clear" w:color="auto" w:fill="auto"/>
            <w:tcMar>
              <w:top w:w="58" w:type="dxa"/>
              <w:left w:w="97" w:type="dxa"/>
              <w:bottom w:w="58" w:type="dxa"/>
              <w:right w:w="97" w:type="dxa"/>
            </w:tcMar>
            <w:hideMark/>
          </w:tcPr>
          <w:p w:rsidR="00214536" w:rsidRPr="00470E38" w:rsidRDefault="00214536" w:rsidP="00FD6C39">
            <w:pPr>
              <w:ind w:right="-239" w:firstLine="142"/>
              <w:rPr>
                <w:sz w:val="20"/>
                <w:szCs w:val="20"/>
              </w:rPr>
            </w:pP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әлсіз</w:t>
            </w:r>
          </w:p>
        </w:tc>
        <w:tc>
          <w:tcPr>
            <w:tcW w:w="1559" w:type="dxa"/>
            <w:gridSpan w:val="3"/>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12-16</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20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25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17</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7</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2</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firstLine="142"/>
              <w:rPr>
                <w:sz w:val="20"/>
                <w:szCs w:val="20"/>
              </w:rPr>
            </w:pPr>
          </w:p>
        </w:tc>
        <w:tc>
          <w:tcPr>
            <w:tcW w:w="1559" w:type="dxa"/>
            <w:gridSpan w:val="3"/>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17-24</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20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12</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3</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firstLine="142"/>
              <w:rPr>
                <w:sz w:val="20"/>
                <w:szCs w:val="20"/>
              </w:rPr>
            </w:pPr>
          </w:p>
        </w:tc>
        <w:tc>
          <w:tcPr>
            <w:tcW w:w="1559" w:type="dxa"/>
            <w:gridSpan w:val="3"/>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25-32</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7</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4</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firstLine="142"/>
              <w:rPr>
                <w:sz w:val="20"/>
                <w:szCs w:val="20"/>
              </w:rPr>
            </w:pPr>
          </w:p>
        </w:tc>
        <w:tc>
          <w:tcPr>
            <w:tcW w:w="1559" w:type="dxa"/>
            <w:gridSpan w:val="3"/>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33 және одан жоғары</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орташа</w:t>
            </w:r>
          </w:p>
        </w:tc>
        <w:tc>
          <w:tcPr>
            <w:tcW w:w="1559" w:type="dxa"/>
            <w:gridSpan w:val="3"/>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12-16</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20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30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35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25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12</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5</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6</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firstLine="142"/>
              <w:rPr>
                <w:sz w:val="20"/>
                <w:szCs w:val="20"/>
              </w:rPr>
            </w:pPr>
          </w:p>
        </w:tc>
        <w:tc>
          <w:tcPr>
            <w:tcW w:w="1559" w:type="dxa"/>
            <w:gridSpan w:val="3"/>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17-24</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25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30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20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7</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lastRenderedPageBreak/>
              <w:t>7</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firstLine="142"/>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10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20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25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15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8</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firstLine="142"/>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15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20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10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9</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күшті</w:t>
            </w: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firstLine="142"/>
              <w:textAlignment w:val="baseline"/>
              <w:rPr>
                <w:spacing w:val="2"/>
                <w:sz w:val="20"/>
                <w:szCs w:val="20"/>
              </w:rPr>
            </w:pPr>
            <w:r w:rsidRPr="00470E38">
              <w:rPr>
                <w:spacing w:val="2"/>
                <w:sz w:val="20"/>
                <w:szCs w:val="20"/>
              </w:rPr>
              <w:t>12-16</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15-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20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30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50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55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40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18</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firstLine="142"/>
              <w:textAlignment w:val="baseline"/>
              <w:rPr>
                <w:spacing w:val="2"/>
                <w:sz w:val="20"/>
                <w:szCs w:val="20"/>
              </w:rPr>
            </w:pPr>
            <w:r w:rsidRPr="00470E38">
              <w:rPr>
                <w:spacing w:val="2"/>
                <w:sz w:val="20"/>
                <w:szCs w:val="20"/>
              </w:rPr>
              <w:t>10</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17-24</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11</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AD4A75">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9214" w:type="dxa"/>
            <w:gridSpan w:val="1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Төменгі қабат тұрақты:</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13</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әлсіз</w:t>
            </w: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12-16</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14</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17-24</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16</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орташа</w:t>
            </w: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12-16</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18</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17-24</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19</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21</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күшті</w:t>
            </w: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12-16</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22</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17-24</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23</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24</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9214" w:type="dxa"/>
            <w:gridSpan w:val="1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Топырақтық (топырақтық-шымтезектік):</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әлсіз</w:t>
            </w: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12-16</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26</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17-24</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27</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28</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29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29</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орташа</w:t>
            </w: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12-16</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29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17-24</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29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31</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57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32</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29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күшті</w:t>
            </w: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12-16</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29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34</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17-24</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28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57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36</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295"/>
        </w:trPr>
        <w:tc>
          <w:tcPr>
            <w:tcW w:w="664"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9214" w:type="dxa"/>
            <w:gridSpan w:val="1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Жоғарғы қабат:</w:t>
            </w:r>
          </w:p>
        </w:tc>
      </w:tr>
      <w:tr w:rsidR="00214536" w:rsidRPr="00470E38" w:rsidTr="00FD6C39">
        <w:trPr>
          <w:trHeight w:val="57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lastRenderedPageBreak/>
              <w:t>37</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әлсіз</w:t>
            </w: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12-16</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r>
      <w:tr w:rsidR="00214536" w:rsidRPr="00470E38" w:rsidTr="00FD6C39">
        <w:trPr>
          <w:trHeight w:val="57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38</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17-24</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r>
      <w:tr w:rsidR="00214536" w:rsidRPr="00470E38" w:rsidTr="00FD6C39">
        <w:trPr>
          <w:trHeight w:val="29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39</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w:t>
            </w:r>
          </w:p>
        </w:tc>
      </w:tr>
      <w:tr w:rsidR="00214536" w:rsidRPr="00470E38" w:rsidTr="00FD6C39">
        <w:trPr>
          <w:trHeight w:val="57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r>
      <w:tr w:rsidR="00214536" w:rsidRPr="00470E38" w:rsidTr="00FD6C39">
        <w:trPr>
          <w:trHeight w:val="57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41</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орташа</w:t>
            </w: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12-16</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r>
      <w:tr w:rsidR="00214536" w:rsidRPr="00470E38" w:rsidTr="00FD6C39">
        <w:trPr>
          <w:trHeight w:val="56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42</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17-24</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r>
      <w:tr w:rsidR="00214536" w:rsidRPr="00470E38" w:rsidTr="00FD6C39">
        <w:trPr>
          <w:trHeight w:val="57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43</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w:t>
            </w:r>
          </w:p>
        </w:tc>
      </w:tr>
      <w:tr w:rsidR="00214536" w:rsidRPr="00470E38" w:rsidTr="00FD6C39">
        <w:trPr>
          <w:trHeight w:val="57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44</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w:t>
            </w:r>
          </w:p>
        </w:tc>
      </w:tr>
      <w:tr w:rsidR="00214536" w:rsidRPr="00470E38" w:rsidTr="00FD6C39">
        <w:trPr>
          <w:trHeight w:val="575"/>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күшті</w:t>
            </w: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12-16</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40</w:t>
            </w:r>
          </w:p>
        </w:tc>
      </w:tr>
      <w:tr w:rsidR="00214536" w:rsidRPr="00470E38" w:rsidTr="00FD6C39">
        <w:trPr>
          <w:trHeight w:val="56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46</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17-24</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50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80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47</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25-32</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100</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70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35</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25</w:t>
            </w:r>
          </w:p>
        </w:tc>
      </w:tr>
      <w:tr w:rsidR="00214536" w:rsidRPr="00470E38" w:rsidTr="00FD6C39">
        <w:trPr>
          <w:trHeight w:val="140"/>
        </w:trPr>
        <w:tc>
          <w:tcPr>
            <w:tcW w:w="66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48</w:t>
            </w:r>
          </w:p>
        </w:tc>
        <w:tc>
          <w:tcPr>
            <w:tcW w:w="709" w:type="dxa"/>
            <w:shd w:val="clear" w:color="auto" w:fill="auto"/>
            <w:tcMar>
              <w:top w:w="58" w:type="dxa"/>
              <w:left w:w="97" w:type="dxa"/>
              <w:bottom w:w="58" w:type="dxa"/>
              <w:right w:w="97" w:type="dxa"/>
            </w:tcMar>
            <w:hideMark/>
          </w:tcPr>
          <w:p w:rsidR="00214536" w:rsidRPr="00470E38" w:rsidRDefault="00214536" w:rsidP="00AD4A75">
            <w:pPr>
              <w:ind w:right="-239"/>
              <w:rPr>
                <w:sz w:val="20"/>
                <w:szCs w:val="20"/>
              </w:rPr>
            </w:pPr>
          </w:p>
        </w:tc>
        <w:tc>
          <w:tcPr>
            <w:tcW w:w="1503"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33 және одан жоғары</w:t>
            </w:r>
          </w:p>
        </w:tc>
        <w:tc>
          <w:tcPr>
            <w:tcW w:w="765" w:type="dxa"/>
            <w:gridSpan w:val="2"/>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90</w:t>
            </w:r>
          </w:p>
        </w:tc>
        <w:tc>
          <w:tcPr>
            <w:tcW w:w="1134"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95</w:t>
            </w:r>
          </w:p>
        </w:tc>
        <w:tc>
          <w:tcPr>
            <w:tcW w:w="851"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60</w:t>
            </w:r>
          </w:p>
        </w:tc>
        <w:tc>
          <w:tcPr>
            <w:tcW w:w="709"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20</w:t>
            </w:r>
          </w:p>
        </w:tc>
        <w:tc>
          <w:tcPr>
            <w:tcW w:w="850" w:type="dxa"/>
            <w:shd w:val="clear" w:color="auto" w:fill="auto"/>
            <w:tcMar>
              <w:top w:w="58" w:type="dxa"/>
              <w:left w:w="97" w:type="dxa"/>
              <w:bottom w:w="58" w:type="dxa"/>
              <w:right w:w="97" w:type="dxa"/>
            </w:tcMar>
            <w:hideMark/>
          </w:tcPr>
          <w:p w:rsidR="00214536" w:rsidRPr="00470E38" w:rsidRDefault="00214536" w:rsidP="00AD4A75">
            <w:pPr>
              <w:pStyle w:val="a8"/>
              <w:spacing w:before="0" w:beforeAutospacing="0" w:after="0" w:afterAutospacing="0"/>
              <w:ind w:right="-239"/>
              <w:textAlignment w:val="baseline"/>
              <w:rPr>
                <w:spacing w:val="2"/>
                <w:sz w:val="20"/>
                <w:szCs w:val="20"/>
              </w:rPr>
            </w:pPr>
            <w:r w:rsidRPr="00470E38">
              <w:rPr>
                <w:spacing w:val="2"/>
                <w:sz w:val="20"/>
                <w:szCs w:val="20"/>
              </w:rPr>
              <w:t>15</w:t>
            </w:r>
          </w:p>
        </w:tc>
      </w:tr>
    </w:tbl>
    <w:p w:rsidR="00214536" w:rsidRPr="00470E38" w:rsidRDefault="00214536" w:rsidP="00F14AB7">
      <w:pPr>
        <w:ind w:firstLine="709"/>
        <w:rPr>
          <w:vanish/>
        </w:rPr>
      </w:pPr>
    </w:p>
    <w:tbl>
      <w:tblPr>
        <w:tblW w:w="17358" w:type="dxa"/>
        <w:shd w:val="clear" w:color="auto" w:fill="FFFFFF"/>
        <w:tblCellMar>
          <w:left w:w="0" w:type="dxa"/>
          <w:right w:w="0" w:type="dxa"/>
        </w:tblCellMar>
        <w:tblLook w:val="04A0"/>
      </w:tblPr>
      <w:tblGrid>
        <w:gridCol w:w="10923"/>
        <w:gridCol w:w="6435"/>
      </w:tblGrid>
      <w:tr w:rsidR="00214536" w:rsidRPr="00470E38" w:rsidTr="00C007C1">
        <w:tc>
          <w:tcPr>
            <w:tcW w:w="10923" w:type="dxa"/>
            <w:tcBorders>
              <w:top w:val="nil"/>
              <w:left w:val="nil"/>
              <w:bottom w:val="nil"/>
              <w:right w:val="nil"/>
            </w:tcBorders>
            <w:shd w:val="clear" w:color="auto" w:fill="auto"/>
            <w:tcMar>
              <w:top w:w="58" w:type="dxa"/>
              <w:left w:w="97" w:type="dxa"/>
              <w:bottom w:w="58" w:type="dxa"/>
              <w:right w:w="97" w:type="dxa"/>
            </w:tcMar>
            <w:hideMark/>
          </w:tcPr>
          <w:p w:rsidR="00214536" w:rsidRPr="00470E38" w:rsidRDefault="00214536" w:rsidP="00F14AB7">
            <w:pPr>
              <w:ind w:firstLine="709"/>
              <w:jc w:val="center"/>
              <w:rPr>
                <w:sz w:val="25"/>
                <w:szCs w:val="25"/>
              </w:rPr>
            </w:pPr>
            <w:r w:rsidRPr="00470E38">
              <w:rPr>
                <w:sz w:val="25"/>
                <w:szCs w:val="25"/>
              </w:rPr>
              <w:t> </w:t>
            </w:r>
          </w:p>
        </w:tc>
        <w:tc>
          <w:tcPr>
            <w:tcW w:w="6435" w:type="dxa"/>
            <w:tcBorders>
              <w:top w:val="nil"/>
              <w:left w:val="nil"/>
              <w:bottom w:val="nil"/>
              <w:right w:val="nil"/>
            </w:tcBorders>
            <w:shd w:val="clear" w:color="auto" w:fill="auto"/>
            <w:tcMar>
              <w:top w:w="58" w:type="dxa"/>
              <w:left w:w="97" w:type="dxa"/>
              <w:bottom w:w="58" w:type="dxa"/>
              <w:right w:w="97" w:type="dxa"/>
            </w:tcMar>
            <w:hideMark/>
          </w:tcPr>
          <w:p w:rsidR="00214536" w:rsidRPr="00470E38" w:rsidRDefault="00214536" w:rsidP="00F14AB7">
            <w:pPr>
              <w:ind w:firstLine="709"/>
              <w:jc w:val="center"/>
              <w:rPr>
                <w:sz w:val="25"/>
                <w:szCs w:val="25"/>
              </w:rPr>
            </w:pPr>
            <w:bookmarkStart w:id="1" w:name="z20"/>
            <w:bookmarkEnd w:id="1"/>
          </w:p>
        </w:tc>
      </w:tr>
    </w:tbl>
    <w:p w:rsidR="00C007C1" w:rsidRPr="00470E38" w:rsidRDefault="00C007C1" w:rsidP="00F14AB7">
      <w:pPr>
        <w:pStyle w:val="3"/>
        <w:shd w:val="clear" w:color="auto" w:fill="FFFFFF"/>
        <w:spacing w:before="0" w:after="0"/>
        <w:ind w:firstLine="709"/>
        <w:jc w:val="right"/>
        <w:textAlignment w:val="baseline"/>
        <w:rPr>
          <w:rFonts w:ascii="Times New Roman" w:hAnsi="Times New Roman" w:cs="Times New Roman"/>
          <w:bCs w:val="0"/>
          <w:sz w:val="28"/>
          <w:szCs w:val="28"/>
          <w:lang w:val="kk-KZ"/>
        </w:rPr>
      </w:pPr>
      <w:r w:rsidRPr="00470E38">
        <w:rPr>
          <w:rFonts w:ascii="Times New Roman" w:hAnsi="Times New Roman" w:cs="Times New Roman"/>
          <w:b w:val="0"/>
          <w:bCs w:val="0"/>
          <w:sz w:val="28"/>
          <w:szCs w:val="28"/>
          <w:lang w:val="kk-KZ"/>
        </w:rPr>
        <w:t>Қосымша-3</w:t>
      </w:r>
    </w:p>
    <w:p w:rsidR="00214536" w:rsidRPr="00470E38" w:rsidRDefault="00214536" w:rsidP="00F14AB7">
      <w:pPr>
        <w:pStyle w:val="3"/>
        <w:shd w:val="clear" w:color="auto" w:fill="FFFFFF"/>
        <w:spacing w:before="0" w:after="0"/>
        <w:ind w:firstLine="709"/>
        <w:textAlignment w:val="baseline"/>
        <w:rPr>
          <w:rFonts w:ascii="Times New Roman" w:hAnsi="Times New Roman" w:cs="Times New Roman"/>
          <w:bCs w:val="0"/>
          <w:sz w:val="28"/>
          <w:szCs w:val="28"/>
          <w:lang w:val="kk-KZ"/>
        </w:rPr>
      </w:pPr>
      <w:r w:rsidRPr="00470E38">
        <w:rPr>
          <w:rFonts w:ascii="Times New Roman" w:hAnsi="Times New Roman" w:cs="Times New Roman"/>
          <w:bCs w:val="0"/>
          <w:sz w:val="28"/>
          <w:szCs w:val="28"/>
          <w:lang w:val="kk-KZ"/>
        </w:rPr>
        <w:t>Орманды қалпына келтіру шығындарына коэффициент</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3358"/>
        <w:gridCol w:w="2693"/>
        <w:gridCol w:w="1701"/>
        <w:gridCol w:w="2126"/>
      </w:tblGrid>
      <w:tr w:rsidR="00214536" w:rsidRPr="00470E38" w:rsidTr="00C007C1">
        <w:tc>
          <w:tcPr>
            <w:tcW w:w="3358"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lang w:val="kk-KZ"/>
              </w:rPr>
            </w:pPr>
            <w:r w:rsidRPr="00470E38">
              <w:rPr>
                <w:spacing w:val="2"/>
                <w:sz w:val="28"/>
                <w:szCs w:val="28"/>
                <w:lang w:val="kk-KZ"/>
              </w:rPr>
              <w:t>Жойылған жас шыбықтардың жасы, жыл</w:t>
            </w:r>
          </w:p>
        </w:tc>
        <w:tc>
          <w:tcPr>
            <w:tcW w:w="2693"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lang w:val="kk-KZ"/>
              </w:rPr>
            </w:pPr>
            <w:r w:rsidRPr="00470E38">
              <w:rPr>
                <w:spacing w:val="2"/>
                <w:sz w:val="28"/>
                <w:szCs w:val="28"/>
                <w:lang w:val="kk-KZ"/>
              </w:rPr>
              <w:t>Қылқан жапырақты (майқарағайдан басқа) және қаттыжапырақты тұқымдалыр</w:t>
            </w:r>
          </w:p>
        </w:tc>
        <w:tc>
          <w:tcPr>
            <w:tcW w:w="1701"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Майқарағай</w:t>
            </w:r>
          </w:p>
        </w:tc>
        <w:tc>
          <w:tcPr>
            <w:tcW w:w="2126"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Жұмсақ жапырақтылар тұқымдылар</w:t>
            </w:r>
          </w:p>
        </w:tc>
      </w:tr>
      <w:tr w:rsidR="00214536" w:rsidRPr="00470E38" w:rsidTr="00C007C1">
        <w:tc>
          <w:tcPr>
            <w:tcW w:w="3358"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w:t>
            </w:r>
          </w:p>
        </w:tc>
        <w:tc>
          <w:tcPr>
            <w:tcW w:w="2693"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2</w:t>
            </w:r>
          </w:p>
        </w:tc>
        <w:tc>
          <w:tcPr>
            <w:tcW w:w="1701"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3</w:t>
            </w:r>
          </w:p>
        </w:tc>
        <w:tc>
          <w:tcPr>
            <w:tcW w:w="2126"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4</w:t>
            </w:r>
          </w:p>
        </w:tc>
      </w:tr>
      <w:tr w:rsidR="00214536" w:rsidRPr="00470E38" w:rsidTr="00C007C1">
        <w:tc>
          <w:tcPr>
            <w:tcW w:w="3358"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1-5</w:t>
            </w:r>
          </w:p>
        </w:tc>
        <w:tc>
          <w:tcPr>
            <w:tcW w:w="2693"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0,91</w:t>
            </w:r>
          </w:p>
        </w:tc>
        <w:tc>
          <w:tcPr>
            <w:tcW w:w="1701"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0,91</w:t>
            </w:r>
          </w:p>
        </w:tc>
        <w:tc>
          <w:tcPr>
            <w:tcW w:w="2126"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0,91</w:t>
            </w:r>
          </w:p>
        </w:tc>
      </w:tr>
      <w:tr w:rsidR="00214536" w:rsidRPr="00470E38" w:rsidTr="00C007C1">
        <w:tc>
          <w:tcPr>
            <w:tcW w:w="3358"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6-10</w:t>
            </w:r>
          </w:p>
        </w:tc>
        <w:tc>
          <w:tcPr>
            <w:tcW w:w="2693"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1,00</w:t>
            </w:r>
          </w:p>
        </w:tc>
        <w:tc>
          <w:tcPr>
            <w:tcW w:w="1701"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1,00</w:t>
            </w:r>
          </w:p>
        </w:tc>
        <w:tc>
          <w:tcPr>
            <w:tcW w:w="2126"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1,00</w:t>
            </w:r>
          </w:p>
        </w:tc>
      </w:tr>
      <w:tr w:rsidR="00214536" w:rsidRPr="00470E38" w:rsidTr="00C007C1">
        <w:tc>
          <w:tcPr>
            <w:tcW w:w="3358"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11-20</w:t>
            </w:r>
          </w:p>
        </w:tc>
        <w:tc>
          <w:tcPr>
            <w:tcW w:w="2693"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1,16</w:t>
            </w:r>
          </w:p>
        </w:tc>
        <w:tc>
          <w:tcPr>
            <w:tcW w:w="1701"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1,16</w:t>
            </w:r>
          </w:p>
        </w:tc>
        <w:tc>
          <w:tcPr>
            <w:tcW w:w="2126"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1,16</w:t>
            </w:r>
          </w:p>
        </w:tc>
      </w:tr>
      <w:tr w:rsidR="00214536" w:rsidRPr="00470E38" w:rsidTr="00C007C1">
        <w:tc>
          <w:tcPr>
            <w:tcW w:w="3358"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21-30</w:t>
            </w:r>
          </w:p>
        </w:tc>
        <w:tc>
          <w:tcPr>
            <w:tcW w:w="2693"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1,41</w:t>
            </w:r>
          </w:p>
        </w:tc>
        <w:tc>
          <w:tcPr>
            <w:tcW w:w="1701"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1,41</w:t>
            </w:r>
          </w:p>
        </w:tc>
        <w:tc>
          <w:tcPr>
            <w:tcW w:w="2126"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w:t>
            </w:r>
          </w:p>
        </w:tc>
      </w:tr>
      <w:tr w:rsidR="00214536" w:rsidRPr="00470E38" w:rsidTr="00C007C1">
        <w:tc>
          <w:tcPr>
            <w:tcW w:w="3358"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31-40</w:t>
            </w:r>
          </w:p>
        </w:tc>
        <w:tc>
          <w:tcPr>
            <w:tcW w:w="2693"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1,72</w:t>
            </w:r>
          </w:p>
        </w:tc>
        <w:tc>
          <w:tcPr>
            <w:tcW w:w="1701"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1,72</w:t>
            </w:r>
          </w:p>
        </w:tc>
        <w:tc>
          <w:tcPr>
            <w:tcW w:w="2126"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w:t>
            </w:r>
          </w:p>
        </w:tc>
      </w:tr>
      <w:tr w:rsidR="00214536" w:rsidRPr="00470E38" w:rsidTr="00C007C1">
        <w:tc>
          <w:tcPr>
            <w:tcW w:w="3358"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41-60</w:t>
            </w:r>
          </w:p>
        </w:tc>
        <w:tc>
          <w:tcPr>
            <w:tcW w:w="2693"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w:t>
            </w:r>
          </w:p>
        </w:tc>
        <w:tc>
          <w:tcPr>
            <w:tcW w:w="1701"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2,32</w:t>
            </w:r>
          </w:p>
        </w:tc>
        <w:tc>
          <w:tcPr>
            <w:tcW w:w="2126" w:type="dxa"/>
            <w:shd w:val="clear" w:color="auto" w:fill="auto"/>
            <w:tcMar>
              <w:top w:w="58" w:type="dxa"/>
              <w:left w:w="97" w:type="dxa"/>
              <w:bottom w:w="58" w:type="dxa"/>
              <w:right w:w="97" w:type="dxa"/>
            </w:tcMar>
            <w:hideMark/>
          </w:tcPr>
          <w:p w:rsidR="00214536" w:rsidRPr="00470E38" w:rsidRDefault="00214536" w:rsidP="00F14AB7">
            <w:pPr>
              <w:pStyle w:val="a8"/>
              <w:spacing w:before="0" w:beforeAutospacing="0" w:after="0" w:afterAutospacing="0"/>
              <w:ind w:firstLine="709"/>
              <w:textAlignment w:val="baseline"/>
              <w:rPr>
                <w:spacing w:val="2"/>
                <w:sz w:val="28"/>
                <w:szCs w:val="28"/>
              </w:rPr>
            </w:pPr>
            <w:r w:rsidRPr="00470E38">
              <w:rPr>
                <w:spacing w:val="2"/>
                <w:sz w:val="28"/>
                <w:szCs w:val="28"/>
              </w:rPr>
              <w:t>-</w:t>
            </w:r>
          </w:p>
        </w:tc>
      </w:tr>
    </w:tbl>
    <w:p w:rsidR="00214536" w:rsidRPr="00470E38" w:rsidRDefault="00214536" w:rsidP="00F14AB7">
      <w:pPr>
        <w:pStyle w:val="3"/>
        <w:shd w:val="clear" w:color="auto" w:fill="FFFFFF"/>
        <w:spacing w:before="0" w:after="0"/>
        <w:ind w:firstLine="709"/>
        <w:textAlignment w:val="baseline"/>
        <w:rPr>
          <w:rFonts w:ascii="Times New Roman" w:hAnsi="Times New Roman" w:cs="Times New Roman"/>
          <w:b w:val="0"/>
          <w:bCs w:val="0"/>
          <w:sz w:val="41"/>
          <w:szCs w:val="41"/>
          <w:lang w:val="kk-KZ"/>
        </w:rPr>
      </w:pPr>
    </w:p>
    <w:p w:rsidR="00214536" w:rsidRPr="00470E38" w:rsidRDefault="00214536" w:rsidP="00F14AB7">
      <w:pPr>
        <w:pStyle w:val="3"/>
        <w:shd w:val="clear" w:color="auto" w:fill="FFFFFF"/>
        <w:spacing w:before="0" w:after="0"/>
        <w:ind w:firstLine="709"/>
        <w:textAlignment w:val="baseline"/>
        <w:rPr>
          <w:rFonts w:ascii="Times New Roman" w:hAnsi="Times New Roman" w:cs="Times New Roman"/>
          <w:b w:val="0"/>
          <w:bCs w:val="0"/>
          <w:sz w:val="41"/>
          <w:szCs w:val="41"/>
          <w:lang w:val="kk-KZ"/>
        </w:rPr>
      </w:pPr>
    </w:p>
    <w:p w:rsidR="00214536" w:rsidRPr="00470E38" w:rsidRDefault="00214536" w:rsidP="00F14AB7">
      <w:pPr>
        <w:pStyle w:val="a6"/>
        <w:spacing w:after="11"/>
        <w:ind w:firstLine="709"/>
        <w:jc w:val="right"/>
        <w:rPr>
          <w:lang w:val="kk-KZ"/>
        </w:rPr>
      </w:pPr>
    </w:p>
    <w:p w:rsidR="002001CF" w:rsidRPr="00470E38" w:rsidRDefault="002001CF" w:rsidP="00F14AB7">
      <w:pPr>
        <w:pStyle w:val="a6"/>
        <w:spacing w:after="11"/>
        <w:ind w:firstLine="709"/>
        <w:jc w:val="right"/>
        <w:rPr>
          <w:lang w:val="kk-KZ"/>
        </w:rPr>
      </w:pPr>
    </w:p>
    <w:p w:rsidR="002001CF" w:rsidRPr="00470E38" w:rsidRDefault="002001CF" w:rsidP="00F14AB7">
      <w:pPr>
        <w:pStyle w:val="a6"/>
        <w:spacing w:after="11"/>
        <w:ind w:firstLine="709"/>
        <w:jc w:val="right"/>
        <w:rPr>
          <w:lang w:val="kk-KZ"/>
        </w:rPr>
      </w:pPr>
    </w:p>
    <w:p w:rsidR="00AD4A75" w:rsidRPr="00470E38" w:rsidRDefault="00AD4A75" w:rsidP="00AD4A75">
      <w:pPr>
        <w:tabs>
          <w:tab w:val="left" w:pos="9072"/>
        </w:tabs>
        <w:ind w:firstLine="709"/>
        <w:jc w:val="both"/>
        <w:rPr>
          <w:b/>
          <w:sz w:val="28"/>
          <w:szCs w:val="28"/>
          <w:lang w:val="kk-KZ"/>
        </w:rPr>
      </w:pPr>
      <w:r w:rsidRPr="00470E38">
        <w:rPr>
          <w:b/>
          <w:sz w:val="28"/>
          <w:szCs w:val="28"/>
          <w:lang w:val="kk-KZ"/>
        </w:rPr>
        <w:t>Пайдалануға арналған негізгі әдебиеттер:</w:t>
      </w:r>
    </w:p>
    <w:p w:rsidR="009A7556" w:rsidRPr="00470E38" w:rsidRDefault="009A7556" w:rsidP="00AD4A75">
      <w:pPr>
        <w:numPr>
          <w:ilvl w:val="0"/>
          <w:numId w:val="39"/>
        </w:numPr>
        <w:tabs>
          <w:tab w:val="left" w:pos="993"/>
        </w:tabs>
        <w:ind w:left="0" w:firstLine="709"/>
        <w:jc w:val="both"/>
        <w:rPr>
          <w:rFonts w:ascii="Kz Times New Roman" w:hAnsi="Kz Times New Roman"/>
          <w:sz w:val="28"/>
          <w:szCs w:val="28"/>
          <w:lang w:val="kk-KZ"/>
        </w:rPr>
      </w:pPr>
      <w:r w:rsidRPr="00470E38">
        <w:rPr>
          <w:rFonts w:ascii="Kz Times New Roman" w:hAnsi="Kz Times New Roman"/>
          <w:sz w:val="28"/>
          <w:szCs w:val="28"/>
          <w:lang w:val="kk-KZ"/>
        </w:rPr>
        <w:t>Қазақстан Республикасының Орман кодексі.</w:t>
      </w:r>
      <w:r w:rsidR="00AD4A75" w:rsidRPr="00470E38">
        <w:rPr>
          <w:rFonts w:ascii="Kz Times New Roman" w:hAnsi="Kz Times New Roman"/>
          <w:sz w:val="28"/>
          <w:szCs w:val="28"/>
          <w:lang w:val="kk-KZ"/>
        </w:rPr>
        <w:t xml:space="preserve"> </w:t>
      </w:r>
      <w:r w:rsidRPr="00470E38">
        <w:rPr>
          <w:rFonts w:ascii="Kz Times New Roman" w:hAnsi="Kz Times New Roman"/>
          <w:sz w:val="28"/>
          <w:szCs w:val="28"/>
          <w:lang w:val="kk-KZ"/>
        </w:rPr>
        <w:t>Қазақстан                                       Республикасының 2003 жылғы 8 шілдедегі № 477 Кодексі.</w:t>
      </w:r>
    </w:p>
    <w:p w:rsidR="009A7556" w:rsidRPr="00470E38" w:rsidRDefault="009A7556" w:rsidP="00AD4A75">
      <w:pPr>
        <w:numPr>
          <w:ilvl w:val="0"/>
          <w:numId w:val="39"/>
        </w:numPr>
        <w:tabs>
          <w:tab w:val="left" w:pos="993"/>
        </w:tabs>
        <w:spacing w:line="240" w:lineRule="atLeast"/>
        <w:ind w:left="0" w:firstLine="709"/>
        <w:jc w:val="both"/>
        <w:rPr>
          <w:sz w:val="28"/>
          <w:szCs w:val="28"/>
        </w:rPr>
      </w:pPr>
      <w:r w:rsidRPr="00470E38">
        <w:rPr>
          <w:sz w:val="28"/>
          <w:szCs w:val="28"/>
          <w:lang w:val="kk-KZ"/>
        </w:rPr>
        <w:t>Атрохин В.Г., Гурский А.А., Аманбаев А.К., Токтасынов Ж.Н. Леса и лесное хозяйство Казахстан</w:t>
      </w:r>
      <w:r w:rsidRPr="00470E38">
        <w:rPr>
          <w:sz w:val="28"/>
          <w:szCs w:val="28"/>
        </w:rPr>
        <w:t>а.Алматы.1996.</w:t>
      </w:r>
      <w:r w:rsidRPr="00470E38">
        <w:rPr>
          <w:sz w:val="28"/>
          <w:szCs w:val="28"/>
          <w:lang w:val="kk-KZ"/>
        </w:rPr>
        <w:t>-</w:t>
      </w:r>
      <w:r w:rsidRPr="00470E38">
        <w:rPr>
          <w:sz w:val="28"/>
          <w:szCs w:val="28"/>
        </w:rPr>
        <w:t>244 с.</w:t>
      </w:r>
    </w:p>
    <w:p w:rsidR="009A7556" w:rsidRPr="00470E38" w:rsidRDefault="009A7556" w:rsidP="00AD4A75">
      <w:pPr>
        <w:numPr>
          <w:ilvl w:val="0"/>
          <w:numId w:val="39"/>
        </w:numPr>
        <w:tabs>
          <w:tab w:val="left" w:pos="993"/>
        </w:tabs>
        <w:spacing w:line="240" w:lineRule="atLeast"/>
        <w:ind w:left="0" w:firstLine="709"/>
        <w:jc w:val="both"/>
        <w:rPr>
          <w:sz w:val="28"/>
          <w:szCs w:val="28"/>
          <w:lang w:val="kk-KZ"/>
        </w:rPr>
      </w:pPr>
      <w:r w:rsidRPr="00470E38">
        <w:rPr>
          <w:sz w:val="28"/>
          <w:szCs w:val="28"/>
        </w:rPr>
        <w:t xml:space="preserve">Набатов Н.М. Лесоводство. </w:t>
      </w:r>
      <w:r w:rsidRPr="00470E38">
        <w:rPr>
          <w:sz w:val="28"/>
          <w:szCs w:val="28"/>
          <w:lang w:val="kk-KZ"/>
        </w:rPr>
        <w:t>– М.:</w:t>
      </w:r>
      <w:r w:rsidRPr="00470E38">
        <w:rPr>
          <w:sz w:val="28"/>
          <w:szCs w:val="28"/>
        </w:rPr>
        <w:t xml:space="preserve"> 1997</w:t>
      </w:r>
      <w:r w:rsidRPr="00470E38">
        <w:rPr>
          <w:sz w:val="28"/>
          <w:szCs w:val="28"/>
          <w:lang w:val="kk-KZ"/>
        </w:rPr>
        <w:t>. – 325 с.</w:t>
      </w:r>
    </w:p>
    <w:p w:rsidR="0065532B" w:rsidRPr="00470E38" w:rsidRDefault="0065532B" w:rsidP="00AD4A75">
      <w:pPr>
        <w:numPr>
          <w:ilvl w:val="0"/>
          <w:numId w:val="39"/>
        </w:numPr>
        <w:tabs>
          <w:tab w:val="left" w:pos="993"/>
        </w:tabs>
        <w:spacing w:line="240" w:lineRule="atLeast"/>
        <w:ind w:left="0" w:firstLine="709"/>
        <w:jc w:val="both"/>
        <w:rPr>
          <w:sz w:val="28"/>
          <w:szCs w:val="28"/>
          <w:lang w:val="kk-KZ"/>
        </w:rPr>
      </w:pPr>
      <w:r w:rsidRPr="00470E38">
        <w:rPr>
          <w:sz w:val="28"/>
          <w:szCs w:val="28"/>
          <w:lang w:val="kk-KZ"/>
        </w:rPr>
        <w:t>Сүлейменов А.А. Орман шаруашылығы: курстық жұмысты орындауға арналған әдістемелік нұсқаулар.- Павлодар: Кереку,2008.- 20 б.</w:t>
      </w:r>
    </w:p>
    <w:p w:rsidR="0065532B" w:rsidRPr="00470E38" w:rsidRDefault="0065532B" w:rsidP="00AD4A75">
      <w:pPr>
        <w:numPr>
          <w:ilvl w:val="0"/>
          <w:numId w:val="39"/>
        </w:numPr>
        <w:tabs>
          <w:tab w:val="left" w:pos="993"/>
        </w:tabs>
        <w:spacing w:line="240" w:lineRule="atLeast"/>
        <w:ind w:left="0" w:firstLine="709"/>
        <w:jc w:val="both"/>
        <w:rPr>
          <w:sz w:val="28"/>
          <w:szCs w:val="28"/>
          <w:lang w:val="kk-KZ"/>
        </w:rPr>
      </w:pPr>
      <w:r w:rsidRPr="00470E38">
        <w:rPr>
          <w:sz w:val="28"/>
          <w:szCs w:val="28"/>
          <w:lang w:val="kk-KZ"/>
        </w:rPr>
        <w:t>Эйтинген Г.Р. Лесоводство. – М.: 1953. – 426 с.</w:t>
      </w:r>
    </w:p>
    <w:p w:rsidR="00AD4A75" w:rsidRPr="00470E38" w:rsidRDefault="00AD4A75" w:rsidP="00AD4A75">
      <w:pPr>
        <w:numPr>
          <w:ilvl w:val="0"/>
          <w:numId w:val="3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lang w:val="kk-KZ"/>
        </w:rPr>
      </w:pPr>
      <w:r w:rsidRPr="00470E38">
        <w:rPr>
          <w:sz w:val="28"/>
          <w:szCs w:val="28"/>
        </w:rPr>
        <w:t>Байзаков и др. Лесные культуры Казахстана. Алматы, 2т., 2007.</w:t>
      </w:r>
    </w:p>
    <w:p w:rsidR="00AD4A75" w:rsidRPr="00470E38" w:rsidRDefault="00AD4A75" w:rsidP="00AD4A75">
      <w:pPr>
        <w:numPr>
          <w:ilvl w:val="0"/>
          <w:numId w:val="39"/>
        </w:numPr>
        <w:tabs>
          <w:tab w:val="left" w:pos="993"/>
          <w:tab w:val="left" w:pos="9072"/>
        </w:tabs>
        <w:ind w:left="0" w:firstLine="709"/>
        <w:jc w:val="both"/>
        <w:rPr>
          <w:noProof/>
          <w:sz w:val="28"/>
          <w:szCs w:val="28"/>
          <w:lang w:val="kk-KZ"/>
        </w:rPr>
      </w:pPr>
      <w:r w:rsidRPr="00470E38">
        <w:rPr>
          <w:noProof/>
          <w:sz w:val="28"/>
          <w:szCs w:val="28"/>
          <w:lang w:val="kk-KZ"/>
        </w:rPr>
        <w:t>Мозолевская Е.Г., Белова Н.К., Лебедева Г.С., Шарапа Т.В. Практикум по лесной энтомологии. – М.: Издательский центр «Академия», 2006.</w:t>
      </w:r>
    </w:p>
    <w:p w:rsidR="008440A9" w:rsidRPr="00470E38" w:rsidRDefault="008440A9" w:rsidP="00AD4A75">
      <w:pPr>
        <w:numPr>
          <w:ilvl w:val="0"/>
          <w:numId w:val="39"/>
        </w:numPr>
        <w:tabs>
          <w:tab w:val="left" w:pos="993"/>
          <w:tab w:val="left" w:pos="9072"/>
        </w:tabs>
        <w:ind w:left="0" w:firstLine="709"/>
        <w:jc w:val="both"/>
        <w:rPr>
          <w:noProof/>
          <w:sz w:val="28"/>
          <w:szCs w:val="28"/>
          <w:lang w:val="kk-KZ"/>
        </w:rPr>
      </w:pPr>
      <w:r w:rsidRPr="00470E38">
        <w:rPr>
          <w:sz w:val="28"/>
          <w:szCs w:val="28"/>
        </w:rPr>
        <w:t xml:space="preserve">Родин, А. Р. Лесные культуры / А. Р. Родин. – М. : Изд-во Московского государственного университета леса, 2005. – 305 с. </w:t>
      </w:r>
    </w:p>
    <w:p w:rsidR="008440A9" w:rsidRPr="00470E38" w:rsidRDefault="008440A9" w:rsidP="00AD4A75">
      <w:pPr>
        <w:numPr>
          <w:ilvl w:val="0"/>
          <w:numId w:val="39"/>
        </w:numPr>
        <w:tabs>
          <w:tab w:val="left" w:pos="993"/>
          <w:tab w:val="left" w:pos="9072"/>
        </w:tabs>
        <w:ind w:left="0" w:firstLine="709"/>
        <w:jc w:val="both"/>
        <w:rPr>
          <w:noProof/>
          <w:sz w:val="28"/>
          <w:szCs w:val="28"/>
          <w:lang w:val="kk-KZ"/>
        </w:rPr>
      </w:pPr>
      <w:r w:rsidRPr="00470E38">
        <w:rPr>
          <w:sz w:val="28"/>
          <w:szCs w:val="28"/>
        </w:rPr>
        <w:t xml:space="preserve">Калашникова Е. А. Получение посадочного материала древесных, цветочных и травянистых растений с использованием методов биотехнологии : учеб. пособ. / Е. А. Калашникова, А. Р. Родин. - 3-е изд., испр. и доп. - М. : МГУЛ, 2004. - 84 с </w:t>
      </w:r>
    </w:p>
    <w:p w:rsidR="008440A9" w:rsidRPr="00470E38" w:rsidRDefault="008440A9" w:rsidP="008440A9">
      <w:pPr>
        <w:numPr>
          <w:ilvl w:val="0"/>
          <w:numId w:val="39"/>
        </w:numPr>
        <w:tabs>
          <w:tab w:val="left" w:pos="993"/>
          <w:tab w:val="left" w:pos="1134"/>
        </w:tabs>
        <w:ind w:left="0" w:firstLine="709"/>
        <w:jc w:val="both"/>
        <w:rPr>
          <w:noProof/>
          <w:sz w:val="28"/>
          <w:szCs w:val="28"/>
          <w:lang w:val="kk-KZ"/>
        </w:rPr>
      </w:pPr>
      <w:r w:rsidRPr="00470E38">
        <w:rPr>
          <w:sz w:val="28"/>
          <w:szCs w:val="28"/>
        </w:rPr>
        <w:t>Родин А. Р. Лесные культуры : учеб. / Родин, А. Р. - 3-е изд., испр. и доп. - М. : ГОУ ВПО МГУЛ, 2006. - 318 с.</w:t>
      </w:r>
    </w:p>
    <w:p w:rsidR="008440A9" w:rsidRPr="00470E38" w:rsidRDefault="008440A9" w:rsidP="008440A9">
      <w:pPr>
        <w:numPr>
          <w:ilvl w:val="0"/>
          <w:numId w:val="39"/>
        </w:numPr>
        <w:tabs>
          <w:tab w:val="left" w:pos="993"/>
          <w:tab w:val="left" w:pos="1134"/>
        </w:tabs>
        <w:ind w:left="0" w:firstLine="709"/>
        <w:jc w:val="both"/>
        <w:rPr>
          <w:noProof/>
          <w:sz w:val="28"/>
          <w:szCs w:val="28"/>
          <w:lang w:val="kk-KZ"/>
        </w:rPr>
      </w:pPr>
      <w:r w:rsidRPr="00470E38">
        <w:rPr>
          <w:sz w:val="28"/>
          <w:szCs w:val="28"/>
        </w:rPr>
        <w:t xml:space="preserve"> Медведев, А. Н. Лесные питомники в Казахстане : учеб. пособие / А. Н. Медведев. – А. : Изд-во КазГАУ, 1997. - 74 с. </w:t>
      </w:r>
    </w:p>
    <w:p w:rsidR="008440A9" w:rsidRPr="00470E38" w:rsidRDefault="008440A9" w:rsidP="008440A9">
      <w:pPr>
        <w:numPr>
          <w:ilvl w:val="0"/>
          <w:numId w:val="39"/>
        </w:numPr>
        <w:tabs>
          <w:tab w:val="left" w:pos="993"/>
          <w:tab w:val="left" w:pos="1134"/>
        </w:tabs>
        <w:ind w:left="0" w:firstLine="709"/>
        <w:jc w:val="both"/>
        <w:rPr>
          <w:noProof/>
          <w:sz w:val="28"/>
          <w:szCs w:val="28"/>
          <w:lang w:val="kk-KZ"/>
        </w:rPr>
      </w:pPr>
      <w:r w:rsidRPr="00470E38">
        <w:rPr>
          <w:sz w:val="28"/>
          <w:szCs w:val="28"/>
        </w:rPr>
        <w:t xml:space="preserve"> Родин А. Р. Лесомелиорация ландшафтов : учеб. пособ. / Родин, А. Р., Родин, С. А., Рысин, С. Л. - 6-е изд. - М. : МГУЛ, 2005. - 127 с.</w:t>
      </w:r>
    </w:p>
    <w:p w:rsidR="00AD4A75" w:rsidRPr="00470E38" w:rsidRDefault="00AD4A75" w:rsidP="00AD4A75">
      <w:pPr>
        <w:tabs>
          <w:tab w:val="left" w:pos="9072"/>
        </w:tabs>
        <w:ind w:firstLine="709"/>
        <w:jc w:val="both"/>
        <w:rPr>
          <w:b/>
          <w:sz w:val="28"/>
          <w:szCs w:val="28"/>
          <w:lang w:val="kk-KZ"/>
        </w:rPr>
      </w:pPr>
      <w:r w:rsidRPr="00470E38">
        <w:rPr>
          <w:b/>
          <w:sz w:val="28"/>
          <w:szCs w:val="28"/>
          <w:lang w:val="kk-KZ"/>
        </w:rPr>
        <w:t>Қосымша әдебиеттер:</w:t>
      </w:r>
    </w:p>
    <w:p w:rsidR="00AD4A75" w:rsidRPr="00470E38" w:rsidRDefault="00AD4A75" w:rsidP="00AD4A75">
      <w:pPr>
        <w:numPr>
          <w:ilvl w:val="0"/>
          <w:numId w:val="39"/>
        </w:numPr>
        <w:tabs>
          <w:tab w:val="left" w:pos="993"/>
        </w:tabs>
        <w:ind w:left="0" w:firstLine="709"/>
        <w:jc w:val="both"/>
        <w:rPr>
          <w:sz w:val="28"/>
          <w:szCs w:val="28"/>
          <w:lang w:val="kk-KZ"/>
        </w:rPr>
      </w:pPr>
      <w:r w:rsidRPr="00470E38">
        <w:rPr>
          <w:sz w:val="28"/>
          <w:szCs w:val="28"/>
        </w:rPr>
        <w:t>Гусев В.И. Определитель повреждений плодовых деревьев и кустарников. – М.: Агропромиздат, 1989.</w:t>
      </w:r>
    </w:p>
    <w:p w:rsidR="00AD4A75" w:rsidRPr="00470E38" w:rsidRDefault="00AD4A75" w:rsidP="00AD4A75">
      <w:pPr>
        <w:numPr>
          <w:ilvl w:val="0"/>
          <w:numId w:val="39"/>
        </w:numPr>
        <w:tabs>
          <w:tab w:val="left" w:pos="993"/>
        </w:tabs>
        <w:spacing w:line="240" w:lineRule="atLeast"/>
        <w:ind w:left="0" w:firstLine="709"/>
        <w:jc w:val="both"/>
        <w:rPr>
          <w:sz w:val="28"/>
          <w:szCs w:val="28"/>
          <w:lang w:val="kk-KZ"/>
        </w:rPr>
      </w:pPr>
      <w:r w:rsidRPr="00470E38">
        <w:rPr>
          <w:sz w:val="28"/>
          <w:szCs w:val="28"/>
        </w:rPr>
        <w:t xml:space="preserve">Мелехов И.С. Лесоводство. </w:t>
      </w:r>
      <w:r w:rsidRPr="00470E38">
        <w:rPr>
          <w:sz w:val="28"/>
          <w:szCs w:val="28"/>
          <w:lang w:val="kk-KZ"/>
        </w:rPr>
        <w:t>– М.:</w:t>
      </w:r>
      <w:r w:rsidRPr="00470E38">
        <w:rPr>
          <w:sz w:val="28"/>
          <w:szCs w:val="28"/>
        </w:rPr>
        <w:t xml:space="preserve"> 198</w:t>
      </w:r>
      <w:r w:rsidRPr="00470E38">
        <w:rPr>
          <w:sz w:val="28"/>
          <w:szCs w:val="28"/>
          <w:lang w:val="kk-KZ"/>
        </w:rPr>
        <w:t>9</w:t>
      </w:r>
      <w:r w:rsidRPr="00470E38">
        <w:rPr>
          <w:sz w:val="28"/>
          <w:szCs w:val="28"/>
        </w:rPr>
        <w:t>.</w:t>
      </w:r>
      <w:r w:rsidRPr="00470E38">
        <w:rPr>
          <w:sz w:val="28"/>
          <w:szCs w:val="28"/>
          <w:lang w:val="kk-KZ"/>
        </w:rPr>
        <w:t xml:space="preserve"> – 153 с.</w:t>
      </w:r>
    </w:p>
    <w:p w:rsidR="00AD4A75" w:rsidRPr="00470E38" w:rsidRDefault="00AD4A75" w:rsidP="00AD4A75">
      <w:pPr>
        <w:numPr>
          <w:ilvl w:val="0"/>
          <w:numId w:val="39"/>
        </w:numPr>
        <w:tabs>
          <w:tab w:val="left" w:pos="993"/>
          <w:tab w:val="left" w:pos="1134"/>
        </w:tabs>
        <w:spacing w:line="240" w:lineRule="atLeast"/>
        <w:ind w:left="0" w:firstLine="709"/>
        <w:jc w:val="both"/>
        <w:rPr>
          <w:sz w:val="28"/>
          <w:szCs w:val="28"/>
          <w:lang w:val="kk-KZ"/>
        </w:rPr>
      </w:pPr>
      <w:r w:rsidRPr="00470E38">
        <w:rPr>
          <w:sz w:val="28"/>
          <w:szCs w:val="28"/>
        </w:rPr>
        <w:t xml:space="preserve">Белов С.В. Лесоводство. </w:t>
      </w:r>
      <w:r w:rsidRPr="00470E38">
        <w:rPr>
          <w:sz w:val="28"/>
          <w:szCs w:val="28"/>
          <w:lang w:val="kk-KZ"/>
        </w:rPr>
        <w:t>– М.:</w:t>
      </w:r>
      <w:r w:rsidRPr="00470E38">
        <w:rPr>
          <w:sz w:val="28"/>
          <w:szCs w:val="28"/>
        </w:rPr>
        <w:t xml:space="preserve"> 1983.</w:t>
      </w:r>
      <w:r w:rsidRPr="00470E38">
        <w:rPr>
          <w:sz w:val="28"/>
          <w:szCs w:val="28"/>
          <w:lang w:val="kk-KZ"/>
        </w:rPr>
        <w:t xml:space="preserve"> – 321 с.</w:t>
      </w:r>
    </w:p>
    <w:p w:rsidR="00AD4A75" w:rsidRPr="00470E38" w:rsidRDefault="00AD4A75" w:rsidP="00AD4A75">
      <w:pPr>
        <w:numPr>
          <w:ilvl w:val="0"/>
          <w:numId w:val="39"/>
        </w:numPr>
        <w:tabs>
          <w:tab w:val="left" w:pos="993"/>
          <w:tab w:val="left" w:pos="1134"/>
        </w:tabs>
        <w:spacing w:line="240" w:lineRule="atLeast"/>
        <w:ind w:left="0" w:firstLine="709"/>
        <w:jc w:val="both"/>
        <w:rPr>
          <w:sz w:val="28"/>
          <w:szCs w:val="28"/>
          <w:lang w:val="kk-KZ"/>
        </w:rPr>
      </w:pPr>
      <w:r w:rsidRPr="00470E38">
        <w:rPr>
          <w:sz w:val="28"/>
          <w:szCs w:val="28"/>
        </w:rPr>
        <w:t xml:space="preserve">Мелехов И.С. Лесоведение. </w:t>
      </w:r>
      <w:r w:rsidRPr="00470E38">
        <w:rPr>
          <w:sz w:val="28"/>
          <w:szCs w:val="28"/>
          <w:lang w:val="kk-KZ"/>
        </w:rPr>
        <w:t>– М.:</w:t>
      </w:r>
      <w:r w:rsidRPr="00470E38">
        <w:rPr>
          <w:sz w:val="28"/>
          <w:szCs w:val="28"/>
        </w:rPr>
        <w:t xml:space="preserve"> 1980.</w:t>
      </w:r>
      <w:r w:rsidRPr="00470E38">
        <w:rPr>
          <w:sz w:val="28"/>
          <w:szCs w:val="28"/>
          <w:lang w:val="kk-KZ"/>
        </w:rPr>
        <w:t xml:space="preserve"> – 133 с.</w:t>
      </w:r>
    </w:p>
    <w:p w:rsidR="00AD4A75" w:rsidRPr="00470E38" w:rsidRDefault="00AD4A75" w:rsidP="00AD4A75">
      <w:pPr>
        <w:numPr>
          <w:ilvl w:val="0"/>
          <w:numId w:val="39"/>
        </w:numPr>
        <w:tabs>
          <w:tab w:val="left" w:pos="993"/>
          <w:tab w:val="left" w:pos="1134"/>
        </w:tabs>
        <w:spacing w:line="240" w:lineRule="atLeast"/>
        <w:ind w:left="0" w:firstLine="709"/>
        <w:jc w:val="both"/>
        <w:rPr>
          <w:sz w:val="28"/>
          <w:szCs w:val="28"/>
          <w:lang w:val="kk-KZ"/>
        </w:rPr>
      </w:pPr>
      <w:r w:rsidRPr="00470E38">
        <w:rPr>
          <w:sz w:val="28"/>
          <w:szCs w:val="28"/>
        </w:rPr>
        <w:t>Морозов Г.Ф. Учение о лесе. Изд.5 – М.Л.</w:t>
      </w:r>
      <w:r w:rsidRPr="00470E38">
        <w:rPr>
          <w:sz w:val="28"/>
          <w:szCs w:val="28"/>
          <w:lang w:val="kk-KZ"/>
        </w:rPr>
        <w:t>:</w:t>
      </w:r>
      <w:r w:rsidRPr="00470E38">
        <w:rPr>
          <w:sz w:val="28"/>
          <w:szCs w:val="28"/>
        </w:rPr>
        <w:t>1949.</w:t>
      </w:r>
      <w:r w:rsidRPr="00470E38">
        <w:rPr>
          <w:sz w:val="28"/>
          <w:szCs w:val="28"/>
          <w:lang w:val="kk-KZ"/>
        </w:rPr>
        <w:t xml:space="preserve"> – 75 с.</w:t>
      </w:r>
    </w:p>
    <w:p w:rsidR="00AD4A75" w:rsidRPr="00470E38" w:rsidRDefault="00AD4A75" w:rsidP="00AD4A75">
      <w:pPr>
        <w:numPr>
          <w:ilvl w:val="0"/>
          <w:numId w:val="39"/>
        </w:numPr>
        <w:tabs>
          <w:tab w:val="left" w:pos="993"/>
          <w:tab w:val="left" w:pos="1134"/>
        </w:tabs>
        <w:spacing w:line="240" w:lineRule="atLeast"/>
        <w:ind w:left="0" w:firstLine="709"/>
        <w:jc w:val="both"/>
        <w:rPr>
          <w:sz w:val="28"/>
          <w:szCs w:val="28"/>
          <w:lang w:val="kk-KZ"/>
        </w:rPr>
      </w:pPr>
      <w:r w:rsidRPr="00470E38">
        <w:rPr>
          <w:sz w:val="28"/>
          <w:szCs w:val="28"/>
        </w:rPr>
        <w:t xml:space="preserve">Нестеров В.Г. Общее лесоводство. </w:t>
      </w:r>
      <w:r w:rsidRPr="00470E38">
        <w:rPr>
          <w:sz w:val="28"/>
          <w:szCs w:val="28"/>
          <w:lang w:val="kk-KZ"/>
        </w:rPr>
        <w:t>– М.:</w:t>
      </w:r>
      <w:r w:rsidRPr="00470E38">
        <w:rPr>
          <w:sz w:val="28"/>
          <w:szCs w:val="28"/>
        </w:rPr>
        <w:t xml:space="preserve"> 1954</w:t>
      </w:r>
      <w:r w:rsidRPr="00470E38">
        <w:rPr>
          <w:sz w:val="28"/>
          <w:szCs w:val="28"/>
          <w:lang w:val="kk-KZ"/>
        </w:rPr>
        <w:t>. – 432 с.</w:t>
      </w:r>
    </w:p>
    <w:p w:rsidR="00AD4A75" w:rsidRPr="00470E38" w:rsidRDefault="00AD4A75" w:rsidP="00AD4A75">
      <w:pPr>
        <w:numPr>
          <w:ilvl w:val="0"/>
          <w:numId w:val="39"/>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lang w:val="kk-KZ"/>
        </w:rPr>
        <w:t xml:space="preserve">Редько Г.И., Родин А.Р., Трещевский И.В. Лесные культуры. </w:t>
      </w:r>
      <w:r w:rsidRPr="00470E38">
        <w:rPr>
          <w:sz w:val="28"/>
          <w:szCs w:val="28"/>
        </w:rPr>
        <w:t>М., 1985.</w:t>
      </w:r>
    </w:p>
    <w:p w:rsidR="00AD4A75" w:rsidRPr="00470E38" w:rsidRDefault="00AD4A75" w:rsidP="00AD4A75">
      <w:pPr>
        <w:numPr>
          <w:ilvl w:val="0"/>
          <w:numId w:val="39"/>
        </w:numPr>
        <w:shd w:val="clear" w:color="auto" w:fill="FFFFFF"/>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 w:val="28"/>
          <w:szCs w:val="28"/>
        </w:rPr>
      </w:pPr>
      <w:r w:rsidRPr="00470E38">
        <w:rPr>
          <w:sz w:val="28"/>
          <w:szCs w:val="28"/>
        </w:rPr>
        <w:t>Новосельцева А.И., Родин А.Р. Справочник по лесным культурам. М.,1984.</w:t>
      </w:r>
    </w:p>
    <w:p w:rsidR="00AD4A75" w:rsidRPr="00470E38" w:rsidRDefault="00AD4A75" w:rsidP="00AD4A75">
      <w:pPr>
        <w:spacing w:line="240" w:lineRule="atLeast"/>
        <w:ind w:left="720" w:firstLine="709"/>
        <w:jc w:val="both"/>
        <w:rPr>
          <w:sz w:val="28"/>
          <w:szCs w:val="28"/>
          <w:lang w:val="kk-KZ"/>
        </w:rPr>
      </w:pPr>
    </w:p>
    <w:p w:rsidR="00AD4A75" w:rsidRPr="00470E38" w:rsidRDefault="00AD4A75" w:rsidP="00AD4A75">
      <w:pPr>
        <w:spacing w:line="240" w:lineRule="atLeast"/>
        <w:ind w:left="720" w:firstLine="709"/>
        <w:jc w:val="both"/>
        <w:rPr>
          <w:sz w:val="28"/>
          <w:szCs w:val="28"/>
          <w:lang w:val="kk-KZ"/>
        </w:rPr>
      </w:pPr>
    </w:p>
    <w:p w:rsidR="00AD4A75" w:rsidRPr="00470E38" w:rsidRDefault="00AD4A75" w:rsidP="00AD4A75">
      <w:pPr>
        <w:tabs>
          <w:tab w:val="left" w:pos="9072"/>
        </w:tabs>
        <w:ind w:firstLine="709"/>
        <w:jc w:val="both"/>
        <w:rPr>
          <w:noProof/>
          <w:sz w:val="28"/>
          <w:szCs w:val="28"/>
          <w:lang w:val="kk-KZ"/>
        </w:rPr>
      </w:pPr>
    </w:p>
    <w:p w:rsidR="00AD4A75" w:rsidRPr="00470E38" w:rsidRDefault="00AD4A75" w:rsidP="00AD4A75">
      <w:pPr>
        <w:tabs>
          <w:tab w:val="left" w:pos="9072"/>
        </w:tabs>
        <w:ind w:firstLine="709"/>
        <w:jc w:val="both"/>
        <w:rPr>
          <w:sz w:val="28"/>
          <w:szCs w:val="28"/>
          <w:lang w:val="kk-KZ"/>
        </w:rPr>
      </w:pPr>
    </w:p>
    <w:p w:rsidR="00AD4A75" w:rsidRPr="00470E38" w:rsidRDefault="00AD4A75" w:rsidP="00AD4A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kk-KZ"/>
        </w:rPr>
      </w:pPr>
    </w:p>
    <w:p w:rsidR="00AD4A75" w:rsidRPr="00470E38" w:rsidRDefault="00AD4A75" w:rsidP="00AD4A75">
      <w:pPr>
        <w:ind w:firstLine="709"/>
        <w:jc w:val="both"/>
        <w:rPr>
          <w:sz w:val="28"/>
          <w:szCs w:val="28"/>
        </w:rPr>
      </w:pPr>
    </w:p>
    <w:p w:rsidR="00AD4A75" w:rsidRPr="00470E38" w:rsidRDefault="00AD4A75" w:rsidP="00F14AB7">
      <w:pPr>
        <w:spacing w:line="240" w:lineRule="atLeast"/>
        <w:ind w:firstLine="709"/>
        <w:jc w:val="both"/>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65532B" w:rsidRPr="00470E38" w:rsidRDefault="0065532B" w:rsidP="00F14AB7">
      <w:pPr>
        <w:ind w:firstLine="709"/>
        <w:rPr>
          <w:sz w:val="28"/>
          <w:szCs w:val="28"/>
          <w:lang w:val="kk-KZ"/>
        </w:rPr>
      </w:pPr>
    </w:p>
    <w:p w:rsidR="00FA15BD" w:rsidRPr="00470E38" w:rsidRDefault="00FA15BD" w:rsidP="00F14AB7">
      <w:pPr>
        <w:tabs>
          <w:tab w:val="left" w:pos="9072"/>
        </w:tabs>
        <w:ind w:firstLine="709"/>
        <w:jc w:val="both"/>
        <w:rPr>
          <w:b/>
          <w:sz w:val="28"/>
          <w:szCs w:val="28"/>
          <w:lang w:val="kk-KZ"/>
        </w:rPr>
      </w:pPr>
    </w:p>
    <w:p w:rsidR="00F0507A" w:rsidRPr="00470E38" w:rsidRDefault="00F0507A" w:rsidP="00F14AB7">
      <w:pPr>
        <w:tabs>
          <w:tab w:val="left" w:pos="9072"/>
        </w:tabs>
        <w:ind w:firstLine="709"/>
        <w:jc w:val="both"/>
        <w:rPr>
          <w:b/>
          <w:sz w:val="28"/>
          <w:szCs w:val="28"/>
          <w:lang w:val="kk-KZ"/>
        </w:rPr>
      </w:pPr>
    </w:p>
    <w:p w:rsidR="00953B00" w:rsidRPr="00470E38" w:rsidRDefault="00953B00" w:rsidP="00F14AB7">
      <w:pPr>
        <w:tabs>
          <w:tab w:val="left" w:pos="9072"/>
        </w:tabs>
        <w:ind w:firstLine="709"/>
        <w:jc w:val="both"/>
        <w:rPr>
          <w:sz w:val="28"/>
          <w:szCs w:val="28"/>
          <w:lang w:val="kk-KZ"/>
        </w:rPr>
      </w:pPr>
    </w:p>
    <w:p w:rsidR="00FA15BD" w:rsidRPr="00470E38" w:rsidRDefault="00FA15BD" w:rsidP="00F14AB7">
      <w:pPr>
        <w:tabs>
          <w:tab w:val="left" w:pos="9072"/>
        </w:tabs>
        <w:ind w:firstLine="709"/>
        <w:jc w:val="both"/>
        <w:rPr>
          <w:sz w:val="28"/>
          <w:szCs w:val="28"/>
          <w:lang w:val="kk-KZ"/>
        </w:rPr>
      </w:pPr>
    </w:p>
    <w:p w:rsidR="00FA15BD" w:rsidRPr="00470E38" w:rsidRDefault="00FA15BD" w:rsidP="00F14AB7">
      <w:pPr>
        <w:tabs>
          <w:tab w:val="left" w:pos="9072"/>
        </w:tabs>
        <w:ind w:firstLine="709"/>
        <w:jc w:val="both"/>
        <w:rPr>
          <w:noProof/>
          <w:sz w:val="28"/>
          <w:szCs w:val="28"/>
          <w:lang w:val="kk-KZ"/>
        </w:rPr>
      </w:pPr>
    </w:p>
    <w:p w:rsidR="00FA15BD" w:rsidRPr="00470E38" w:rsidRDefault="00FA15BD" w:rsidP="00F14AB7">
      <w:pPr>
        <w:tabs>
          <w:tab w:val="left" w:pos="9072"/>
        </w:tabs>
        <w:ind w:firstLine="709"/>
        <w:jc w:val="both"/>
        <w:rPr>
          <w:bCs/>
          <w:sz w:val="28"/>
          <w:szCs w:val="28"/>
          <w:lang w:val="kk-KZ"/>
        </w:rPr>
      </w:pPr>
    </w:p>
    <w:p w:rsidR="00FA15BD" w:rsidRPr="00470E38" w:rsidRDefault="00FA15BD" w:rsidP="00F14AB7">
      <w:pPr>
        <w:tabs>
          <w:tab w:val="left" w:pos="9072"/>
        </w:tabs>
        <w:ind w:firstLine="709"/>
        <w:jc w:val="both"/>
        <w:rPr>
          <w:sz w:val="28"/>
          <w:szCs w:val="28"/>
          <w:lang w:val="kk-KZ"/>
        </w:rPr>
      </w:pPr>
      <w:bookmarkStart w:id="2" w:name="_GoBack"/>
      <w:bookmarkEnd w:id="2"/>
    </w:p>
    <w:p w:rsidR="00FA15BD" w:rsidRDefault="00FA15BD" w:rsidP="00F14AB7">
      <w:pPr>
        <w:tabs>
          <w:tab w:val="left" w:pos="9072"/>
        </w:tabs>
        <w:ind w:firstLine="709"/>
        <w:jc w:val="both"/>
        <w:rPr>
          <w:sz w:val="28"/>
          <w:szCs w:val="28"/>
          <w:lang w:val="kk-KZ"/>
        </w:rPr>
      </w:pPr>
    </w:p>
    <w:p w:rsidR="00007BF6" w:rsidRDefault="00007BF6" w:rsidP="00F14AB7">
      <w:pPr>
        <w:tabs>
          <w:tab w:val="left" w:pos="9072"/>
        </w:tabs>
        <w:ind w:firstLine="709"/>
        <w:jc w:val="both"/>
        <w:rPr>
          <w:sz w:val="28"/>
          <w:szCs w:val="28"/>
          <w:lang w:val="kk-KZ"/>
        </w:rPr>
      </w:pPr>
    </w:p>
    <w:p w:rsidR="00007BF6" w:rsidRDefault="00007BF6" w:rsidP="00F14AB7">
      <w:pPr>
        <w:tabs>
          <w:tab w:val="left" w:pos="9072"/>
        </w:tabs>
        <w:ind w:firstLine="709"/>
        <w:jc w:val="both"/>
        <w:rPr>
          <w:sz w:val="28"/>
          <w:szCs w:val="28"/>
          <w:lang w:val="kk-KZ"/>
        </w:rPr>
      </w:pPr>
    </w:p>
    <w:p w:rsidR="00007BF6" w:rsidRPr="00470E38" w:rsidRDefault="00007BF6" w:rsidP="00F14AB7">
      <w:pPr>
        <w:tabs>
          <w:tab w:val="left" w:pos="9072"/>
        </w:tabs>
        <w:ind w:firstLine="709"/>
        <w:jc w:val="both"/>
        <w:rPr>
          <w:sz w:val="28"/>
          <w:szCs w:val="28"/>
          <w:lang w:val="kk-KZ"/>
        </w:rPr>
      </w:pPr>
    </w:p>
    <w:p w:rsidR="00AD7B99" w:rsidRPr="00470E38" w:rsidRDefault="00AD7B99" w:rsidP="00F14AB7">
      <w:pPr>
        <w:tabs>
          <w:tab w:val="left" w:pos="9072"/>
        </w:tabs>
        <w:ind w:firstLine="709"/>
        <w:jc w:val="both"/>
        <w:rPr>
          <w:sz w:val="28"/>
          <w:szCs w:val="28"/>
          <w:lang w:val="kk-KZ"/>
        </w:rPr>
      </w:pPr>
    </w:p>
    <w:p w:rsidR="008A1E5A" w:rsidRPr="00470E38" w:rsidRDefault="008A1E5A" w:rsidP="00F14AB7">
      <w:pPr>
        <w:tabs>
          <w:tab w:val="left" w:pos="9072"/>
        </w:tabs>
        <w:ind w:firstLine="709"/>
        <w:jc w:val="both"/>
        <w:rPr>
          <w:sz w:val="28"/>
          <w:szCs w:val="28"/>
          <w:lang w:val="kk-KZ"/>
        </w:rPr>
      </w:pPr>
    </w:p>
    <w:p w:rsidR="008A1E5A" w:rsidRPr="00470E38" w:rsidRDefault="008A1E5A" w:rsidP="00F14AB7">
      <w:pPr>
        <w:tabs>
          <w:tab w:val="left" w:pos="9072"/>
        </w:tabs>
        <w:ind w:firstLine="709"/>
        <w:jc w:val="both"/>
        <w:rPr>
          <w:sz w:val="28"/>
          <w:szCs w:val="28"/>
          <w:lang w:val="kk-KZ"/>
        </w:rPr>
      </w:pPr>
    </w:p>
    <w:p w:rsidR="008A1E5A" w:rsidRPr="00470E38" w:rsidRDefault="008A1E5A" w:rsidP="00F14AB7">
      <w:pPr>
        <w:tabs>
          <w:tab w:val="left" w:pos="9072"/>
        </w:tabs>
        <w:ind w:firstLine="709"/>
        <w:jc w:val="both"/>
        <w:rPr>
          <w:sz w:val="28"/>
          <w:szCs w:val="28"/>
          <w:lang w:val="kk-KZ"/>
        </w:rPr>
      </w:pPr>
    </w:p>
    <w:p w:rsidR="009B580B" w:rsidRPr="00470E38" w:rsidRDefault="009B580B" w:rsidP="00F14AB7">
      <w:pPr>
        <w:tabs>
          <w:tab w:val="left" w:pos="9072"/>
        </w:tabs>
        <w:ind w:firstLine="709"/>
        <w:jc w:val="both"/>
        <w:rPr>
          <w:sz w:val="28"/>
          <w:szCs w:val="28"/>
          <w:lang w:val="kk-KZ"/>
        </w:rPr>
      </w:pPr>
    </w:p>
    <w:p w:rsidR="009B580B" w:rsidRPr="00470E38" w:rsidRDefault="009B580B" w:rsidP="00F14AB7">
      <w:pPr>
        <w:tabs>
          <w:tab w:val="left" w:pos="9072"/>
        </w:tabs>
        <w:ind w:firstLine="709"/>
        <w:jc w:val="both"/>
        <w:rPr>
          <w:sz w:val="28"/>
          <w:szCs w:val="28"/>
          <w:lang w:val="kk-KZ"/>
        </w:rPr>
      </w:pPr>
    </w:p>
    <w:p w:rsidR="008A1E5A" w:rsidRPr="00470E38" w:rsidRDefault="008A1E5A" w:rsidP="00F14AB7">
      <w:pPr>
        <w:tabs>
          <w:tab w:val="left" w:pos="9072"/>
        </w:tabs>
        <w:ind w:firstLine="709"/>
        <w:jc w:val="center"/>
        <w:rPr>
          <w:b/>
          <w:sz w:val="28"/>
          <w:szCs w:val="28"/>
          <w:lang w:val="kk-KZ"/>
        </w:rPr>
      </w:pPr>
      <w:r w:rsidRPr="00470E38">
        <w:rPr>
          <w:b/>
          <w:sz w:val="28"/>
          <w:szCs w:val="28"/>
          <w:lang w:val="kk-KZ"/>
        </w:rPr>
        <w:lastRenderedPageBreak/>
        <w:t>Мазмұны</w:t>
      </w:r>
    </w:p>
    <w:p w:rsidR="008A1E5A" w:rsidRPr="00470E38" w:rsidRDefault="008A1E5A" w:rsidP="00F14AB7">
      <w:pPr>
        <w:tabs>
          <w:tab w:val="left" w:pos="9072"/>
        </w:tabs>
        <w:ind w:firstLine="709"/>
        <w:jc w:val="both"/>
        <w:rPr>
          <w:b/>
          <w:sz w:val="28"/>
          <w:szCs w:val="28"/>
          <w:lang w:val="kk-KZ"/>
        </w:rPr>
      </w:pPr>
    </w:p>
    <w:tbl>
      <w:tblPr>
        <w:tblW w:w="9322" w:type="dxa"/>
        <w:tblLook w:val="00A0"/>
      </w:tblPr>
      <w:tblGrid>
        <w:gridCol w:w="8495"/>
        <w:gridCol w:w="827"/>
      </w:tblGrid>
      <w:tr w:rsidR="002B37B9" w:rsidRPr="002B37B9" w:rsidTr="002B37B9">
        <w:tc>
          <w:tcPr>
            <w:tcW w:w="8495" w:type="dxa"/>
          </w:tcPr>
          <w:p w:rsidR="002B37B9" w:rsidRPr="002B37B9" w:rsidRDefault="002B37B9" w:rsidP="002B37B9">
            <w:pPr>
              <w:tabs>
                <w:tab w:val="left" w:pos="9072"/>
              </w:tabs>
              <w:rPr>
                <w:caps/>
                <w:noProof/>
                <w:sz w:val="28"/>
                <w:szCs w:val="28"/>
                <w:lang w:val="kk-KZ"/>
              </w:rPr>
            </w:pPr>
            <w:r w:rsidRPr="002B37B9">
              <w:rPr>
                <w:sz w:val="28"/>
                <w:szCs w:val="28"/>
                <w:lang w:val="kk-KZ"/>
              </w:rPr>
              <w:t>Кіріспе</w:t>
            </w:r>
          </w:p>
        </w:tc>
        <w:tc>
          <w:tcPr>
            <w:tcW w:w="827" w:type="dxa"/>
          </w:tcPr>
          <w:p w:rsidR="002B37B9" w:rsidRPr="002B37B9" w:rsidRDefault="002B37B9" w:rsidP="00F14AB7">
            <w:pPr>
              <w:tabs>
                <w:tab w:val="left" w:pos="9072"/>
              </w:tabs>
              <w:ind w:firstLine="709"/>
              <w:jc w:val="both"/>
              <w:rPr>
                <w:sz w:val="28"/>
                <w:szCs w:val="28"/>
                <w:lang w:val="kk-KZ"/>
              </w:rPr>
            </w:pPr>
            <w:r w:rsidRPr="002B37B9">
              <w:rPr>
                <w:sz w:val="28"/>
                <w:szCs w:val="28"/>
                <w:lang w:val="kk-KZ"/>
              </w:rPr>
              <w:t>5</w:t>
            </w:r>
          </w:p>
          <w:p w:rsidR="002B37B9" w:rsidRPr="002B37B9" w:rsidRDefault="002B37B9" w:rsidP="00F14AB7">
            <w:pPr>
              <w:tabs>
                <w:tab w:val="left" w:pos="9072"/>
              </w:tabs>
              <w:ind w:firstLine="709"/>
              <w:jc w:val="both"/>
              <w:rPr>
                <w:sz w:val="28"/>
                <w:szCs w:val="28"/>
                <w:lang w:val="kk-KZ"/>
              </w:rPr>
            </w:pPr>
            <w:r w:rsidRPr="002B37B9">
              <w:rPr>
                <w:sz w:val="28"/>
                <w:szCs w:val="28"/>
                <w:lang w:val="kk-KZ"/>
              </w:rPr>
              <w:t>7</w:t>
            </w:r>
          </w:p>
        </w:tc>
      </w:tr>
      <w:tr w:rsidR="002B37B9" w:rsidRPr="002B37B9" w:rsidTr="002B37B9">
        <w:tc>
          <w:tcPr>
            <w:tcW w:w="8495" w:type="dxa"/>
          </w:tcPr>
          <w:p w:rsidR="002B37B9" w:rsidRPr="002B37B9" w:rsidRDefault="002B37B9" w:rsidP="002B37B9">
            <w:pPr>
              <w:rPr>
                <w:sz w:val="28"/>
                <w:szCs w:val="28"/>
                <w:lang w:val="kk-KZ"/>
              </w:rPr>
            </w:pPr>
            <w:r w:rsidRPr="002B37B9">
              <w:rPr>
                <w:sz w:val="28"/>
                <w:szCs w:val="28"/>
                <w:lang w:val="kk-KZ"/>
              </w:rPr>
              <w:t>I БӨЛІМ</w:t>
            </w:r>
          </w:p>
          <w:p w:rsidR="002B37B9" w:rsidRPr="002B37B9" w:rsidRDefault="002B37B9" w:rsidP="002B37B9">
            <w:pPr>
              <w:rPr>
                <w:sz w:val="28"/>
                <w:szCs w:val="28"/>
                <w:lang w:val="kk-KZ"/>
              </w:rPr>
            </w:pPr>
            <w:r w:rsidRPr="002B37B9">
              <w:rPr>
                <w:sz w:val="28"/>
                <w:szCs w:val="28"/>
                <w:lang w:val="kk-KZ"/>
              </w:rPr>
              <w:t>Ормантану</w:t>
            </w:r>
          </w:p>
        </w:tc>
        <w:tc>
          <w:tcPr>
            <w:tcW w:w="827" w:type="dxa"/>
          </w:tcPr>
          <w:p w:rsidR="002B37B9" w:rsidRPr="002B37B9" w:rsidRDefault="002B37B9" w:rsidP="002B37B9">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rPr>
                <w:sz w:val="28"/>
                <w:szCs w:val="28"/>
                <w:lang w:val="kk-KZ"/>
              </w:rPr>
            </w:pPr>
            <w:r w:rsidRPr="002B37B9">
              <w:rPr>
                <w:sz w:val="28"/>
                <w:szCs w:val="28"/>
                <w:lang w:val="kk-KZ"/>
              </w:rPr>
              <w:t>1.1. Орман туралы түсінік</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tabs>
                <w:tab w:val="left" w:pos="176"/>
              </w:tabs>
              <w:jc w:val="both"/>
              <w:rPr>
                <w:sz w:val="28"/>
                <w:szCs w:val="28"/>
                <w:lang w:val="kk-KZ"/>
              </w:rPr>
            </w:pPr>
            <w:r w:rsidRPr="002B37B9">
              <w:rPr>
                <w:sz w:val="28"/>
                <w:szCs w:val="28"/>
                <w:lang w:val="kk-KZ"/>
              </w:rPr>
              <w:t>1.2   Орман морфологиясы</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rPr>
                <w:sz w:val="28"/>
                <w:szCs w:val="28"/>
                <w:lang w:val="kk-KZ"/>
              </w:rPr>
            </w:pPr>
            <w:r w:rsidRPr="002B37B9">
              <w:rPr>
                <w:sz w:val="28"/>
                <w:szCs w:val="28"/>
                <w:lang w:val="kk-KZ"/>
              </w:rPr>
              <w:t>1.3</w:t>
            </w:r>
            <w:r w:rsidRPr="002B37B9">
              <w:rPr>
                <w:bCs/>
                <w:noProof/>
                <w:sz w:val="28"/>
                <w:szCs w:val="28"/>
                <w:lang w:val="kk-KZ"/>
              </w:rPr>
              <w:t xml:space="preserve"> </w:t>
            </w:r>
            <w:r w:rsidRPr="002B37B9">
              <w:rPr>
                <w:sz w:val="28"/>
                <w:szCs w:val="28"/>
                <w:lang w:val="kk-KZ"/>
              </w:rPr>
              <w:t xml:space="preserve">  Орман және қоршаған орта</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jc w:val="both"/>
              <w:rPr>
                <w:sz w:val="28"/>
                <w:szCs w:val="28"/>
                <w:lang w:val="kk-KZ"/>
              </w:rPr>
            </w:pPr>
            <w:r w:rsidRPr="002B37B9">
              <w:rPr>
                <w:sz w:val="28"/>
                <w:szCs w:val="28"/>
                <w:lang w:val="kk-KZ"/>
              </w:rPr>
              <w:t xml:space="preserve">1.3.1 Орман және климат </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tabs>
                <w:tab w:val="left" w:pos="317"/>
              </w:tabs>
              <w:jc w:val="both"/>
              <w:rPr>
                <w:sz w:val="28"/>
                <w:szCs w:val="28"/>
                <w:lang w:val="kk-KZ"/>
              </w:rPr>
            </w:pPr>
            <w:r w:rsidRPr="002B37B9">
              <w:rPr>
                <w:sz w:val="28"/>
                <w:szCs w:val="28"/>
                <w:lang w:val="kk-KZ"/>
              </w:rPr>
              <w:t>1.3.2  Орман және жарық</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jc w:val="both"/>
              <w:rPr>
                <w:rFonts w:ascii="Kz Times New Roman" w:hAnsi="Kz Times New Roman"/>
                <w:sz w:val="28"/>
                <w:szCs w:val="28"/>
                <w:lang w:val="kk-KZ"/>
              </w:rPr>
            </w:pPr>
            <w:r w:rsidRPr="002B37B9">
              <w:rPr>
                <w:sz w:val="28"/>
                <w:szCs w:val="28"/>
                <w:lang w:val="kk-KZ"/>
              </w:rPr>
              <w:t>1.3.3  Орман және жылу</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rPr>
                <w:sz w:val="28"/>
                <w:szCs w:val="28"/>
                <w:lang w:val="kk-KZ"/>
              </w:rPr>
            </w:pPr>
            <w:r w:rsidRPr="002B37B9">
              <w:rPr>
                <w:sz w:val="28"/>
                <w:szCs w:val="28"/>
                <w:lang w:val="kk-KZ"/>
              </w:rPr>
              <w:t>1.3.4 Орман және жел</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rPr>
                <w:sz w:val="28"/>
                <w:szCs w:val="28"/>
                <w:lang w:val="kk-KZ"/>
              </w:rPr>
            </w:pPr>
            <w:r w:rsidRPr="002B37B9">
              <w:rPr>
                <w:sz w:val="28"/>
                <w:szCs w:val="28"/>
                <w:lang w:val="kk-KZ"/>
              </w:rPr>
              <w:t>1.3.6  Орман және ылғал</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rPr>
                <w:sz w:val="28"/>
                <w:szCs w:val="28"/>
                <w:lang w:val="kk-KZ"/>
              </w:rPr>
            </w:pPr>
            <w:r w:rsidRPr="002B37B9">
              <w:rPr>
                <w:sz w:val="28"/>
                <w:szCs w:val="28"/>
                <w:lang w:val="kk-KZ"/>
              </w:rPr>
              <w:t>1.3.7 Орман және топырақ</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rPr>
                <w:sz w:val="28"/>
                <w:szCs w:val="28"/>
                <w:lang w:val="kk-KZ"/>
              </w:rPr>
            </w:pPr>
            <w:r w:rsidRPr="002B37B9">
              <w:rPr>
                <w:sz w:val="28"/>
                <w:szCs w:val="28"/>
                <w:lang w:val="kk-KZ"/>
              </w:rPr>
              <w:t>1.3.8  Орман және фауна</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jc w:val="both"/>
              <w:rPr>
                <w:sz w:val="28"/>
                <w:szCs w:val="28"/>
                <w:lang w:val="kk-KZ"/>
              </w:rPr>
            </w:pPr>
            <w:r w:rsidRPr="002B37B9">
              <w:rPr>
                <w:sz w:val="28"/>
                <w:szCs w:val="28"/>
                <w:lang w:val="kk-KZ"/>
              </w:rPr>
              <w:t>1.4 Орман типтері</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r w:rsidRPr="002B37B9">
              <w:rPr>
                <w:sz w:val="28"/>
                <w:szCs w:val="28"/>
                <w:lang w:val="kk-KZ"/>
              </w:rPr>
              <w:t>1.5 Екпе ормандар</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2B37B9">
              <w:rPr>
                <w:sz w:val="28"/>
                <w:szCs w:val="28"/>
                <w:lang w:val="kk-KZ"/>
              </w:rPr>
              <w:t xml:space="preserve">1.5.1 Екпе орман жұмысының теориялық негізі. </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2B37B9">
              <w:rPr>
                <w:sz w:val="28"/>
                <w:szCs w:val="28"/>
                <w:lang w:val="kk-KZ"/>
              </w:rPr>
              <w:t xml:space="preserve"> 1.5.2Екпе орман қоры. </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2B37B9">
              <w:rPr>
                <w:sz w:val="28"/>
                <w:szCs w:val="28"/>
                <w:lang w:val="kk-KZ"/>
              </w:rPr>
              <w:t xml:space="preserve">1.5.3 </w:t>
            </w:r>
            <w:r w:rsidRPr="002B37B9">
              <w:rPr>
                <w:sz w:val="28"/>
                <w:szCs w:val="28"/>
              </w:rPr>
              <w:t>Орманды отырғызу және себу</w:t>
            </w:r>
            <w:r w:rsidRPr="002B37B9">
              <w:rPr>
                <w:sz w:val="28"/>
                <w:szCs w:val="28"/>
                <w:lang w:val="kk-KZ"/>
              </w:rPr>
              <w:t xml:space="preserve">. </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2B37B9">
              <w:rPr>
                <w:sz w:val="28"/>
                <w:szCs w:val="28"/>
                <w:lang w:val="kk-KZ"/>
              </w:rPr>
              <w:t>1.5.4 Екпе ормандардың жиілігі</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2B37B9">
              <w:rPr>
                <w:sz w:val="28"/>
                <w:szCs w:val="28"/>
                <w:lang w:val="kk-KZ"/>
              </w:rPr>
              <w:t>1.5.5 Екпе ормандарға топырақ өңдеу</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2B37B9">
              <w:rPr>
                <w:sz w:val="28"/>
                <w:szCs w:val="28"/>
                <w:lang w:val="kk-KZ"/>
              </w:rPr>
              <w:t>1.5.6 Екпе ормандарды күтіп-баптау</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kk-KZ"/>
              </w:rPr>
            </w:pPr>
            <w:r w:rsidRPr="002B37B9">
              <w:rPr>
                <w:sz w:val="28"/>
                <w:szCs w:val="28"/>
                <w:lang w:val="kk-KZ"/>
              </w:rPr>
              <w:t>1.5.7 Екпе ормандарды техникалық қабылдау және түгендеу</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jc w:val="both"/>
              <w:rPr>
                <w:sz w:val="28"/>
                <w:szCs w:val="28"/>
                <w:lang w:val="kk-KZ"/>
              </w:rPr>
            </w:pPr>
            <w:r w:rsidRPr="002B37B9">
              <w:rPr>
                <w:sz w:val="28"/>
                <w:szCs w:val="28"/>
                <w:lang w:val="kk-KZ"/>
              </w:rPr>
              <w:t>1.6  Орманның қорғаушы қасиеттері</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rPr>
                <w:sz w:val="28"/>
                <w:szCs w:val="28"/>
                <w:lang w:val="kk-KZ"/>
              </w:rPr>
            </w:pPr>
            <w:r w:rsidRPr="002B37B9">
              <w:rPr>
                <w:sz w:val="28"/>
                <w:szCs w:val="28"/>
                <w:lang w:val="kk-KZ"/>
              </w:rPr>
              <w:t xml:space="preserve">  1.7 Орман  жаңаруы</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866345">
            <w:pPr>
              <w:rPr>
                <w:sz w:val="28"/>
                <w:szCs w:val="28"/>
                <w:lang w:val="kk-KZ"/>
              </w:rPr>
            </w:pPr>
            <w:r w:rsidRPr="002B37B9">
              <w:rPr>
                <w:sz w:val="28"/>
                <w:szCs w:val="28"/>
                <w:lang w:val="kk-KZ"/>
              </w:rPr>
              <w:t>1.8 Ормандардың қалыптасуы</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2B37B9">
            <w:pPr>
              <w:rPr>
                <w:sz w:val="28"/>
                <w:szCs w:val="28"/>
                <w:lang w:val="kk-KZ"/>
              </w:rPr>
            </w:pPr>
            <w:r w:rsidRPr="002B37B9">
              <w:rPr>
                <w:sz w:val="28"/>
                <w:szCs w:val="28"/>
                <w:lang w:val="kk-KZ"/>
              </w:rPr>
              <w:t>II-БӨЛІМ</w:t>
            </w:r>
          </w:p>
          <w:p w:rsidR="002B37B9" w:rsidRPr="002B37B9" w:rsidRDefault="002B37B9" w:rsidP="002B37B9">
            <w:pPr>
              <w:rPr>
                <w:sz w:val="28"/>
                <w:szCs w:val="28"/>
                <w:lang w:val="kk-KZ"/>
              </w:rPr>
            </w:pPr>
            <w:r w:rsidRPr="002B37B9">
              <w:rPr>
                <w:sz w:val="28"/>
                <w:szCs w:val="28"/>
                <w:lang w:val="kk-KZ"/>
              </w:rPr>
              <w:t>Орманшылық</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2B37B9">
            <w:pPr>
              <w:tabs>
                <w:tab w:val="left" w:pos="1134"/>
              </w:tabs>
              <w:rPr>
                <w:sz w:val="28"/>
                <w:szCs w:val="28"/>
                <w:lang w:val="kk-KZ"/>
              </w:rPr>
            </w:pPr>
            <w:r w:rsidRPr="002B37B9">
              <w:rPr>
                <w:sz w:val="28"/>
                <w:szCs w:val="28"/>
                <w:lang w:val="kk-KZ"/>
              </w:rPr>
              <w:t>2.1 Орманды күтіп - баптау мақсатында кесу</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2B37B9">
            <w:pPr>
              <w:tabs>
                <w:tab w:val="left" w:pos="139"/>
              </w:tabs>
              <w:rPr>
                <w:sz w:val="28"/>
                <w:szCs w:val="28"/>
                <w:lang w:val="kk-KZ"/>
              </w:rPr>
            </w:pPr>
            <w:r w:rsidRPr="002B37B9">
              <w:rPr>
                <w:sz w:val="28"/>
                <w:szCs w:val="28"/>
                <w:lang w:val="kk-KZ"/>
              </w:rPr>
              <w:t>2.2  Орман шаруашылық тәсілдерімен құндылығы аз орман екпелерін қайта құру</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2B37B9">
            <w:r w:rsidRPr="002B37B9">
              <w:rPr>
                <w:sz w:val="28"/>
                <w:szCs w:val="28"/>
                <w:lang w:val="kk-KZ"/>
              </w:rPr>
              <w:t>2.3  Орманды басты қолдану және қалпына келтірудегі кесу жұмыстарының технологиясы</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2B37B9">
            <w:pPr>
              <w:numPr>
                <w:ilvl w:val="1"/>
                <w:numId w:val="50"/>
              </w:numPr>
              <w:tabs>
                <w:tab w:val="left" w:pos="176"/>
                <w:tab w:val="left" w:pos="459"/>
              </w:tabs>
              <w:rPr>
                <w:sz w:val="28"/>
                <w:szCs w:val="28"/>
                <w:lang w:val="kk-KZ"/>
              </w:rPr>
            </w:pPr>
            <w:r w:rsidRPr="002B37B9">
              <w:rPr>
                <w:sz w:val="28"/>
                <w:szCs w:val="28"/>
                <w:lang w:val="kk-KZ"/>
              </w:rPr>
              <w:t xml:space="preserve"> Орманды  қосымша  пайдалану</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2B37B9">
            <w:pPr>
              <w:rPr>
                <w:sz w:val="28"/>
                <w:szCs w:val="28"/>
                <w:lang w:val="kk-KZ"/>
              </w:rPr>
            </w:pPr>
            <w:r w:rsidRPr="002B37B9">
              <w:rPr>
                <w:sz w:val="28"/>
                <w:szCs w:val="28"/>
                <w:lang w:val="kk-KZ"/>
              </w:rPr>
              <w:t>2.5 Орман өрті</w:t>
            </w:r>
          </w:p>
        </w:tc>
        <w:tc>
          <w:tcPr>
            <w:tcW w:w="827" w:type="dxa"/>
          </w:tcPr>
          <w:p w:rsidR="002B37B9" w:rsidRPr="002B37B9" w:rsidRDefault="002B37B9" w:rsidP="00F14AB7">
            <w:pPr>
              <w:tabs>
                <w:tab w:val="left" w:pos="9072"/>
              </w:tabs>
              <w:ind w:firstLine="709"/>
              <w:jc w:val="both"/>
              <w:rPr>
                <w:sz w:val="28"/>
                <w:szCs w:val="28"/>
                <w:lang w:val="kk-KZ"/>
              </w:rPr>
            </w:pPr>
          </w:p>
        </w:tc>
      </w:tr>
      <w:tr w:rsidR="002B37B9" w:rsidRPr="002B37B9" w:rsidTr="002B37B9">
        <w:tc>
          <w:tcPr>
            <w:tcW w:w="8495" w:type="dxa"/>
          </w:tcPr>
          <w:p w:rsidR="002B37B9" w:rsidRPr="002B37B9" w:rsidRDefault="002B37B9" w:rsidP="002B37B9">
            <w:pPr>
              <w:rPr>
                <w:sz w:val="28"/>
                <w:szCs w:val="28"/>
                <w:lang w:val="kk-KZ"/>
              </w:rPr>
            </w:pPr>
            <w:r w:rsidRPr="002B37B9">
              <w:rPr>
                <w:sz w:val="28"/>
                <w:szCs w:val="28"/>
                <w:lang w:val="kk-KZ"/>
              </w:rPr>
              <w:t>2.6 Орманды қоғау</w:t>
            </w:r>
          </w:p>
        </w:tc>
        <w:tc>
          <w:tcPr>
            <w:tcW w:w="827" w:type="dxa"/>
          </w:tcPr>
          <w:p w:rsidR="002B37B9" w:rsidRPr="002B37B9" w:rsidRDefault="002B37B9" w:rsidP="00F14AB7">
            <w:pPr>
              <w:tabs>
                <w:tab w:val="left" w:pos="9072"/>
              </w:tabs>
              <w:ind w:firstLine="709"/>
              <w:jc w:val="both"/>
              <w:rPr>
                <w:sz w:val="28"/>
                <w:szCs w:val="28"/>
                <w:lang w:val="kk-KZ"/>
              </w:rPr>
            </w:pPr>
          </w:p>
        </w:tc>
      </w:tr>
      <w:tr w:rsidR="008A1E5A" w:rsidRPr="002B37B9" w:rsidTr="002B37B9">
        <w:tc>
          <w:tcPr>
            <w:tcW w:w="8495" w:type="dxa"/>
          </w:tcPr>
          <w:p w:rsidR="008A1E5A" w:rsidRPr="002B37B9" w:rsidRDefault="008A1E5A" w:rsidP="00F14AB7">
            <w:pPr>
              <w:tabs>
                <w:tab w:val="left" w:pos="9072"/>
              </w:tabs>
              <w:ind w:firstLine="709"/>
              <w:jc w:val="both"/>
              <w:rPr>
                <w:sz w:val="28"/>
                <w:szCs w:val="28"/>
                <w:lang w:val="kk-KZ"/>
              </w:rPr>
            </w:pPr>
            <w:r w:rsidRPr="002B37B9">
              <w:rPr>
                <w:sz w:val="28"/>
                <w:szCs w:val="28"/>
                <w:lang w:val="kk-KZ"/>
              </w:rPr>
              <w:t>Пайдаланылған әдебиеттер тізімі</w:t>
            </w:r>
          </w:p>
        </w:tc>
        <w:tc>
          <w:tcPr>
            <w:tcW w:w="827" w:type="dxa"/>
          </w:tcPr>
          <w:p w:rsidR="008A1E5A" w:rsidRPr="002B37B9" w:rsidRDefault="008A1E5A" w:rsidP="00F14AB7">
            <w:pPr>
              <w:tabs>
                <w:tab w:val="left" w:pos="9072"/>
              </w:tabs>
              <w:ind w:firstLine="709"/>
              <w:jc w:val="both"/>
              <w:rPr>
                <w:sz w:val="28"/>
                <w:szCs w:val="28"/>
                <w:lang w:val="kk-KZ"/>
              </w:rPr>
            </w:pPr>
          </w:p>
        </w:tc>
      </w:tr>
    </w:tbl>
    <w:p w:rsidR="008A1E5A" w:rsidRPr="00470E38" w:rsidRDefault="008A1E5A"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b/>
          <w:sz w:val="28"/>
          <w:szCs w:val="28"/>
          <w:lang w:val="kk-KZ"/>
        </w:rPr>
      </w:pPr>
    </w:p>
    <w:p w:rsidR="00BE3FD1" w:rsidRPr="00470E38" w:rsidRDefault="00BE3FD1"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410C6B" w:rsidRPr="00470E38" w:rsidRDefault="00410C6B" w:rsidP="00F14AB7">
      <w:pPr>
        <w:tabs>
          <w:tab w:val="left" w:pos="9072"/>
        </w:tabs>
        <w:ind w:firstLine="709"/>
        <w:jc w:val="both"/>
        <w:rPr>
          <w:b/>
          <w:sz w:val="28"/>
          <w:szCs w:val="28"/>
          <w:lang w:val="kk-KZ"/>
        </w:rPr>
      </w:pPr>
    </w:p>
    <w:p w:rsidR="00BE3FD1" w:rsidRPr="00470E38" w:rsidRDefault="00BE3FD1"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b/>
          <w:sz w:val="28"/>
          <w:szCs w:val="28"/>
          <w:lang w:val="kk-KZ"/>
        </w:rPr>
      </w:pPr>
    </w:p>
    <w:p w:rsidR="008A1E5A" w:rsidRPr="00470E38" w:rsidRDefault="008A1E5A"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Default="001A21A1"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Default="002B37B9" w:rsidP="00F14AB7">
      <w:pPr>
        <w:tabs>
          <w:tab w:val="left" w:pos="9072"/>
        </w:tabs>
        <w:ind w:firstLine="709"/>
        <w:jc w:val="both"/>
        <w:rPr>
          <w:sz w:val="28"/>
          <w:szCs w:val="28"/>
          <w:lang w:val="kk-KZ"/>
        </w:rPr>
      </w:pPr>
    </w:p>
    <w:p w:rsidR="002B37B9" w:rsidRPr="00470E38" w:rsidRDefault="002B37B9"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1A21A1" w:rsidRPr="00470E38" w:rsidRDefault="001A21A1" w:rsidP="00F14AB7">
      <w:pPr>
        <w:tabs>
          <w:tab w:val="left" w:pos="9072"/>
        </w:tabs>
        <w:ind w:firstLine="709"/>
        <w:jc w:val="both"/>
        <w:rPr>
          <w:sz w:val="28"/>
          <w:szCs w:val="28"/>
          <w:lang w:val="kk-KZ"/>
        </w:rPr>
      </w:pPr>
    </w:p>
    <w:p w:rsidR="008A1E5A" w:rsidRPr="00470E38" w:rsidRDefault="008A1E5A" w:rsidP="00F14AB7">
      <w:pPr>
        <w:tabs>
          <w:tab w:val="left" w:pos="9072"/>
        </w:tabs>
        <w:ind w:firstLine="709"/>
        <w:jc w:val="both"/>
        <w:rPr>
          <w:sz w:val="28"/>
          <w:szCs w:val="28"/>
          <w:lang w:val="kk-KZ"/>
        </w:rPr>
      </w:pPr>
    </w:p>
    <w:p w:rsidR="008A1E5A" w:rsidRPr="00470E38" w:rsidRDefault="008A1E5A" w:rsidP="00F14AB7">
      <w:pPr>
        <w:tabs>
          <w:tab w:val="left" w:pos="9072"/>
        </w:tabs>
        <w:ind w:firstLine="709"/>
        <w:jc w:val="both"/>
        <w:rPr>
          <w:sz w:val="28"/>
          <w:szCs w:val="28"/>
          <w:lang w:val="kk-KZ"/>
        </w:rPr>
      </w:pPr>
    </w:p>
    <w:p w:rsidR="008A1E5A" w:rsidRPr="00470E38" w:rsidRDefault="008A1E5A" w:rsidP="00F14AB7">
      <w:pPr>
        <w:tabs>
          <w:tab w:val="left" w:pos="9072"/>
        </w:tabs>
        <w:ind w:firstLine="709"/>
        <w:jc w:val="both"/>
        <w:rPr>
          <w:sz w:val="28"/>
          <w:szCs w:val="28"/>
          <w:lang w:val="kk-KZ"/>
        </w:rPr>
      </w:pPr>
    </w:p>
    <w:p w:rsidR="00410C6B" w:rsidRPr="00470E38" w:rsidRDefault="00410C6B" w:rsidP="00F14AB7">
      <w:pPr>
        <w:ind w:firstLine="709"/>
        <w:jc w:val="center"/>
        <w:rPr>
          <w:sz w:val="28"/>
          <w:szCs w:val="28"/>
          <w:lang w:val="kk-KZ" w:eastAsia="ko-KR"/>
        </w:rPr>
      </w:pPr>
    </w:p>
    <w:p w:rsidR="00410C6B" w:rsidRPr="00470E38" w:rsidRDefault="00410C6B" w:rsidP="00F14AB7">
      <w:pPr>
        <w:ind w:firstLine="709"/>
        <w:jc w:val="center"/>
        <w:rPr>
          <w:sz w:val="28"/>
          <w:szCs w:val="28"/>
          <w:lang w:val="kk-KZ" w:eastAsia="ko-KR"/>
        </w:rPr>
      </w:pPr>
    </w:p>
    <w:p w:rsidR="00410C6B" w:rsidRPr="00470E38" w:rsidRDefault="00410C6B" w:rsidP="00F14AB7">
      <w:pPr>
        <w:ind w:firstLine="709"/>
        <w:jc w:val="center"/>
        <w:rPr>
          <w:sz w:val="28"/>
          <w:szCs w:val="28"/>
          <w:lang w:val="kk-KZ" w:eastAsia="ko-KR"/>
        </w:rPr>
      </w:pPr>
    </w:p>
    <w:p w:rsidR="00410C6B" w:rsidRPr="00470E38" w:rsidRDefault="00410C6B" w:rsidP="00F14AB7">
      <w:pPr>
        <w:ind w:firstLine="709"/>
        <w:jc w:val="center"/>
        <w:rPr>
          <w:sz w:val="28"/>
          <w:szCs w:val="28"/>
          <w:lang w:val="kk-KZ" w:eastAsia="ko-KR"/>
        </w:rPr>
      </w:pPr>
    </w:p>
    <w:p w:rsidR="00410C6B" w:rsidRPr="00470E38" w:rsidRDefault="00410C6B" w:rsidP="00F14AB7">
      <w:pPr>
        <w:ind w:firstLine="709"/>
        <w:jc w:val="center"/>
        <w:rPr>
          <w:sz w:val="28"/>
          <w:szCs w:val="28"/>
          <w:lang w:val="kk-KZ" w:eastAsia="ko-KR"/>
        </w:rPr>
      </w:pPr>
    </w:p>
    <w:p w:rsidR="00410C6B" w:rsidRPr="00470E38" w:rsidRDefault="00410C6B" w:rsidP="00F14AB7">
      <w:pPr>
        <w:ind w:firstLine="709"/>
        <w:jc w:val="center"/>
        <w:rPr>
          <w:sz w:val="28"/>
          <w:szCs w:val="28"/>
          <w:lang w:val="kk-KZ" w:eastAsia="ko-KR"/>
        </w:rPr>
      </w:pPr>
    </w:p>
    <w:p w:rsidR="00410C6B" w:rsidRPr="00470E38" w:rsidRDefault="00410C6B" w:rsidP="00F14AB7">
      <w:pPr>
        <w:ind w:firstLine="709"/>
        <w:jc w:val="center"/>
        <w:rPr>
          <w:sz w:val="28"/>
          <w:szCs w:val="28"/>
          <w:lang w:val="kk-KZ" w:eastAsia="ko-KR"/>
        </w:rPr>
      </w:pPr>
    </w:p>
    <w:p w:rsidR="00F8594E" w:rsidRDefault="00410C6B" w:rsidP="00F14AB7">
      <w:pPr>
        <w:ind w:firstLine="709"/>
        <w:jc w:val="center"/>
        <w:rPr>
          <w:sz w:val="28"/>
          <w:szCs w:val="28"/>
          <w:lang w:val="kk-KZ" w:eastAsia="ko-KR"/>
        </w:rPr>
      </w:pPr>
      <w:r w:rsidRPr="00470E38">
        <w:rPr>
          <w:sz w:val="28"/>
          <w:szCs w:val="28"/>
          <w:lang w:val="kk-KZ" w:eastAsia="ko-KR"/>
        </w:rPr>
        <w:t>Есенгелдиева Л.Қ., Есмахан Н.Ш., Алагозова С.С., Айтбаева А.С.</w:t>
      </w:r>
    </w:p>
    <w:p w:rsidR="00421D2E" w:rsidRDefault="00421D2E" w:rsidP="00F14AB7">
      <w:pPr>
        <w:ind w:firstLine="709"/>
        <w:jc w:val="center"/>
        <w:rPr>
          <w:sz w:val="28"/>
          <w:szCs w:val="28"/>
          <w:lang w:val="kk-KZ" w:eastAsia="ko-KR"/>
        </w:rPr>
      </w:pPr>
    </w:p>
    <w:p w:rsidR="00421D2E" w:rsidRDefault="00421D2E" w:rsidP="00F14AB7">
      <w:pPr>
        <w:ind w:firstLine="709"/>
        <w:jc w:val="center"/>
        <w:rPr>
          <w:sz w:val="28"/>
          <w:szCs w:val="28"/>
          <w:lang w:val="kk-KZ" w:eastAsia="ko-KR"/>
        </w:rPr>
      </w:pPr>
      <w:r>
        <w:rPr>
          <w:sz w:val="28"/>
          <w:szCs w:val="28"/>
          <w:lang w:val="kk-KZ" w:eastAsia="ko-KR"/>
        </w:rPr>
        <w:t>Орман шаруашылығы</w:t>
      </w:r>
    </w:p>
    <w:p w:rsidR="00421D2E" w:rsidRPr="00470E38" w:rsidRDefault="00421D2E" w:rsidP="00F14AB7">
      <w:pPr>
        <w:ind w:firstLine="709"/>
        <w:jc w:val="center"/>
        <w:rPr>
          <w:sz w:val="28"/>
          <w:szCs w:val="28"/>
          <w:lang w:val="kk-KZ" w:eastAsia="ko-KR"/>
        </w:rPr>
      </w:pPr>
      <w:r>
        <w:rPr>
          <w:sz w:val="28"/>
          <w:szCs w:val="28"/>
          <w:lang w:val="kk-KZ" w:eastAsia="ko-KR"/>
        </w:rPr>
        <w:t>Оқу құралы</w:t>
      </w:r>
    </w:p>
    <w:p w:rsidR="008A1E5A" w:rsidRDefault="008A1E5A" w:rsidP="00F14AB7">
      <w:pPr>
        <w:tabs>
          <w:tab w:val="left" w:pos="9072"/>
        </w:tabs>
        <w:ind w:firstLine="709"/>
        <w:jc w:val="both"/>
        <w:rPr>
          <w:sz w:val="28"/>
          <w:szCs w:val="28"/>
          <w:lang w:val="kk-KZ"/>
        </w:rPr>
      </w:pPr>
    </w:p>
    <w:p w:rsidR="00421D2E" w:rsidRDefault="00421D2E" w:rsidP="00F14AB7">
      <w:pPr>
        <w:tabs>
          <w:tab w:val="left" w:pos="9072"/>
        </w:tabs>
        <w:ind w:firstLine="709"/>
        <w:jc w:val="both"/>
        <w:rPr>
          <w:sz w:val="28"/>
          <w:szCs w:val="28"/>
          <w:lang w:val="kk-KZ"/>
        </w:rPr>
      </w:pPr>
    </w:p>
    <w:p w:rsidR="00421D2E" w:rsidRDefault="00421D2E" w:rsidP="00F14AB7">
      <w:pPr>
        <w:tabs>
          <w:tab w:val="left" w:pos="9072"/>
        </w:tabs>
        <w:ind w:firstLine="709"/>
        <w:jc w:val="both"/>
        <w:rPr>
          <w:sz w:val="28"/>
          <w:szCs w:val="28"/>
          <w:lang w:val="kk-KZ"/>
        </w:rPr>
      </w:pPr>
    </w:p>
    <w:p w:rsidR="00421D2E" w:rsidRPr="00470E38" w:rsidRDefault="00421D2E" w:rsidP="00421D2E">
      <w:pPr>
        <w:tabs>
          <w:tab w:val="left" w:pos="9072"/>
        </w:tabs>
        <w:ind w:firstLine="709"/>
        <w:jc w:val="center"/>
        <w:rPr>
          <w:sz w:val="28"/>
          <w:szCs w:val="28"/>
          <w:lang w:val="kk-KZ"/>
        </w:rPr>
      </w:pPr>
      <w:r>
        <w:rPr>
          <w:sz w:val="28"/>
          <w:szCs w:val="28"/>
          <w:lang w:val="kk-KZ"/>
        </w:rPr>
        <w:t>Редактор Есенгелдиева Л.Қ.</w:t>
      </w:r>
    </w:p>
    <w:p w:rsidR="00FA15BD" w:rsidRPr="00470E38" w:rsidRDefault="00FA15BD" w:rsidP="00F14AB7">
      <w:pPr>
        <w:tabs>
          <w:tab w:val="left" w:pos="9072"/>
        </w:tabs>
        <w:ind w:firstLine="709"/>
        <w:jc w:val="both"/>
        <w:rPr>
          <w:b/>
          <w:sz w:val="28"/>
          <w:szCs w:val="28"/>
          <w:lang w:val="kk-KZ"/>
        </w:rPr>
      </w:pPr>
      <w:r w:rsidRPr="00470E38">
        <w:rPr>
          <w:noProof/>
          <w:sz w:val="28"/>
          <w:szCs w:val="28"/>
          <w:lang w:val="kk-KZ"/>
        </w:rPr>
        <w:t>.</w:t>
      </w:r>
    </w:p>
    <w:p w:rsidR="00FA15BD" w:rsidRPr="00470E38" w:rsidRDefault="00FA15BD" w:rsidP="00F14AB7">
      <w:pPr>
        <w:tabs>
          <w:tab w:val="left" w:pos="9072"/>
        </w:tabs>
        <w:ind w:firstLine="709"/>
        <w:jc w:val="both"/>
        <w:rPr>
          <w:sz w:val="28"/>
          <w:szCs w:val="28"/>
          <w:lang w:val="kk-KZ" w:eastAsia="zh-CN"/>
        </w:rPr>
      </w:pPr>
    </w:p>
    <w:p w:rsidR="00063E5F" w:rsidRPr="00470E38" w:rsidRDefault="00063E5F" w:rsidP="00F14AB7">
      <w:pPr>
        <w:tabs>
          <w:tab w:val="left" w:pos="9072"/>
        </w:tabs>
        <w:ind w:firstLine="709"/>
        <w:jc w:val="center"/>
        <w:rPr>
          <w:sz w:val="28"/>
          <w:szCs w:val="28"/>
          <w:lang w:val="kk-KZ"/>
        </w:rPr>
      </w:pPr>
    </w:p>
    <w:p w:rsidR="00063E5F" w:rsidRPr="00470E38" w:rsidRDefault="00063E5F" w:rsidP="00F14AB7">
      <w:pPr>
        <w:tabs>
          <w:tab w:val="left" w:pos="9072"/>
        </w:tabs>
        <w:ind w:firstLine="709"/>
        <w:jc w:val="center"/>
        <w:rPr>
          <w:sz w:val="28"/>
          <w:szCs w:val="28"/>
          <w:lang w:val="kk-KZ"/>
        </w:rPr>
      </w:pPr>
    </w:p>
    <w:p w:rsidR="00063E5F" w:rsidRPr="00470E38" w:rsidRDefault="00063E5F" w:rsidP="00F14AB7">
      <w:pPr>
        <w:tabs>
          <w:tab w:val="left" w:pos="9072"/>
        </w:tabs>
        <w:ind w:firstLine="709"/>
        <w:jc w:val="center"/>
        <w:rPr>
          <w:sz w:val="28"/>
          <w:szCs w:val="28"/>
          <w:lang w:val="kk-KZ"/>
        </w:rPr>
      </w:pPr>
    </w:p>
    <w:p w:rsidR="00FA15BD" w:rsidRPr="00470E38" w:rsidRDefault="00FA15BD" w:rsidP="00F14AB7">
      <w:pPr>
        <w:tabs>
          <w:tab w:val="left" w:pos="9072"/>
        </w:tabs>
        <w:ind w:firstLine="709"/>
        <w:jc w:val="center"/>
        <w:rPr>
          <w:noProof/>
          <w:sz w:val="28"/>
          <w:szCs w:val="28"/>
          <w:lang w:val="kk-KZ"/>
        </w:rPr>
      </w:pPr>
      <w:r w:rsidRPr="00470E38">
        <w:rPr>
          <w:noProof/>
          <w:sz w:val="28"/>
          <w:szCs w:val="28"/>
          <w:lang w:val="kk-KZ"/>
        </w:rPr>
        <w:t>Баспаға берілген күні __________</w:t>
      </w:r>
    </w:p>
    <w:p w:rsidR="00FA15BD" w:rsidRPr="00470E38" w:rsidRDefault="00FA15BD" w:rsidP="00F14AB7">
      <w:pPr>
        <w:tabs>
          <w:tab w:val="left" w:pos="9072"/>
        </w:tabs>
        <w:ind w:firstLine="709"/>
        <w:jc w:val="center"/>
        <w:rPr>
          <w:noProof/>
          <w:sz w:val="28"/>
          <w:szCs w:val="28"/>
          <w:lang w:val="kk-KZ"/>
        </w:rPr>
      </w:pPr>
      <w:r w:rsidRPr="00470E38">
        <w:rPr>
          <w:noProof/>
          <w:sz w:val="28"/>
          <w:szCs w:val="28"/>
          <w:lang w:val="kk-KZ"/>
        </w:rPr>
        <w:t>Қағаз форматы А4 1-16</w:t>
      </w:r>
    </w:p>
    <w:p w:rsidR="00FA15BD" w:rsidRPr="00470E38" w:rsidRDefault="00FA15BD" w:rsidP="00F14AB7">
      <w:pPr>
        <w:tabs>
          <w:tab w:val="left" w:pos="9072"/>
        </w:tabs>
        <w:ind w:firstLine="709"/>
        <w:jc w:val="center"/>
        <w:rPr>
          <w:sz w:val="28"/>
          <w:szCs w:val="28"/>
          <w:lang w:val="kk-KZ"/>
        </w:rPr>
      </w:pPr>
      <w:r w:rsidRPr="00470E38">
        <w:rPr>
          <w:sz w:val="28"/>
          <w:szCs w:val="28"/>
          <w:lang w:val="kk-KZ"/>
        </w:rPr>
        <w:t>Типографиялық қағаз. Офсеттік баспа түрі. Көлем 5,2 б.т.</w:t>
      </w:r>
    </w:p>
    <w:p w:rsidR="00FA15BD" w:rsidRPr="00470E38" w:rsidRDefault="00FA15BD" w:rsidP="00F14AB7">
      <w:pPr>
        <w:tabs>
          <w:tab w:val="left" w:pos="9072"/>
        </w:tabs>
        <w:ind w:firstLine="709"/>
        <w:jc w:val="center"/>
        <w:rPr>
          <w:sz w:val="28"/>
          <w:szCs w:val="28"/>
          <w:lang w:val="kk-KZ"/>
        </w:rPr>
      </w:pPr>
      <w:r w:rsidRPr="00470E38">
        <w:rPr>
          <w:sz w:val="28"/>
          <w:szCs w:val="28"/>
          <w:lang w:val="kk-KZ"/>
        </w:rPr>
        <w:t>Тираж _____ экз. Заказ № _____</w:t>
      </w:r>
    </w:p>
    <w:p w:rsidR="00FA15BD" w:rsidRPr="00470E38" w:rsidRDefault="00FA15BD" w:rsidP="00F14AB7">
      <w:pPr>
        <w:tabs>
          <w:tab w:val="left" w:pos="9072"/>
        </w:tabs>
        <w:ind w:firstLine="709"/>
        <w:jc w:val="center"/>
        <w:rPr>
          <w:sz w:val="28"/>
          <w:szCs w:val="28"/>
          <w:lang w:val="kk-KZ"/>
        </w:rPr>
      </w:pPr>
    </w:p>
    <w:p w:rsidR="00FA15BD" w:rsidRPr="00470E38" w:rsidRDefault="00FA15BD" w:rsidP="00F14AB7">
      <w:pPr>
        <w:tabs>
          <w:tab w:val="left" w:pos="9072"/>
        </w:tabs>
        <w:ind w:firstLine="709"/>
        <w:jc w:val="center"/>
        <w:rPr>
          <w:sz w:val="28"/>
          <w:szCs w:val="28"/>
          <w:lang w:val="kk-KZ"/>
        </w:rPr>
      </w:pPr>
    </w:p>
    <w:p w:rsidR="00FA15BD" w:rsidRPr="00470E38" w:rsidRDefault="00FA15BD" w:rsidP="00F14AB7">
      <w:pPr>
        <w:tabs>
          <w:tab w:val="left" w:pos="9072"/>
        </w:tabs>
        <w:ind w:firstLine="709"/>
        <w:jc w:val="center"/>
        <w:rPr>
          <w:sz w:val="28"/>
          <w:szCs w:val="28"/>
          <w:lang w:val="kk-KZ"/>
        </w:rPr>
      </w:pPr>
      <w:r w:rsidRPr="00470E38">
        <w:rPr>
          <w:sz w:val="28"/>
          <w:szCs w:val="28"/>
          <w:lang w:val="kk-KZ"/>
        </w:rPr>
        <w:t>© М.Әуезов атындағы Оңтүстік Қазақстан мемлекеттік университеті</w:t>
      </w:r>
    </w:p>
    <w:p w:rsidR="00FA15BD" w:rsidRPr="00470E38" w:rsidRDefault="00FA15BD" w:rsidP="00530B4C">
      <w:pPr>
        <w:tabs>
          <w:tab w:val="left" w:pos="9072"/>
        </w:tabs>
        <w:ind w:firstLine="709"/>
        <w:jc w:val="center"/>
        <w:rPr>
          <w:sz w:val="28"/>
          <w:szCs w:val="28"/>
          <w:lang w:val="kk-KZ"/>
        </w:rPr>
      </w:pPr>
      <w:r w:rsidRPr="00470E38">
        <w:rPr>
          <w:sz w:val="28"/>
          <w:szCs w:val="28"/>
          <w:lang w:val="kk-KZ"/>
        </w:rPr>
        <w:t>М.Әуезов атындағы ОҚМУ баспа орталығы,</w:t>
      </w:r>
    </w:p>
    <w:p w:rsidR="00FA15BD" w:rsidRPr="00470E38" w:rsidRDefault="00FA15BD" w:rsidP="00F14AB7">
      <w:pPr>
        <w:tabs>
          <w:tab w:val="left" w:pos="9072"/>
        </w:tabs>
        <w:ind w:firstLine="709"/>
        <w:jc w:val="center"/>
        <w:rPr>
          <w:sz w:val="28"/>
          <w:szCs w:val="28"/>
          <w:lang w:val="kk-KZ"/>
        </w:rPr>
      </w:pPr>
    </w:p>
    <w:p w:rsidR="00FA15BD" w:rsidRPr="003F48A1" w:rsidRDefault="00FA15BD" w:rsidP="00F14AB7">
      <w:pPr>
        <w:tabs>
          <w:tab w:val="left" w:pos="9072"/>
        </w:tabs>
        <w:ind w:firstLine="709"/>
        <w:jc w:val="center"/>
        <w:rPr>
          <w:sz w:val="28"/>
          <w:szCs w:val="28"/>
          <w:lang w:val="kk-KZ"/>
        </w:rPr>
      </w:pPr>
      <w:r w:rsidRPr="00470E38">
        <w:rPr>
          <w:sz w:val="28"/>
          <w:szCs w:val="28"/>
          <w:lang w:val="kk-KZ"/>
        </w:rPr>
        <w:t>Шымкент қаласы, Тәуке хан даңғылы, 5.</w:t>
      </w:r>
    </w:p>
    <w:p w:rsidR="00FA15BD" w:rsidRPr="003F48A1" w:rsidRDefault="00FA15BD" w:rsidP="00F14AB7">
      <w:pPr>
        <w:tabs>
          <w:tab w:val="left" w:pos="9072"/>
        </w:tabs>
        <w:ind w:firstLine="709"/>
        <w:jc w:val="center"/>
        <w:rPr>
          <w:sz w:val="28"/>
          <w:szCs w:val="28"/>
          <w:lang w:val="kk-KZ"/>
        </w:rPr>
      </w:pPr>
    </w:p>
    <w:p w:rsidR="00FA15BD" w:rsidRPr="003F48A1" w:rsidRDefault="00FA15BD" w:rsidP="00F14AB7">
      <w:pPr>
        <w:tabs>
          <w:tab w:val="left" w:pos="9072"/>
        </w:tabs>
        <w:ind w:firstLine="709"/>
        <w:jc w:val="center"/>
        <w:rPr>
          <w:sz w:val="28"/>
          <w:szCs w:val="28"/>
          <w:lang w:val="kk-KZ"/>
        </w:rPr>
      </w:pPr>
    </w:p>
    <w:p w:rsidR="00FA15BD" w:rsidRPr="003F48A1" w:rsidRDefault="00FA15BD" w:rsidP="00F14AB7">
      <w:pPr>
        <w:tabs>
          <w:tab w:val="left" w:pos="9072"/>
        </w:tabs>
        <w:ind w:firstLine="709"/>
        <w:jc w:val="center"/>
        <w:rPr>
          <w:sz w:val="28"/>
          <w:szCs w:val="28"/>
          <w:lang w:val="kk-KZ"/>
        </w:rPr>
      </w:pPr>
    </w:p>
    <w:p w:rsidR="00FA15BD" w:rsidRPr="003F48A1" w:rsidRDefault="00FA15BD" w:rsidP="00F14AB7">
      <w:pPr>
        <w:tabs>
          <w:tab w:val="left" w:pos="9072"/>
        </w:tabs>
        <w:ind w:firstLine="709"/>
        <w:jc w:val="center"/>
        <w:rPr>
          <w:sz w:val="28"/>
          <w:szCs w:val="28"/>
          <w:lang w:val="kk-KZ"/>
        </w:rPr>
      </w:pPr>
    </w:p>
    <w:p w:rsidR="00FA15BD" w:rsidRPr="003F48A1" w:rsidRDefault="00FA15BD" w:rsidP="00F14AB7">
      <w:pPr>
        <w:tabs>
          <w:tab w:val="left" w:pos="9072"/>
        </w:tabs>
        <w:ind w:firstLine="709"/>
        <w:jc w:val="center"/>
        <w:rPr>
          <w:sz w:val="28"/>
          <w:szCs w:val="28"/>
          <w:lang w:val="kk-KZ"/>
        </w:rPr>
      </w:pPr>
    </w:p>
    <w:p w:rsidR="00FA15BD" w:rsidRPr="003F48A1" w:rsidRDefault="00FA15BD" w:rsidP="00F14AB7">
      <w:pPr>
        <w:tabs>
          <w:tab w:val="left" w:pos="9072"/>
        </w:tabs>
        <w:ind w:firstLine="709"/>
        <w:jc w:val="center"/>
        <w:rPr>
          <w:sz w:val="28"/>
          <w:szCs w:val="28"/>
          <w:lang w:val="kk-KZ"/>
        </w:rPr>
      </w:pPr>
    </w:p>
    <w:p w:rsidR="00FA15BD" w:rsidRPr="003F48A1" w:rsidRDefault="00FA15BD" w:rsidP="00F14AB7">
      <w:pPr>
        <w:tabs>
          <w:tab w:val="left" w:pos="9072"/>
        </w:tabs>
        <w:ind w:firstLine="709"/>
        <w:jc w:val="center"/>
        <w:rPr>
          <w:sz w:val="28"/>
          <w:szCs w:val="28"/>
          <w:lang w:val="kk-KZ"/>
        </w:rPr>
      </w:pPr>
    </w:p>
    <w:p w:rsidR="00FA15BD" w:rsidRPr="003F48A1" w:rsidRDefault="00FA15BD" w:rsidP="00F14AB7">
      <w:pPr>
        <w:tabs>
          <w:tab w:val="left" w:pos="9072"/>
        </w:tabs>
        <w:ind w:firstLine="709"/>
        <w:jc w:val="center"/>
        <w:rPr>
          <w:sz w:val="28"/>
          <w:szCs w:val="28"/>
          <w:lang w:val="kk-KZ"/>
        </w:rPr>
      </w:pPr>
    </w:p>
    <w:p w:rsidR="00FA15BD" w:rsidRPr="003F48A1" w:rsidRDefault="00FA15BD" w:rsidP="00F14AB7">
      <w:pPr>
        <w:tabs>
          <w:tab w:val="left" w:pos="9072"/>
        </w:tabs>
        <w:ind w:firstLine="709"/>
        <w:jc w:val="center"/>
        <w:rPr>
          <w:sz w:val="28"/>
          <w:szCs w:val="28"/>
          <w:lang w:val="kk-KZ"/>
        </w:rPr>
      </w:pPr>
    </w:p>
    <w:p w:rsidR="00FA15BD" w:rsidRPr="003F48A1" w:rsidRDefault="00FA15BD"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p w:rsidR="009B4183" w:rsidRPr="003F48A1" w:rsidRDefault="009B4183" w:rsidP="00F14AB7">
      <w:pPr>
        <w:tabs>
          <w:tab w:val="left" w:pos="9072"/>
        </w:tabs>
        <w:ind w:firstLine="709"/>
        <w:jc w:val="center"/>
        <w:rPr>
          <w:sz w:val="28"/>
          <w:szCs w:val="28"/>
          <w:lang w:val="kk-KZ"/>
        </w:rPr>
      </w:pPr>
    </w:p>
    <w:sectPr w:rsidR="009B4183" w:rsidRPr="003F48A1" w:rsidSect="00214536">
      <w:footerReference w:type="even" r:id="rId40"/>
      <w:footerReference w:type="default" r:id="rId41"/>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88E" w:rsidRDefault="00CB288E" w:rsidP="009A6E4C">
      <w:r>
        <w:separator/>
      </w:r>
    </w:p>
  </w:endnote>
  <w:endnote w:type="continuationSeparator" w:id="1">
    <w:p w:rsidR="00CB288E" w:rsidRDefault="00CB288E" w:rsidP="009A6E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000" w:usb1="4000387A" w:usb2="00000028"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D2E" w:rsidRDefault="00AC06CB" w:rsidP="004142C2">
    <w:pPr>
      <w:pStyle w:val="a4"/>
      <w:framePr w:wrap="around" w:vAnchor="text" w:hAnchor="margin" w:xAlign="center" w:y="1"/>
      <w:rPr>
        <w:rStyle w:val="ab"/>
      </w:rPr>
    </w:pPr>
    <w:r>
      <w:rPr>
        <w:rStyle w:val="ab"/>
      </w:rPr>
      <w:fldChar w:fldCharType="begin"/>
    </w:r>
    <w:r w:rsidR="00421D2E">
      <w:rPr>
        <w:rStyle w:val="ab"/>
      </w:rPr>
      <w:instrText xml:space="preserve">PAGE  </w:instrText>
    </w:r>
    <w:r>
      <w:rPr>
        <w:rStyle w:val="ab"/>
      </w:rPr>
      <w:fldChar w:fldCharType="end"/>
    </w:r>
  </w:p>
  <w:p w:rsidR="00421D2E" w:rsidRDefault="00421D2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1D2E" w:rsidRDefault="00AC06CB" w:rsidP="004142C2">
    <w:pPr>
      <w:pStyle w:val="a4"/>
      <w:framePr w:wrap="around" w:vAnchor="text" w:hAnchor="margin" w:xAlign="center" w:y="1"/>
      <w:rPr>
        <w:rStyle w:val="ab"/>
      </w:rPr>
    </w:pPr>
    <w:r>
      <w:rPr>
        <w:rStyle w:val="ab"/>
      </w:rPr>
      <w:fldChar w:fldCharType="begin"/>
    </w:r>
    <w:r w:rsidR="00421D2E">
      <w:rPr>
        <w:rStyle w:val="ab"/>
      </w:rPr>
      <w:instrText xml:space="preserve">PAGE  </w:instrText>
    </w:r>
    <w:r>
      <w:rPr>
        <w:rStyle w:val="ab"/>
      </w:rPr>
      <w:fldChar w:fldCharType="separate"/>
    </w:r>
    <w:r w:rsidR="00007BF6">
      <w:rPr>
        <w:rStyle w:val="ab"/>
        <w:noProof/>
      </w:rPr>
      <w:t>185</w:t>
    </w:r>
    <w:r>
      <w:rPr>
        <w:rStyle w:val="ab"/>
      </w:rPr>
      <w:fldChar w:fldCharType="end"/>
    </w:r>
  </w:p>
  <w:p w:rsidR="00421D2E" w:rsidRDefault="00421D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88E" w:rsidRDefault="00CB288E" w:rsidP="009A6E4C">
      <w:r>
        <w:separator/>
      </w:r>
    </w:p>
  </w:footnote>
  <w:footnote w:type="continuationSeparator" w:id="1">
    <w:p w:rsidR="00CB288E" w:rsidRDefault="00CB288E" w:rsidP="009A6E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2003D"/>
    <w:multiLevelType w:val="hybridMultilevel"/>
    <w:tmpl w:val="DD1AD7D4"/>
    <w:lvl w:ilvl="0" w:tplc="E50EF522">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94541C8"/>
    <w:multiLevelType w:val="multilevel"/>
    <w:tmpl w:val="63D0ABD8"/>
    <w:lvl w:ilvl="0">
      <w:start w:val="1"/>
      <w:numFmt w:val="decimal"/>
      <w:lvlText w:val="%1."/>
      <w:lvlJc w:val="left"/>
      <w:pPr>
        <w:ind w:left="1789" w:hanging="1080"/>
      </w:pPr>
      <w:rPr>
        <w:rFonts w:hint="default"/>
      </w:rPr>
    </w:lvl>
    <w:lvl w:ilvl="1">
      <w:start w:val="5"/>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0D831A1B"/>
    <w:multiLevelType w:val="hybridMultilevel"/>
    <w:tmpl w:val="F7D65FA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AD1896"/>
    <w:multiLevelType w:val="hybridMultilevel"/>
    <w:tmpl w:val="E6888D2A"/>
    <w:lvl w:ilvl="0" w:tplc="04B84B1A">
      <w:start w:val="1"/>
      <w:numFmt w:val="decimal"/>
      <w:lvlText w:val="%1."/>
      <w:lvlJc w:val="left"/>
      <w:pPr>
        <w:ind w:left="613" w:hanging="360"/>
      </w:pPr>
      <w:rPr>
        <w:rFonts w:ascii="Times New Roman" w:eastAsia="Times New Roman" w:hAnsi="Times New Roman" w:cs="Times New Roman" w:hint="default"/>
        <w:w w:val="99"/>
        <w:sz w:val="28"/>
        <w:szCs w:val="28"/>
        <w:lang w:val="en-US" w:eastAsia="en-US" w:bidi="en-US"/>
      </w:rPr>
    </w:lvl>
    <w:lvl w:ilvl="1" w:tplc="82823E98">
      <w:start w:val="1"/>
      <w:numFmt w:val="decimal"/>
      <w:lvlText w:val="%2)"/>
      <w:lvlJc w:val="left"/>
      <w:pPr>
        <w:ind w:left="253" w:hanging="707"/>
      </w:pPr>
      <w:rPr>
        <w:rFonts w:ascii="Times New Roman" w:eastAsia="Times New Roman" w:hAnsi="Times New Roman" w:cs="Times New Roman" w:hint="default"/>
        <w:w w:val="99"/>
        <w:sz w:val="28"/>
        <w:szCs w:val="28"/>
        <w:lang w:val="en-US" w:eastAsia="en-US" w:bidi="en-US"/>
      </w:rPr>
    </w:lvl>
    <w:lvl w:ilvl="2" w:tplc="9F343D02">
      <w:numFmt w:val="bullet"/>
      <w:lvlText w:val="•"/>
      <w:lvlJc w:val="left"/>
      <w:pPr>
        <w:ind w:left="1676" w:hanging="707"/>
      </w:pPr>
      <w:rPr>
        <w:rFonts w:hint="default"/>
        <w:lang w:val="en-US" w:eastAsia="en-US" w:bidi="en-US"/>
      </w:rPr>
    </w:lvl>
    <w:lvl w:ilvl="3" w:tplc="E09ECA58">
      <w:numFmt w:val="bullet"/>
      <w:lvlText w:val="•"/>
      <w:lvlJc w:val="left"/>
      <w:pPr>
        <w:ind w:left="2732" w:hanging="707"/>
      </w:pPr>
      <w:rPr>
        <w:rFonts w:hint="default"/>
        <w:lang w:val="en-US" w:eastAsia="en-US" w:bidi="en-US"/>
      </w:rPr>
    </w:lvl>
    <w:lvl w:ilvl="4" w:tplc="46F6C11A">
      <w:numFmt w:val="bullet"/>
      <w:lvlText w:val="•"/>
      <w:lvlJc w:val="left"/>
      <w:pPr>
        <w:ind w:left="3788" w:hanging="707"/>
      </w:pPr>
      <w:rPr>
        <w:rFonts w:hint="default"/>
        <w:lang w:val="en-US" w:eastAsia="en-US" w:bidi="en-US"/>
      </w:rPr>
    </w:lvl>
    <w:lvl w:ilvl="5" w:tplc="771A97A8">
      <w:numFmt w:val="bullet"/>
      <w:lvlText w:val="•"/>
      <w:lvlJc w:val="left"/>
      <w:pPr>
        <w:ind w:left="4844" w:hanging="707"/>
      </w:pPr>
      <w:rPr>
        <w:rFonts w:hint="default"/>
        <w:lang w:val="en-US" w:eastAsia="en-US" w:bidi="en-US"/>
      </w:rPr>
    </w:lvl>
    <w:lvl w:ilvl="6" w:tplc="92CC165C">
      <w:numFmt w:val="bullet"/>
      <w:lvlText w:val="•"/>
      <w:lvlJc w:val="left"/>
      <w:pPr>
        <w:ind w:left="5900" w:hanging="707"/>
      </w:pPr>
      <w:rPr>
        <w:rFonts w:hint="default"/>
        <w:lang w:val="en-US" w:eastAsia="en-US" w:bidi="en-US"/>
      </w:rPr>
    </w:lvl>
    <w:lvl w:ilvl="7" w:tplc="0E4A9CCA">
      <w:numFmt w:val="bullet"/>
      <w:lvlText w:val="•"/>
      <w:lvlJc w:val="left"/>
      <w:pPr>
        <w:ind w:left="6956" w:hanging="707"/>
      </w:pPr>
      <w:rPr>
        <w:rFonts w:hint="default"/>
        <w:lang w:val="en-US" w:eastAsia="en-US" w:bidi="en-US"/>
      </w:rPr>
    </w:lvl>
    <w:lvl w:ilvl="8" w:tplc="66E4A27C">
      <w:numFmt w:val="bullet"/>
      <w:lvlText w:val="•"/>
      <w:lvlJc w:val="left"/>
      <w:pPr>
        <w:ind w:left="8012" w:hanging="707"/>
      </w:pPr>
      <w:rPr>
        <w:rFonts w:hint="default"/>
        <w:lang w:val="en-US" w:eastAsia="en-US" w:bidi="en-US"/>
      </w:rPr>
    </w:lvl>
  </w:abstractNum>
  <w:abstractNum w:abstractNumId="4">
    <w:nsid w:val="10734660"/>
    <w:multiLevelType w:val="hybridMultilevel"/>
    <w:tmpl w:val="1FBCF0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462B5"/>
    <w:multiLevelType w:val="hybridMultilevel"/>
    <w:tmpl w:val="01F2E85A"/>
    <w:lvl w:ilvl="0" w:tplc="78E678DC">
      <w:start w:val="1"/>
      <w:numFmt w:val="decimal"/>
      <w:lvlText w:val="%1)"/>
      <w:lvlJc w:val="left"/>
      <w:pPr>
        <w:ind w:left="253" w:hanging="475"/>
      </w:pPr>
      <w:rPr>
        <w:rFonts w:ascii="Times New Roman" w:eastAsia="Times New Roman" w:hAnsi="Times New Roman" w:cs="Times New Roman" w:hint="default"/>
        <w:w w:val="99"/>
        <w:sz w:val="28"/>
        <w:szCs w:val="28"/>
        <w:lang w:val="en-US" w:eastAsia="en-US" w:bidi="en-US"/>
      </w:rPr>
    </w:lvl>
    <w:lvl w:ilvl="1" w:tplc="234ECAC8">
      <w:start w:val="1"/>
      <w:numFmt w:val="decimal"/>
      <w:lvlText w:val="%2."/>
      <w:lvlJc w:val="left"/>
      <w:pPr>
        <w:ind w:left="795" w:hanging="346"/>
      </w:pPr>
      <w:rPr>
        <w:rFonts w:ascii="Times New Roman" w:eastAsia="Times New Roman" w:hAnsi="Times New Roman" w:cs="Times New Roman" w:hint="default"/>
        <w:w w:val="99"/>
        <w:sz w:val="28"/>
        <w:szCs w:val="28"/>
        <w:lang w:val="en-US" w:eastAsia="en-US" w:bidi="en-US"/>
      </w:rPr>
    </w:lvl>
    <w:lvl w:ilvl="2" w:tplc="E3E429B2">
      <w:numFmt w:val="bullet"/>
      <w:lvlText w:val="•"/>
      <w:lvlJc w:val="left"/>
      <w:pPr>
        <w:ind w:left="1836" w:hanging="346"/>
      </w:pPr>
      <w:rPr>
        <w:rFonts w:hint="default"/>
        <w:lang w:val="en-US" w:eastAsia="en-US" w:bidi="en-US"/>
      </w:rPr>
    </w:lvl>
    <w:lvl w:ilvl="3" w:tplc="1ACC4BBA">
      <w:numFmt w:val="bullet"/>
      <w:lvlText w:val="•"/>
      <w:lvlJc w:val="left"/>
      <w:pPr>
        <w:ind w:left="2872" w:hanging="346"/>
      </w:pPr>
      <w:rPr>
        <w:rFonts w:hint="default"/>
        <w:lang w:val="en-US" w:eastAsia="en-US" w:bidi="en-US"/>
      </w:rPr>
    </w:lvl>
    <w:lvl w:ilvl="4" w:tplc="81FAC64E">
      <w:numFmt w:val="bullet"/>
      <w:lvlText w:val="•"/>
      <w:lvlJc w:val="left"/>
      <w:pPr>
        <w:ind w:left="3908" w:hanging="346"/>
      </w:pPr>
      <w:rPr>
        <w:rFonts w:hint="default"/>
        <w:lang w:val="en-US" w:eastAsia="en-US" w:bidi="en-US"/>
      </w:rPr>
    </w:lvl>
    <w:lvl w:ilvl="5" w:tplc="31144A2C">
      <w:numFmt w:val="bullet"/>
      <w:lvlText w:val="•"/>
      <w:lvlJc w:val="left"/>
      <w:pPr>
        <w:ind w:left="4944" w:hanging="346"/>
      </w:pPr>
      <w:rPr>
        <w:rFonts w:hint="default"/>
        <w:lang w:val="en-US" w:eastAsia="en-US" w:bidi="en-US"/>
      </w:rPr>
    </w:lvl>
    <w:lvl w:ilvl="6" w:tplc="F4BEDEC6">
      <w:numFmt w:val="bullet"/>
      <w:lvlText w:val="•"/>
      <w:lvlJc w:val="left"/>
      <w:pPr>
        <w:ind w:left="5980" w:hanging="346"/>
      </w:pPr>
      <w:rPr>
        <w:rFonts w:hint="default"/>
        <w:lang w:val="en-US" w:eastAsia="en-US" w:bidi="en-US"/>
      </w:rPr>
    </w:lvl>
    <w:lvl w:ilvl="7" w:tplc="CEF4E7AA">
      <w:numFmt w:val="bullet"/>
      <w:lvlText w:val="•"/>
      <w:lvlJc w:val="left"/>
      <w:pPr>
        <w:ind w:left="7016" w:hanging="346"/>
      </w:pPr>
      <w:rPr>
        <w:rFonts w:hint="default"/>
        <w:lang w:val="en-US" w:eastAsia="en-US" w:bidi="en-US"/>
      </w:rPr>
    </w:lvl>
    <w:lvl w:ilvl="8" w:tplc="01D47E94">
      <w:numFmt w:val="bullet"/>
      <w:lvlText w:val="•"/>
      <w:lvlJc w:val="left"/>
      <w:pPr>
        <w:ind w:left="8052" w:hanging="346"/>
      </w:pPr>
      <w:rPr>
        <w:rFonts w:hint="default"/>
        <w:lang w:val="en-US" w:eastAsia="en-US" w:bidi="en-US"/>
      </w:rPr>
    </w:lvl>
  </w:abstractNum>
  <w:abstractNum w:abstractNumId="6">
    <w:nsid w:val="12951572"/>
    <w:multiLevelType w:val="hybridMultilevel"/>
    <w:tmpl w:val="E5D4AD0E"/>
    <w:lvl w:ilvl="0" w:tplc="11DEB046">
      <w:start w:val="1"/>
      <w:numFmt w:val="decimal"/>
      <w:lvlText w:val="%1."/>
      <w:lvlJc w:val="left"/>
      <w:pPr>
        <w:ind w:left="1789"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CF43FC"/>
    <w:multiLevelType w:val="hybridMultilevel"/>
    <w:tmpl w:val="D2D6FF18"/>
    <w:lvl w:ilvl="0" w:tplc="41E6A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4070C7F"/>
    <w:multiLevelType w:val="hybridMultilevel"/>
    <w:tmpl w:val="39DCFD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A64BDF"/>
    <w:multiLevelType w:val="hybridMultilevel"/>
    <w:tmpl w:val="F5E4B648"/>
    <w:lvl w:ilvl="0" w:tplc="09F66AB6">
      <w:start w:val="1"/>
      <w:numFmt w:val="decimal"/>
      <w:lvlText w:val="%1."/>
      <w:lvlJc w:val="left"/>
      <w:pPr>
        <w:ind w:left="3207" w:hanging="1080"/>
      </w:pPr>
      <w:rPr>
        <w:rFonts w:hint="default"/>
        <w:b w:val="0"/>
      </w:rPr>
    </w:lvl>
    <w:lvl w:ilvl="1" w:tplc="11DEB046">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7EA2BEA"/>
    <w:multiLevelType w:val="hybridMultilevel"/>
    <w:tmpl w:val="C8D2C4FA"/>
    <w:lvl w:ilvl="0" w:tplc="C228FED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E0754B"/>
    <w:multiLevelType w:val="hybridMultilevel"/>
    <w:tmpl w:val="FA5AE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3B435F"/>
    <w:multiLevelType w:val="hybridMultilevel"/>
    <w:tmpl w:val="8FA8C8A2"/>
    <w:lvl w:ilvl="0" w:tplc="8D7080AC">
      <w:start w:val="1"/>
      <w:numFmt w:val="decimal"/>
      <w:lvlText w:val="%1)"/>
      <w:lvlJc w:val="left"/>
      <w:pPr>
        <w:ind w:left="1165" w:hanging="313"/>
      </w:pPr>
      <w:rPr>
        <w:rFonts w:ascii="Times New Roman" w:eastAsia="Times New Roman" w:hAnsi="Times New Roman" w:cs="Times New Roman" w:hint="default"/>
        <w:w w:val="99"/>
        <w:sz w:val="28"/>
        <w:szCs w:val="28"/>
        <w:lang w:val="en-US" w:eastAsia="en-US" w:bidi="en-US"/>
      </w:rPr>
    </w:lvl>
    <w:lvl w:ilvl="1" w:tplc="A3DA8EC2">
      <w:numFmt w:val="bullet"/>
      <w:lvlText w:val="•"/>
      <w:lvlJc w:val="left"/>
      <w:pPr>
        <w:ind w:left="2158" w:hanging="313"/>
      </w:pPr>
      <w:rPr>
        <w:rFonts w:hint="default"/>
        <w:lang w:val="en-US" w:eastAsia="en-US" w:bidi="en-US"/>
      </w:rPr>
    </w:lvl>
    <w:lvl w:ilvl="2" w:tplc="1F72A296">
      <w:numFmt w:val="bullet"/>
      <w:lvlText w:val="•"/>
      <w:lvlJc w:val="left"/>
      <w:pPr>
        <w:ind w:left="3144" w:hanging="313"/>
      </w:pPr>
      <w:rPr>
        <w:rFonts w:hint="default"/>
        <w:lang w:val="en-US" w:eastAsia="en-US" w:bidi="en-US"/>
      </w:rPr>
    </w:lvl>
    <w:lvl w:ilvl="3" w:tplc="C1FECF82">
      <w:numFmt w:val="bullet"/>
      <w:lvlText w:val="•"/>
      <w:lvlJc w:val="left"/>
      <w:pPr>
        <w:ind w:left="4131" w:hanging="313"/>
      </w:pPr>
      <w:rPr>
        <w:rFonts w:hint="default"/>
        <w:lang w:val="en-US" w:eastAsia="en-US" w:bidi="en-US"/>
      </w:rPr>
    </w:lvl>
    <w:lvl w:ilvl="4" w:tplc="4F8AC356">
      <w:numFmt w:val="bullet"/>
      <w:lvlText w:val="•"/>
      <w:lvlJc w:val="left"/>
      <w:pPr>
        <w:ind w:left="5117" w:hanging="313"/>
      </w:pPr>
      <w:rPr>
        <w:rFonts w:hint="default"/>
        <w:lang w:val="en-US" w:eastAsia="en-US" w:bidi="en-US"/>
      </w:rPr>
    </w:lvl>
    <w:lvl w:ilvl="5" w:tplc="2CB8F5BC">
      <w:numFmt w:val="bullet"/>
      <w:lvlText w:val="•"/>
      <w:lvlJc w:val="left"/>
      <w:pPr>
        <w:ind w:left="6104" w:hanging="313"/>
      </w:pPr>
      <w:rPr>
        <w:rFonts w:hint="default"/>
        <w:lang w:val="en-US" w:eastAsia="en-US" w:bidi="en-US"/>
      </w:rPr>
    </w:lvl>
    <w:lvl w:ilvl="6" w:tplc="EB72FDDE">
      <w:numFmt w:val="bullet"/>
      <w:lvlText w:val="•"/>
      <w:lvlJc w:val="left"/>
      <w:pPr>
        <w:ind w:left="7090" w:hanging="313"/>
      </w:pPr>
      <w:rPr>
        <w:rFonts w:hint="default"/>
        <w:lang w:val="en-US" w:eastAsia="en-US" w:bidi="en-US"/>
      </w:rPr>
    </w:lvl>
    <w:lvl w:ilvl="7" w:tplc="EA6EFC20">
      <w:numFmt w:val="bullet"/>
      <w:lvlText w:val="•"/>
      <w:lvlJc w:val="left"/>
      <w:pPr>
        <w:ind w:left="8076" w:hanging="313"/>
      </w:pPr>
      <w:rPr>
        <w:rFonts w:hint="default"/>
        <w:lang w:val="en-US" w:eastAsia="en-US" w:bidi="en-US"/>
      </w:rPr>
    </w:lvl>
    <w:lvl w:ilvl="8" w:tplc="DEF27C7A">
      <w:numFmt w:val="bullet"/>
      <w:lvlText w:val="•"/>
      <w:lvlJc w:val="left"/>
      <w:pPr>
        <w:ind w:left="9063" w:hanging="313"/>
      </w:pPr>
      <w:rPr>
        <w:rFonts w:hint="default"/>
        <w:lang w:val="en-US" w:eastAsia="en-US" w:bidi="en-US"/>
      </w:rPr>
    </w:lvl>
  </w:abstractNum>
  <w:abstractNum w:abstractNumId="13">
    <w:nsid w:val="28B02864"/>
    <w:multiLevelType w:val="hybridMultilevel"/>
    <w:tmpl w:val="57EEDCB6"/>
    <w:lvl w:ilvl="0" w:tplc="11DEB046">
      <w:start w:val="1"/>
      <w:numFmt w:val="decimal"/>
      <w:lvlText w:val="%1."/>
      <w:lvlJc w:val="left"/>
      <w:pPr>
        <w:ind w:left="1789"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C76689"/>
    <w:multiLevelType w:val="hybridMultilevel"/>
    <w:tmpl w:val="9E2C782C"/>
    <w:lvl w:ilvl="0" w:tplc="48A09904">
      <w:start w:val="1"/>
      <w:numFmt w:val="decimal"/>
      <w:lvlText w:val="%1."/>
      <w:lvlJc w:val="left"/>
      <w:pPr>
        <w:ind w:left="1837" w:hanging="360"/>
      </w:pPr>
      <w:rPr>
        <w:rFonts w:hint="default"/>
      </w:rPr>
    </w:lvl>
    <w:lvl w:ilvl="1" w:tplc="04190019" w:tentative="1">
      <w:start w:val="1"/>
      <w:numFmt w:val="lowerLetter"/>
      <w:lvlText w:val="%2."/>
      <w:lvlJc w:val="left"/>
      <w:pPr>
        <w:ind w:left="2557" w:hanging="360"/>
      </w:pPr>
    </w:lvl>
    <w:lvl w:ilvl="2" w:tplc="0419001B" w:tentative="1">
      <w:start w:val="1"/>
      <w:numFmt w:val="lowerRoman"/>
      <w:lvlText w:val="%3."/>
      <w:lvlJc w:val="right"/>
      <w:pPr>
        <w:ind w:left="3277" w:hanging="180"/>
      </w:pPr>
    </w:lvl>
    <w:lvl w:ilvl="3" w:tplc="0419000F" w:tentative="1">
      <w:start w:val="1"/>
      <w:numFmt w:val="decimal"/>
      <w:lvlText w:val="%4."/>
      <w:lvlJc w:val="left"/>
      <w:pPr>
        <w:ind w:left="3997" w:hanging="360"/>
      </w:pPr>
    </w:lvl>
    <w:lvl w:ilvl="4" w:tplc="04190019" w:tentative="1">
      <w:start w:val="1"/>
      <w:numFmt w:val="lowerLetter"/>
      <w:lvlText w:val="%5."/>
      <w:lvlJc w:val="left"/>
      <w:pPr>
        <w:ind w:left="4717" w:hanging="360"/>
      </w:pPr>
    </w:lvl>
    <w:lvl w:ilvl="5" w:tplc="0419001B" w:tentative="1">
      <w:start w:val="1"/>
      <w:numFmt w:val="lowerRoman"/>
      <w:lvlText w:val="%6."/>
      <w:lvlJc w:val="right"/>
      <w:pPr>
        <w:ind w:left="5437" w:hanging="180"/>
      </w:pPr>
    </w:lvl>
    <w:lvl w:ilvl="6" w:tplc="0419000F" w:tentative="1">
      <w:start w:val="1"/>
      <w:numFmt w:val="decimal"/>
      <w:lvlText w:val="%7."/>
      <w:lvlJc w:val="left"/>
      <w:pPr>
        <w:ind w:left="6157" w:hanging="360"/>
      </w:pPr>
    </w:lvl>
    <w:lvl w:ilvl="7" w:tplc="04190019" w:tentative="1">
      <w:start w:val="1"/>
      <w:numFmt w:val="lowerLetter"/>
      <w:lvlText w:val="%8."/>
      <w:lvlJc w:val="left"/>
      <w:pPr>
        <w:ind w:left="6877" w:hanging="360"/>
      </w:pPr>
    </w:lvl>
    <w:lvl w:ilvl="8" w:tplc="0419001B" w:tentative="1">
      <w:start w:val="1"/>
      <w:numFmt w:val="lowerRoman"/>
      <w:lvlText w:val="%9."/>
      <w:lvlJc w:val="right"/>
      <w:pPr>
        <w:ind w:left="7597" w:hanging="180"/>
      </w:pPr>
    </w:lvl>
  </w:abstractNum>
  <w:abstractNum w:abstractNumId="15">
    <w:nsid w:val="2F5A4F8F"/>
    <w:multiLevelType w:val="multilevel"/>
    <w:tmpl w:val="E5A69D0C"/>
    <w:lvl w:ilvl="0">
      <w:start w:val="2"/>
      <w:numFmt w:val="decimal"/>
      <w:lvlText w:val="%1"/>
      <w:lvlJc w:val="left"/>
      <w:pPr>
        <w:ind w:left="375" w:hanging="375"/>
      </w:pPr>
      <w:rPr>
        <w:rFonts w:hint="default"/>
        <w:b/>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nsid w:val="329F4066"/>
    <w:multiLevelType w:val="hybridMultilevel"/>
    <w:tmpl w:val="AE7A26CA"/>
    <w:lvl w:ilvl="0" w:tplc="B6D8F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C9752A"/>
    <w:multiLevelType w:val="hybridMultilevel"/>
    <w:tmpl w:val="5B4AAE6E"/>
    <w:lvl w:ilvl="0" w:tplc="09F66AB6">
      <w:start w:val="1"/>
      <w:numFmt w:val="decimal"/>
      <w:lvlText w:val="%1."/>
      <w:lvlJc w:val="left"/>
      <w:pPr>
        <w:ind w:left="3207" w:hanging="1080"/>
      </w:pPr>
      <w:rPr>
        <w:rFonts w:hint="default"/>
        <w:b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3FC1114"/>
    <w:multiLevelType w:val="hybridMultilevel"/>
    <w:tmpl w:val="996EA26E"/>
    <w:lvl w:ilvl="0" w:tplc="11DEB04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44B5A9C"/>
    <w:multiLevelType w:val="hybridMultilevel"/>
    <w:tmpl w:val="CD82AAFE"/>
    <w:lvl w:ilvl="0" w:tplc="7D64E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4A60EC5"/>
    <w:multiLevelType w:val="hybridMultilevel"/>
    <w:tmpl w:val="6C0229F0"/>
    <w:lvl w:ilvl="0" w:tplc="901E50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197874"/>
    <w:multiLevelType w:val="hybridMultilevel"/>
    <w:tmpl w:val="A9327434"/>
    <w:lvl w:ilvl="0" w:tplc="81ECDF0E">
      <w:start w:val="1"/>
      <w:numFmt w:val="decimal"/>
      <w:lvlText w:val="%1."/>
      <w:lvlJc w:val="left"/>
      <w:pPr>
        <w:ind w:left="613" w:hanging="360"/>
      </w:pPr>
      <w:rPr>
        <w:rFonts w:ascii="Times New Roman" w:eastAsia="Times New Roman" w:hAnsi="Times New Roman" w:cs="Times New Roman" w:hint="default"/>
        <w:w w:val="99"/>
        <w:sz w:val="28"/>
        <w:szCs w:val="28"/>
        <w:lang w:val="en-US" w:eastAsia="en-US" w:bidi="en-US"/>
      </w:rPr>
    </w:lvl>
    <w:lvl w:ilvl="1" w:tplc="C8A4B35C">
      <w:numFmt w:val="bullet"/>
      <w:lvlText w:val="•"/>
      <w:lvlJc w:val="left"/>
      <w:pPr>
        <w:ind w:left="1570" w:hanging="360"/>
      </w:pPr>
      <w:rPr>
        <w:rFonts w:hint="default"/>
        <w:lang w:val="en-US" w:eastAsia="en-US" w:bidi="en-US"/>
      </w:rPr>
    </w:lvl>
    <w:lvl w:ilvl="2" w:tplc="773EEC4C">
      <w:numFmt w:val="bullet"/>
      <w:lvlText w:val="•"/>
      <w:lvlJc w:val="left"/>
      <w:pPr>
        <w:ind w:left="2520" w:hanging="360"/>
      </w:pPr>
      <w:rPr>
        <w:rFonts w:hint="default"/>
        <w:lang w:val="en-US" w:eastAsia="en-US" w:bidi="en-US"/>
      </w:rPr>
    </w:lvl>
    <w:lvl w:ilvl="3" w:tplc="C7708B46">
      <w:numFmt w:val="bullet"/>
      <w:lvlText w:val="•"/>
      <w:lvlJc w:val="left"/>
      <w:pPr>
        <w:ind w:left="3471" w:hanging="360"/>
      </w:pPr>
      <w:rPr>
        <w:rFonts w:hint="default"/>
        <w:lang w:val="en-US" w:eastAsia="en-US" w:bidi="en-US"/>
      </w:rPr>
    </w:lvl>
    <w:lvl w:ilvl="4" w:tplc="8EA8327E">
      <w:numFmt w:val="bullet"/>
      <w:lvlText w:val="•"/>
      <w:lvlJc w:val="left"/>
      <w:pPr>
        <w:ind w:left="4421" w:hanging="360"/>
      </w:pPr>
      <w:rPr>
        <w:rFonts w:hint="default"/>
        <w:lang w:val="en-US" w:eastAsia="en-US" w:bidi="en-US"/>
      </w:rPr>
    </w:lvl>
    <w:lvl w:ilvl="5" w:tplc="690EABB6">
      <w:numFmt w:val="bullet"/>
      <w:lvlText w:val="•"/>
      <w:lvlJc w:val="left"/>
      <w:pPr>
        <w:ind w:left="5372" w:hanging="360"/>
      </w:pPr>
      <w:rPr>
        <w:rFonts w:hint="default"/>
        <w:lang w:val="en-US" w:eastAsia="en-US" w:bidi="en-US"/>
      </w:rPr>
    </w:lvl>
    <w:lvl w:ilvl="6" w:tplc="047EB996">
      <w:numFmt w:val="bullet"/>
      <w:lvlText w:val="•"/>
      <w:lvlJc w:val="left"/>
      <w:pPr>
        <w:ind w:left="6322" w:hanging="360"/>
      </w:pPr>
      <w:rPr>
        <w:rFonts w:hint="default"/>
        <w:lang w:val="en-US" w:eastAsia="en-US" w:bidi="en-US"/>
      </w:rPr>
    </w:lvl>
    <w:lvl w:ilvl="7" w:tplc="52BA34C4">
      <w:numFmt w:val="bullet"/>
      <w:lvlText w:val="•"/>
      <w:lvlJc w:val="left"/>
      <w:pPr>
        <w:ind w:left="7272" w:hanging="360"/>
      </w:pPr>
      <w:rPr>
        <w:rFonts w:hint="default"/>
        <w:lang w:val="en-US" w:eastAsia="en-US" w:bidi="en-US"/>
      </w:rPr>
    </w:lvl>
    <w:lvl w:ilvl="8" w:tplc="B1AEDD8C">
      <w:numFmt w:val="bullet"/>
      <w:lvlText w:val="•"/>
      <w:lvlJc w:val="left"/>
      <w:pPr>
        <w:ind w:left="8223" w:hanging="360"/>
      </w:pPr>
      <w:rPr>
        <w:rFonts w:hint="default"/>
        <w:lang w:val="en-US" w:eastAsia="en-US" w:bidi="en-US"/>
      </w:rPr>
    </w:lvl>
  </w:abstractNum>
  <w:abstractNum w:abstractNumId="22">
    <w:nsid w:val="3C9729F7"/>
    <w:multiLevelType w:val="hybridMultilevel"/>
    <w:tmpl w:val="303CC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CAF4059"/>
    <w:multiLevelType w:val="hybridMultilevel"/>
    <w:tmpl w:val="89483082"/>
    <w:lvl w:ilvl="0" w:tplc="C8C24618">
      <w:start w:val="1"/>
      <w:numFmt w:val="decimal"/>
      <w:lvlText w:val="%1."/>
      <w:lvlJc w:val="left"/>
      <w:pPr>
        <w:ind w:left="1837" w:hanging="360"/>
      </w:pPr>
      <w:rPr>
        <w:rFonts w:hint="default"/>
      </w:rPr>
    </w:lvl>
    <w:lvl w:ilvl="1" w:tplc="04190019" w:tentative="1">
      <w:start w:val="1"/>
      <w:numFmt w:val="lowerLetter"/>
      <w:lvlText w:val="%2."/>
      <w:lvlJc w:val="left"/>
      <w:pPr>
        <w:ind w:left="2557" w:hanging="360"/>
      </w:pPr>
    </w:lvl>
    <w:lvl w:ilvl="2" w:tplc="0419001B" w:tentative="1">
      <w:start w:val="1"/>
      <w:numFmt w:val="lowerRoman"/>
      <w:lvlText w:val="%3."/>
      <w:lvlJc w:val="right"/>
      <w:pPr>
        <w:ind w:left="3277" w:hanging="180"/>
      </w:pPr>
    </w:lvl>
    <w:lvl w:ilvl="3" w:tplc="0419000F" w:tentative="1">
      <w:start w:val="1"/>
      <w:numFmt w:val="decimal"/>
      <w:lvlText w:val="%4."/>
      <w:lvlJc w:val="left"/>
      <w:pPr>
        <w:ind w:left="3997" w:hanging="360"/>
      </w:pPr>
    </w:lvl>
    <w:lvl w:ilvl="4" w:tplc="04190019" w:tentative="1">
      <w:start w:val="1"/>
      <w:numFmt w:val="lowerLetter"/>
      <w:lvlText w:val="%5."/>
      <w:lvlJc w:val="left"/>
      <w:pPr>
        <w:ind w:left="4717" w:hanging="360"/>
      </w:pPr>
    </w:lvl>
    <w:lvl w:ilvl="5" w:tplc="0419001B" w:tentative="1">
      <w:start w:val="1"/>
      <w:numFmt w:val="lowerRoman"/>
      <w:lvlText w:val="%6."/>
      <w:lvlJc w:val="right"/>
      <w:pPr>
        <w:ind w:left="5437" w:hanging="180"/>
      </w:pPr>
    </w:lvl>
    <w:lvl w:ilvl="6" w:tplc="0419000F" w:tentative="1">
      <w:start w:val="1"/>
      <w:numFmt w:val="decimal"/>
      <w:lvlText w:val="%7."/>
      <w:lvlJc w:val="left"/>
      <w:pPr>
        <w:ind w:left="6157" w:hanging="360"/>
      </w:pPr>
    </w:lvl>
    <w:lvl w:ilvl="7" w:tplc="04190019" w:tentative="1">
      <w:start w:val="1"/>
      <w:numFmt w:val="lowerLetter"/>
      <w:lvlText w:val="%8."/>
      <w:lvlJc w:val="left"/>
      <w:pPr>
        <w:ind w:left="6877" w:hanging="360"/>
      </w:pPr>
    </w:lvl>
    <w:lvl w:ilvl="8" w:tplc="0419001B" w:tentative="1">
      <w:start w:val="1"/>
      <w:numFmt w:val="lowerRoman"/>
      <w:lvlText w:val="%9."/>
      <w:lvlJc w:val="right"/>
      <w:pPr>
        <w:ind w:left="7597" w:hanging="180"/>
      </w:pPr>
    </w:lvl>
  </w:abstractNum>
  <w:abstractNum w:abstractNumId="24">
    <w:nsid w:val="417F754E"/>
    <w:multiLevelType w:val="hybridMultilevel"/>
    <w:tmpl w:val="85382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A23550"/>
    <w:multiLevelType w:val="hybridMultilevel"/>
    <w:tmpl w:val="DE4EF7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8982881"/>
    <w:multiLevelType w:val="hybridMultilevel"/>
    <w:tmpl w:val="304C3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E9903D6"/>
    <w:multiLevelType w:val="hybridMultilevel"/>
    <w:tmpl w:val="BD061D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F7A3BC3"/>
    <w:multiLevelType w:val="hybridMultilevel"/>
    <w:tmpl w:val="C720A626"/>
    <w:lvl w:ilvl="0" w:tplc="11DEB046">
      <w:start w:val="1"/>
      <w:numFmt w:val="decimal"/>
      <w:lvlText w:val="%1."/>
      <w:lvlJc w:val="left"/>
      <w:pPr>
        <w:ind w:left="1789"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191CAA"/>
    <w:multiLevelType w:val="hybridMultilevel"/>
    <w:tmpl w:val="B2945D58"/>
    <w:lvl w:ilvl="0" w:tplc="5FF6CD22">
      <w:start w:val="1"/>
      <w:numFmt w:val="decimal"/>
      <w:lvlText w:val="%1."/>
      <w:lvlJc w:val="left"/>
      <w:pPr>
        <w:ind w:left="613" w:hanging="360"/>
      </w:pPr>
      <w:rPr>
        <w:rFonts w:ascii="Times New Roman" w:eastAsia="Times New Roman" w:hAnsi="Times New Roman" w:cs="Times New Roman" w:hint="default"/>
        <w:w w:val="99"/>
        <w:sz w:val="28"/>
        <w:szCs w:val="28"/>
        <w:lang w:val="en-US" w:eastAsia="en-US" w:bidi="en-US"/>
      </w:rPr>
    </w:lvl>
    <w:lvl w:ilvl="1" w:tplc="38F20D20">
      <w:numFmt w:val="bullet"/>
      <w:lvlText w:val="•"/>
      <w:lvlJc w:val="left"/>
      <w:pPr>
        <w:ind w:left="1570" w:hanging="360"/>
      </w:pPr>
      <w:rPr>
        <w:rFonts w:hint="default"/>
        <w:lang w:val="en-US" w:eastAsia="en-US" w:bidi="en-US"/>
      </w:rPr>
    </w:lvl>
    <w:lvl w:ilvl="2" w:tplc="FDC888D2">
      <w:numFmt w:val="bullet"/>
      <w:lvlText w:val="•"/>
      <w:lvlJc w:val="left"/>
      <w:pPr>
        <w:ind w:left="2520" w:hanging="360"/>
      </w:pPr>
      <w:rPr>
        <w:rFonts w:hint="default"/>
        <w:lang w:val="en-US" w:eastAsia="en-US" w:bidi="en-US"/>
      </w:rPr>
    </w:lvl>
    <w:lvl w:ilvl="3" w:tplc="4E22DE5C">
      <w:numFmt w:val="bullet"/>
      <w:lvlText w:val="•"/>
      <w:lvlJc w:val="left"/>
      <w:pPr>
        <w:ind w:left="3471" w:hanging="360"/>
      </w:pPr>
      <w:rPr>
        <w:rFonts w:hint="default"/>
        <w:lang w:val="en-US" w:eastAsia="en-US" w:bidi="en-US"/>
      </w:rPr>
    </w:lvl>
    <w:lvl w:ilvl="4" w:tplc="3230B79A">
      <w:numFmt w:val="bullet"/>
      <w:lvlText w:val="•"/>
      <w:lvlJc w:val="left"/>
      <w:pPr>
        <w:ind w:left="4421" w:hanging="360"/>
      </w:pPr>
      <w:rPr>
        <w:rFonts w:hint="default"/>
        <w:lang w:val="en-US" w:eastAsia="en-US" w:bidi="en-US"/>
      </w:rPr>
    </w:lvl>
    <w:lvl w:ilvl="5" w:tplc="352418F0">
      <w:numFmt w:val="bullet"/>
      <w:lvlText w:val="•"/>
      <w:lvlJc w:val="left"/>
      <w:pPr>
        <w:ind w:left="5372" w:hanging="360"/>
      </w:pPr>
      <w:rPr>
        <w:rFonts w:hint="default"/>
        <w:lang w:val="en-US" w:eastAsia="en-US" w:bidi="en-US"/>
      </w:rPr>
    </w:lvl>
    <w:lvl w:ilvl="6" w:tplc="35182328">
      <w:numFmt w:val="bullet"/>
      <w:lvlText w:val="•"/>
      <w:lvlJc w:val="left"/>
      <w:pPr>
        <w:ind w:left="6322" w:hanging="360"/>
      </w:pPr>
      <w:rPr>
        <w:rFonts w:hint="default"/>
        <w:lang w:val="en-US" w:eastAsia="en-US" w:bidi="en-US"/>
      </w:rPr>
    </w:lvl>
    <w:lvl w:ilvl="7" w:tplc="FFA04C06">
      <w:numFmt w:val="bullet"/>
      <w:lvlText w:val="•"/>
      <w:lvlJc w:val="left"/>
      <w:pPr>
        <w:ind w:left="7272" w:hanging="360"/>
      </w:pPr>
      <w:rPr>
        <w:rFonts w:hint="default"/>
        <w:lang w:val="en-US" w:eastAsia="en-US" w:bidi="en-US"/>
      </w:rPr>
    </w:lvl>
    <w:lvl w:ilvl="8" w:tplc="010A4396">
      <w:numFmt w:val="bullet"/>
      <w:lvlText w:val="•"/>
      <w:lvlJc w:val="left"/>
      <w:pPr>
        <w:ind w:left="8223" w:hanging="360"/>
      </w:pPr>
      <w:rPr>
        <w:rFonts w:hint="default"/>
        <w:lang w:val="en-US" w:eastAsia="en-US" w:bidi="en-US"/>
      </w:rPr>
    </w:lvl>
  </w:abstractNum>
  <w:abstractNum w:abstractNumId="30">
    <w:nsid w:val="56096BB6"/>
    <w:multiLevelType w:val="hybridMultilevel"/>
    <w:tmpl w:val="E7DC89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2F2270"/>
    <w:multiLevelType w:val="hybridMultilevel"/>
    <w:tmpl w:val="D4C088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8086711"/>
    <w:multiLevelType w:val="hybridMultilevel"/>
    <w:tmpl w:val="7F380CD2"/>
    <w:lvl w:ilvl="0" w:tplc="4ABA3548">
      <w:start w:val="1"/>
      <w:numFmt w:val="decimal"/>
      <w:lvlText w:val="%1."/>
      <w:lvlJc w:val="left"/>
      <w:pPr>
        <w:ind w:left="613" w:hanging="360"/>
      </w:pPr>
      <w:rPr>
        <w:rFonts w:ascii="Times New Roman" w:eastAsia="Times New Roman" w:hAnsi="Times New Roman" w:cs="Times New Roman" w:hint="default"/>
        <w:w w:val="99"/>
        <w:sz w:val="28"/>
        <w:szCs w:val="28"/>
        <w:lang w:val="en-US" w:eastAsia="en-US" w:bidi="en-US"/>
      </w:rPr>
    </w:lvl>
    <w:lvl w:ilvl="1" w:tplc="904E8D8C">
      <w:start w:val="1"/>
      <w:numFmt w:val="decimal"/>
      <w:lvlText w:val="%2."/>
      <w:lvlJc w:val="left"/>
      <w:pPr>
        <w:ind w:left="973" w:hanging="346"/>
      </w:pPr>
      <w:rPr>
        <w:rFonts w:ascii="Times New Roman" w:eastAsia="Times New Roman" w:hAnsi="Times New Roman" w:cs="Times New Roman" w:hint="default"/>
        <w:w w:val="99"/>
        <w:sz w:val="28"/>
        <w:szCs w:val="28"/>
        <w:lang w:val="en-US" w:eastAsia="en-US" w:bidi="en-US"/>
      </w:rPr>
    </w:lvl>
    <w:lvl w:ilvl="2" w:tplc="C2C45D58">
      <w:numFmt w:val="bullet"/>
      <w:lvlText w:val="•"/>
      <w:lvlJc w:val="left"/>
      <w:pPr>
        <w:ind w:left="1996" w:hanging="346"/>
      </w:pPr>
      <w:rPr>
        <w:rFonts w:hint="default"/>
        <w:lang w:val="en-US" w:eastAsia="en-US" w:bidi="en-US"/>
      </w:rPr>
    </w:lvl>
    <w:lvl w:ilvl="3" w:tplc="96223244">
      <w:numFmt w:val="bullet"/>
      <w:lvlText w:val="•"/>
      <w:lvlJc w:val="left"/>
      <w:pPr>
        <w:ind w:left="3012" w:hanging="346"/>
      </w:pPr>
      <w:rPr>
        <w:rFonts w:hint="default"/>
        <w:lang w:val="en-US" w:eastAsia="en-US" w:bidi="en-US"/>
      </w:rPr>
    </w:lvl>
    <w:lvl w:ilvl="4" w:tplc="C0284B10">
      <w:numFmt w:val="bullet"/>
      <w:lvlText w:val="•"/>
      <w:lvlJc w:val="left"/>
      <w:pPr>
        <w:ind w:left="4028" w:hanging="346"/>
      </w:pPr>
      <w:rPr>
        <w:rFonts w:hint="default"/>
        <w:lang w:val="en-US" w:eastAsia="en-US" w:bidi="en-US"/>
      </w:rPr>
    </w:lvl>
    <w:lvl w:ilvl="5" w:tplc="1734AE1A">
      <w:numFmt w:val="bullet"/>
      <w:lvlText w:val="•"/>
      <w:lvlJc w:val="left"/>
      <w:pPr>
        <w:ind w:left="5044" w:hanging="346"/>
      </w:pPr>
      <w:rPr>
        <w:rFonts w:hint="default"/>
        <w:lang w:val="en-US" w:eastAsia="en-US" w:bidi="en-US"/>
      </w:rPr>
    </w:lvl>
    <w:lvl w:ilvl="6" w:tplc="BBC87E96">
      <w:numFmt w:val="bullet"/>
      <w:lvlText w:val="•"/>
      <w:lvlJc w:val="left"/>
      <w:pPr>
        <w:ind w:left="6060" w:hanging="346"/>
      </w:pPr>
      <w:rPr>
        <w:rFonts w:hint="default"/>
        <w:lang w:val="en-US" w:eastAsia="en-US" w:bidi="en-US"/>
      </w:rPr>
    </w:lvl>
    <w:lvl w:ilvl="7" w:tplc="D49628A0">
      <w:numFmt w:val="bullet"/>
      <w:lvlText w:val="•"/>
      <w:lvlJc w:val="left"/>
      <w:pPr>
        <w:ind w:left="7076" w:hanging="346"/>
      </w:pPr>
      <w:rPr>
        <w:rFonts w:hint="default"/>
        <w:lang w:val="en-US" w:eastAsia="en-US" w:bidi="en-US"/>
      </w:rPr>
    </w:lvl>
    <w:lvl w:ilvl="8" w:tplc="C5E0D12C">
      <w:numFmt w:val="bullet"/>
      <w:lvlText w:val="•"/>
      <w:lvlJc w:val="left"/>
      <w:pPr>
        <w:ind w:left="8092" w:hanging="346"/>
      </w:pPr>
      <w:rPr>
        <w:rFonts w:hint="default"/>
        <w:lang w:val="en-US" w:eastAsia="en-US" w:bidi="en-US"/>
      </w:rPr>
    </w:lvl>
  </w:abstractNum>
  <w:abstractNum w:abstractNumId="33">
    <w:nsid w:val="59AC6AB5"/>
    <w:multiLevelType w:val="hybridMultilevel"/>
    <w:tmpl w:val="D6448F0E"/>
    <w:lvl w:ilvl="0" w:tplc="04127B68">
      <w:start w:val="1"/>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4079E1"/>
    <w:multiLevelType w:val="hybridMultilevel"/>
    <w:tmpl w:val="E38AC73C"/>
    <w:lvl w:ilvl="0" w:tplc="11DEB046">
      <w:start w:val="1"/>
      <w:numFmt w:val="decimal"/>
      <w:lvlText w:val="%1."/>
      <w:lvlJc w:val="left"/>
      <w:pPr>
        <w:ind w:left="1789" w:hanging="10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4747DC"/>
    <w:multiLevelType w:val="multilevel"/>
    <w:tmpl w:val="05C263B2"/>
    <w:lvl w:ilvl="0">
      <w:start w:val="2"/>
      <w:numFmt w:val="decimal"/>
      <w:lvlText w:val="%1"/>
      <w:lvlJc w:val="left"/>
      <w:pPr>
        <w:ind w:left="375" w:hanging="375"/>
      </w:pPr>
      <w:rPr>
        <w:rFonts w:hint="default"/>
      </w:rPr>
    </w:lvl>
    <w:lvl w:ilvl="1">
      <w:start w:val="1"/>
      <w:numFmt w:val="decimal"/>
      <w:lvlText w:val="%1.%2"/>
      <w:lvlJc w:val="left"/>
      <w:pPr>
        <w:ind w:left="409" w:hanging="37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36">
    <w:nsid w:val="5E482D4B"/>
    <w:multiLevelType w:val="hybridMultilevel"/>
    <w:tmpl w:val="BA26B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A31DF5"/>
    <w:multiLevelType w:val="hybridMultilevel"/>
    <w:tmpl w:val="D13A26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4403BC5"/>
    <w:multiLevelType w:val="hybridMultilevel"/>
    <w:tmpl w:val="E68E8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35593F"/>
    <w:multiLevelType w:val="hybridMultilevel"/>
    <w:tmpl w:val="3856B0A8"/>
    <w:lvl w:ilvl="0" w:tplc="99D4EABE">
      <w:start w:val="1"/>
      <w:numFmt w:val="decimal"/>
      <w:lvlText w:val="%1."/>
      <w:lvlJc w:val="left"/>
      <w:pPr>
        <w:ind w:left="973" w:hanging="346"/>
      </w:pPr>
      <w:rPr>
        <w:rFonts w:ascii="Times New Roman" w:eastAsia="Times New Roman" w:hAnsi="Times New Roman" w:cs="Times New Roman" w:hint="default"/>
        <w:w w:val="99"/>
        <w:sz w:val="28"/>
        <w:szCs w:val="28"/>
        <w:lang w:val="en-US" w:eastAsia="en-US" w:bidi="en-US"/>
      </w:rPr>
    </w:lvl>
    <w:lvl w:ilvl="1" w:tplc="3AA4F66C">
      <w:numFmt w:val="bullet"/>
      <w:lvlText w:val="•"/>
      <w:lvlJc w:val="left"/>
      <w:pPr>
        <w:ind w:left="1894" w:hanging="346"/>
      </w:pPr>
      <w:rPr>
        <w:rFonts w:hint="default"/>
        <w:lang w:val="en-US" w:eastAsia="en-US" w:bidi="en-US"/>
      </w:rPr>
    </w:lvl>
    <w:lvl w:ilvl="2" w:tplc="39A027F6">
      <w:numFmt w:val="bullet"/>
      <w:lvlText w:val="•"/>
      <w:lvlJc w:val="left"/>
      <w:pPr>
        <w:ind w:left="2808" w:hanging="346"/>
      </w:pPr>
      <w:rPr>
        <w:rFonts w:hint="default"/>
        <w:lang w:val="en-US" w:eastAsia="en-US" w:bidi="en-US"/>
      </w:rPr>
    </w:lvl>
    <w:lvl w:ilvl="3" w:tplc="60620A96">
      <w:numFmt w:val="bullet"/>
      <w:lvlText w:val="•"/>
      <w:lvlJc w:val="left"/>
      <w:pPr>
        <w:ind w:left="3723" w:hanging="346"/>
      </w:pPr>
      <w:rPr>
        <w:rFonts w:hint="default"/>
        <w:lang w:val="en-US" w:eastAsia="en-US" w:bidi="en-US"/>
      </w:rPr>
    </w:lvl>
    <w:lvl w:ilvl="4" w:tplc="83E42A0A">
      <w:numFmt w:val="bullet"/>
      <w:lvlText w:val="•"/>
      <w:lvlJc w:val="left"/>
      <w:pPr>
        <w:ind w:left="4637" w:hanging="346"/>
      </w:pPr>
      <w:rPr>
        <w:rFonts w:hint="default"/>
        <w:lang w:val="en-US" w:eastAsia="en-US" w:bidi="en-US"/>
      </w:rPr>
    </w:lvl>
    <w:lvl w:ilvl="5" w:tplc="1110EFF6">
      <w:numFmt w:val="bullet"/>
      <w:lvlText w:val="•"/>
      <w:lvlJc w:val="left"/>
      <w:pPr>
        <w:ind w:left="5552" w:hanging="346"/>
      </w:pPr>
      <w:rPr>
        <w:rFonts w:hint="default"/>
        <w:lang w:val="en-US" w:eastAsia="en-US" w:bidi="en-US"/>
      </w:rPr>
    </w:lvl>
    <w:lvl w:ilvl="6" w:tplc="678CE3A6">
      <w:numFmt w:val="bullet"/>
      <w:lvlText w:val="•"/>
      <w:lvlJc w:val="left"/>
      <w:pPr>
        <w:ind w:left="6466" w:hanging="346"/>
      </w:pPr>
      <w:rPr>
        <w:rFonts w:hint="default"/>
        <w:lang w:val="en-US" w:eastAsia="en-US" w:bidi="en-US"/>
      </w:rPr>
    </w:lvl>
    <w:lvl w:ilvl="7" w:tplc="FEFA7EEC">
      <w:numFmt w:val="bullet"/>
      <w:lvlText w:val="•"/>
      <w:lvlJc w:val="left"/>
      <w:pPr>
        <w:ind w:left="7380" w:hanging="346"/>
      </w:pPr>
      <w:rPr>
        <w:rFonts w:hint="default"/>
        <w:lang w:val="en-US" w:eastAsia="en-US" w:bidi="en-US"/>
      </w:rPr>
    </w:lvl>
    <w:lvl w:ilvl="8" w:tplc="96D4E4E4">
      <w:numFmt w:val="bullet"/>
      <w:lvlText w:val="•"/>
      <w:lvlJc w:val="left"/>
      <w:pPr>
        <w:ind w:left="8295" w:hanging="346"/>
      </w:pPr>
      <w:rPr>
        <w:rFonts w:hint="default"/>
        <w:lang w:val="en-US" w:eastAsia="en-US" w:bidi="en-US"/>
      </w:rPr>
    </w:lvl>
  </w:abstractNum>
  <w:abstractNum w:abstractNumId="40">
    <w:nsid w:val="66C72438"/>
    <w:multiLevelType w:val="hybridMultilevel"/>
    <w:tmpl w:val="81B4463C"/>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1">
    <w:nsid w:val="69BC302F"/>
    <w:multiLevelType w:val="hybridMultilevel"/>
    <w:tmpl w:val="4E72EB12"/>
    <w:lvl w:ilvl="0" w:tplc="0419000F">
      <w:start w:val="1"/>
      <w:numFmt w:val="decimal"/>
      <w:lvlText w:val="%1."/>
      <w:lvlJc w:val="left"/>
      <w:pPr>
        <w:ind w:left="1837" w:hanging="360"/>
      </w:pPr>
    </w:lvl>
    <w:lvl w:ilvl="1" w:tplc="04190019" w:tentative="1">
      <w:start w:val="1"/>
      <w:numFmt w:val="lowerLetter"/>
      <w:lvlText w:val="%2."/>
      <w:lvlJc w:val="left"/>
      <w:pPr>
        <w:ind w:left="2557" w:hanging="360"/>
      </w:pPr>
    </w:lvl>
    <w:lvl w:ilvl="2" w:tplc="0419001B" w:tentative="1">
      <w:start w:val="1"/>
      <w:numFmt w:val="lowerRoman"/>
      <w:lvlText w:val="%3."/>
      <w:lvlJc w:val="right"/>
      <w:pPr>
        <w:ind w:left="3277" w:hanging="180"/>
      </w:pPr>
    </w:lvl>
    <w:lvl w:ilvl="3" w:tplc="0419000F" w:tentative="1">
      <w:start w:val="1"/>
      <w:numFmt w:val="decimal"/>
      <w:lvlText w:val="%4."/>
      <w:lvlJc w:val="left"/>
      <w:pPr>
        <w:ind w:left="3997" w:hanging="360"/>
      </w:pPr>
    </w:lvl>
    <w:lvl w:ilvl="4" w:tplc="04190019" w:tentative="1">
      <w:start w:val="1"/>
      <w:numFmt w:val="lowerLetter"/>
      <w:lvlText w:val="%5."/>
      <w:lvlJc w:val="left"/>
      <w:pPr>
        <w:ind w:left="4717" w:hanging="360"/>
      </w:pPr>
    </w:lvl>
    <w:lvl w:ilvl="5" w:tplc="0419001B" w:tentative="1">
      <w:start w:val="1"/>
      <w:numFmt w:val="lowerRoman"/>
      <w:lvlText w:val="%6."/>
      <w:lvlJc w:val="right"/>
      <w:pPr>
        <w:ind w:left="5437" w:hanging="180"/>
      </w:pPr>
    </w:lvl>
    <w:lvl w:ilvl="6" w:tplc="0419000F" w:tentative="1">
      <w:start w:val="1"/>
      <w:numFmt w:val="decimal"/>
      <w:lvlText w:val="%7."/>
      <w:lvlJc w:val="left"/>
      <w:pPr>
        <w:ind w:left="6157" w:hanging="360"/>
      </w:pPr>
    </w:lvl>
    <w:lvl w:ilvl="7" w:tplc="04190019" w:tentative="1">
      <w:start w:val="1"/>
      <w:numFmt w:val="lowerLetter"/>
      <w:lvlText w:val="%8."/>
      <w:lvlJc w:val="left"/>
      <w:pPr>
        <w:ind w:left="6877" w:hanging="360"/>
      </w:pPr>
    </w:lvl>
    <w:lvl w:ilvl="8" w:tplc="0419001B" w:tentative="1">
      <w:start w:val="1"/>
      <w:numFmt w:val="lowerRoman"/>
      <w:lvlText w:val="%9."/>
      <w:lvlJc w:val="right"/>
      <w:pPr>
        <w:ind w:left="7597" w:hanging="180"/>
      </w:pPr>
    </w:lvl>
  </w:abstractNum>
  <w:abstractNum w:abstractNumId="42">
    <w:nsid w:val="6AA769C4"/>
    <w:multiLevelType w:val="hybridMultilevel"/>
    <w:tmpl w:val="9BF8DE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EE463B"/>
    <w:multiLevelType w:val="hybridMultilevel"/>
    <w:tmpl w:val="30ACA7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F9D3BE2"/>
    <w:multiLevelType w:val="hybridMultilevel"/>
    <w:tmpl w:val="FD6E1A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2185D3D"/>
    <w:multiLevelType w:val="hybridMultilevel"/>
    <w:tmpl w:val="6DD856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40356FA"/>
    <w:multiLevelType w:val="hybridMultilevel"/>
    <w:tmpl w:val="B650ABC0"/>
    <w:lvl w:ilvl="0" w:tplc="984E57F8">
      <w:start w:val="1"/>
      <w:numFmt w:val="decimal"/>
      <w:lvlText w:val="%1."/>
      <w:lvlJc w:val="left"/>
      <w:pPr>
        <w:ind w:left="613" w:hanging="360"/>
      </w:pPr>
      <w:rPr>
        <w:rFonts w:ascii="Times New Roman" w:eastAsia="Times New Roman" w:hAnsi="Times New Roman" w:cs="Times New Roman" w:hint="default"/>
        <w:w w:val="99"/>
        <w:sz w:val="28"/>
        <w:szCs w:val="28"/>
        <w:lang w:val="ru-RU" w:eastAsia="en-US" w:bidi="en-US"/>
      </w:rPr>
    </w:lvl>
    <w:lvl w:ilvl="1" w:tplc="3D46356C">
      <w:start w:val="1"/>
      <w:numFmt w:val="decimal"/>
      <w:lvlText w:val="%2."/>
      <w:lvlJc w:val="left"/>
      <w:pPr>
        <w:ind w:left="757" w:hanging="360"/>
      </w:pPr>
      <w:rPr>
        <w:rFonts w:ascii="Times New Roman" w:eastAsia="Times New Roman" w:hAnsi="Times New Roman" w:cs="Times New Roman" w:hint="default"/>
        <w:w w:val="99"/>
        <w:sz w:val="28"/>
        <w:szCs w:val="28"/>
        <w:lang w:val="en-US" w:eastAsia="en-US" w:bidi="en-US"/>
      </w:rPr>
    </w:lvl>
    <w:lvl w:ilvl="2" w:tplc="C16852AE">
      <w:start w:val="1"/>
      <w:numFmt w:val="decimal"/>
      <w:lvlText w:val="%3."/>
      <w:lvlJc w:val="left"/>
      <w:pPr>
        <w:ind w:left="1156" w:hanging="361"/>
      </w:pPr>
      <w:rPr>
        <w:rFonts w:ascii="Times New Roman" w:eastAsia="Times New Roman" w:hAnsi="Times New Roman" w:cs="Times New Roman" w:hint="default"/>
        <w:w w:val="99"/>
        <w:sz w:val="28"/>
        <w:szCs w:val="28"/>
        <w:lang w:val="en-US" w:eastAsia="en-US" w:bidi="en-US"/>
      </w:rPr>
    </w:lvl>
    <w:lvl w:ilvl="3" w:tplc="62A4A8B2">
      <w:start w:val="1"/>
      <w:numFmt w:val="upperRoman"/>
      <w:lvlText w:val="%4."/>
      <w:lvlJc w:val="left"/>
      <w:pPr>
        <w:ind w:left="253" w:hanging="346"/>
      </w:pPr>
      <w:rPr>
        <w:rFonts w:ascii="Times New Roman" w:eastAsia="Times New Roman" w:hAnsi="Times New Roman" w:cs="Times New Roman" w:hint="default"/>
        <w:spacing w:val="-2"/>
        <w:w w:val="99"/>
        <w:sz w:val="28"/>
        <w:szCs w:val="28"/>
        <w:lang w:val="en-US" w:eastAsia="en-US" w:bidi="en-US"/>
      </w:rPr>
    </w:lvl>
    <w:lvl w:ilvl="4" w:tplc="5860DA32">
      <w:numFmt w:val="bullet"/>
      <w:lvlText w:val="•"/>
      <w:lvlJc w:val="left"/>
      <w:pPr>
        <w:ind w:left="2440" w:hanging="346"/>
      </w:pPr>
      <w:rPr>
        <w:rFonts w:hint="default"/>
        <w:lang w:val="en-US" w:eastAsia="en-US" w:bidi="en-US"/>
      </w:rPr>
    </w:lvl>
    <w:lvl w:ilvl="5" w:tplc="3CAE4678">
      <w:numFmt w:val="bullet"/>
      <w:lvlText w:val="•"/>
      <w:lvlJc w:val="left"/>
      <w:pPr>
        <w:ind w:left="3721" w:hanging="346"/>
      </w:pPr>
      <w:rPr>
        <w:rFonts w:hint="default"/>
        <w:lang w:val="en-US" w:eastAsia="en-US" w:bidi="en-US"/>
      </w:rPr>
    </w:lvl>
    <w:lvl w:ilvl="6" w:tplc="E49CE584">
      <w:numFmt w:val="bullet"/>
      <w:lvlText w:val="•"/>
      <w:lvlJc w:val="left"/>
      <w:pPr>
        <w:ind w:left="5001" w:hanging="346"/>
      </w:pPr>
      <w:rPr>
        <w:rFonts w:hint="default"/>
        <w:lang w:val="en-US" w:eastAsia="en-US" w:bidi="en-US"/>
      </w:rPr>
    </w:lvl>
    <w:lvl w:ilvl="7" w:tplc="799E2AD8">
      <w:numFmt w:val="bullet"/>
      <w:lvlText w:val="•"/>
      <w:lvlJc w:val="left"/>
      <w:pPr>
        <w:ind w:left="6282" w:hanging="346"/>
      </w:pPr>
      <w:rPr>
        <w:rFonts w:hint="default"/>
        <w:lang w:val="en-US" w:eastAsia="en-US" w:bidi="en-US"/>
      </w:rPr>
    </w:lvl>
    <w:lvl w:ilvl="8" w:tplc="057A8E18">
      <w:numFmt w:val="bullet"/>
      <w:lvlText w:val="•"/>
      <w:lvlJc w:val="left"/>
      <w:pPr>
        <w:ind w:left="7562" w:hanging="346"/>
      </w:pPr>
      <w:rPr>
        <w:rFonts w:hint="default"/>
        <w:lang w:val="en-US" w:eastAsia="en-US" w:bidi="en-US"/>
      </w:rPr>
    </w:lvl>
  </w:abstractNum>
  <w:abstractNum w:abstractNumId="47">
    <w:nsid w:val="79BF6B33"/>
    <w:multiLevelType w:val="hybridMultilevel"/>
    <w:tmpl w:val="B0DEB6BE"/>
    <w:lvl w:ilvl="0" w:tplc="09F66AB6">
      <w:start w:val="1"/>
      <w:numFmt w:val="decimal"/>
      <w:lvlText w:val="%1."/>
      <w:lvlJc w:val="left"/>
      <w:pPr>
        <w:ind w:left="2498" w:hanging="108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AB77F4B"/>
    <w:multiLevelType w:val="hybridMultilevel"/>
    <w:tmpl w:val="8D241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B203E89"/>
    <w:multiLevelType w:val="hybridMultilevel"/>
    <w:tmpl w:val="8F3C658A"/>
    <w:lvl w:ilvl="0" w:tplc="41E6A8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6"/>
  </w:num>
  <w:num w:numId="2">
    <w:abstractNumId w:val="3"/>
  </w:num>
  <w:num w:numId="3">
    <w:abstractNumId w:val="32"/>
  </w:num>
  <w:num w:numId="4">
    <w:abstractNumId w:val="29"/>
  </w:num>
  <w:num w:numId="5">
    <w:abstractNumId w:val="12"/>
  </w:num>
  <w:num w:numId="6">
    <w:abstractNumId w:val="21"/>
  </w:num>
  <w:num w:numId="7">
    <w:abstractNumId w:val="33"/>
  </w:num>
  <w:num w:numId="8">
    <w:abstractNumId w:val="5"/>
  </w:num>
  <w:num w:numId="9">
    <w:abstractNumId w:val="37"/>
  </w:num>
  <w:num w:numId="10">
    <w:abstractNumId w:val="22"/>
  </w:num>
  <w:num w:numId="11">
    <w:abstractNumId w:val="26"/>
  </w:num>
  <w:num w:numId="12">
    <w:abstractNumId w:val="35"/>
  </w:num>
  <w:num w:numId="13">
    <w:abstractNumId w:val="27"/>
  </w:num>
  <w:num w:numId="14">
    <w:abstractNumId w:val="30"/>
  </w:num>
  <w:num w:numId="15">
    <w:abstractNumId w:val="43"/>
  </w:num>
  <w:num w:numId="16">
    <w:abstractNumId w:val="10"/>
  </w:num>
  <w:num w:numId="17">
    <w:abstractNumId w:val="25"/>
  </w:num>
  <w:num w:numId="18">
    <w:abstractNumId w:val="20"/>
  </w:num>
  <w:num w:numId="19">
    <w:abstractNumId w:val="31"/>
  </w:num>
  <w:num w:numId="20">
    <w:abstractNumId w:val="40"/>
  </w:num>
  <w:num w:numId="21">
    <w:abstractNumId w:val="39"/>
  </w:num>
  <w:num w:numId="22">
    <w:abstractNumId w:val="4"/>
  </w:num>
  <w:num w:numId="23">
    <w:abstractNumId w:val="8"/>
  </w:num>
  <w:num w:numId="24">
    <w:abstractNumId w:val="42"/>
  </w:num>
  <w:num w:numId="25">
    <w:abstractNumId w:val="2"/>
  </w:num>
  <w:num w:numId="26">
    <w:abstractNumId w:val="36"/>
  </w:num>
  <w:num w:numId="27">
    <w:abstractNumId w:val="24"/>
  </w:num>
  <w:num w:numId="28">
    <w:abstractNumId w:val="38"/>
  </w:num>
  <w:num w:numId="29">
    <w:abstractNumId w:val="45"/>
  </w:num>
  <w:num w:numId="30">
    <w:abstractNumId w:val="44"/>
  </w:num>
  <w:num w:numId="31">
    <w:abstractNumId w:val="11"/>
  </w:num>
  <w:num w:numId="32">
    <w:abstractNumId w:val="41"/>
  </w:num>
  <w:num w:numId="33">
    <w:abstractNumId w:val="23"/>
  </w:num>
  <w:num w:numId="34">
    <w:abstractNumId w:val="14"/>
  </w:num>
  <w:num w:numId="35">
    <w:abstractNumId w:val="48"/>
  </w:num>
  <w:num w:numId="36">
    <w:abstractNumId w:val="1"/>
  </w:num>
  <w:num w:numId="37">
    <w:abstractNumId w:val="7"/>
  </w:num>
  <w:num w:numId="38">
    <w:abstractNumId w:val="49"/>
  </w:num>
  <w:num w:numId="39">
    <w:abstractNumId w:val="13"/>
  </w:num>
  <w:num w:numId="40">
    <w:abstractNumId w:val="34"/>
  </w:num>
  <w:num w:numId="41">
    <w:abstractNumId w:val="28"/>
  </w:num>
  <w:num w:numId="42">
    <w:abstractNumId w:val="6"/>
  </w:num>
  <w:num w:numId="43">
    <w:abstractNumId w:val="47"/>
  </w:num>
  <w:num w:numId="44">
    <w:abstractNumId w:val="17"/>
  </w:num>
  <w:num w:numId="45">
    <w:abstractNumId w:val="9"/>
  </w:num>
  <w:num w:numId="46">
    <w:abstractNumId w:val="18"/>
  </w:num>
  <w:num w:numId="47">
    <w:abstractNumId w:val="16"/>
  </w:num>
  <w:num w:numId="48">
    <w:abstractNumId w:val="19"/>
  </w:num>
  <w:num w:numId="49">
    <w:abstractNumId w:val="0"/>
  </w:num>
  <w:num w:numId="50">
    <w:abstractNumId w:val="15"/>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embedSystemFonts/>
  <w:hideSpellingErrors/>
  <w:hideGrammaticalErrors/>
  <w:stylePaneFormatFilter w:val="3F01"/>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3548"/>
    <w:rsid w:val="000015A1"/>
    <w:rsid w:val="00004AF2"/>
    <w:rsid w:val="00007BF6"/>
    <w:rsid w:val="0001490D"/>
    <w:rsid w:val="00017698"/>
    <w:rsid w:val="0002315C"/>
    <w:rsid w:val="000239D8"/>
    <w:rsid w:val="00024684"/>
    <w:rsid w:val="00030C6E"/>
    <w:rsid w:val="00032F0B"/>
    <w:rsid w:val="00033C63"/>
    <w:rsid w:val="00041F41"/>
    <w:rsid w:val="00042683"/>
    <w:rsid w:val="00045DED"/>
    <w:rsid w:val="000474CD"/>
    <w:rsid w:val="00052AAA"/>
    <w:rsid w:val="000559A5"/>
    <w:rsid w:val="000607E3"/>
    <w:rsid w:val="00062DD7"/>
    <w:rsid w:val="000632CF"/>
    <w:rsid w:val="00063E5F"/>
    <w:rsid w:val="0006662A"/>
    <w:rsid w:val="00070CEE"/>
    <w:rsid w:val="00071BB3"/>
    <w:rsid w:val="00071F39"/>
    <w:rsid w:val="00074A32"/>
    <w:rsid w:val="00076127"/>
    <w:rsid w:val="00081090"/>
    <w:rsid w:val="00081D18"/>
    <w:rsid w:val="00082FC9"/>
    <w:rsid w:val="00095404"/>
    <w:rsid w:val="000A580A"/>
    <w:rsid w:val="000B3186"/>
    <w:rsid w:val="000B39F5"/>
    <w:rsid w:val="000B7239"/>
    <w:rsid w:val="000B759B"/>
    <w:rsid w:val="000C05F1"/>
    <w:rsid w:val="000C3CE3"/>
    <w:rsid w:val="000C3EC0"/>
    <w:rsid w:val="000C4DFF"/>
    <w:rsid w:val="000C7DE9"/>
    <w:rsid w:val="000D05A1"/>
    <w:rsid w:val="000D07DC"/>
    <w:rsid w:val="000D5590"/>
    <w:rsid w:val="000D7FA8"/>
    <w:rsid w:val="000E5888"/>
    <w:rsid w:val="000E71C7"/>
    <w:rsid w:val="000F0157"/>
    <w:rsid w:val="000F0A73"/>
    <w:rsid w:val="000F0EB4"/>
    <w:rsid w:val="000F2382"/>
    <w:rsid w:val="000F4608"/>
    <w:rsid w:val="000F7E29"/>
    <w:rsid w:val="001013DA"/>
    <w:rsid w:val="001038FF"/>
    <w:rsid w:val="00104236"/>
    <w:rsid w:val="001053FD"/>
    <w:rsid w:val="001129A8"/>
    <w:rsid w:val="00114F10"/>
    <w:rsid w:val="001168D9"/>
    <w:rsid w:val="0012029D"/>
    <w:rsid w:val="001235AB"/>
    <w:rsid w:val="00125C3C"/>
    <w:rsid w:val="00132679"/>
    <w:rsid w:val="001363A5"/>
    <w:rsid w:val="00141857"/>
    <w:rsid w:val="00141DF2"/>
    <w:rsid w:val="001459FC"/>
    <w:rsid w:val="00146267"/>
    <w:rsid w:val="0015119B"/>
    <w:rsid w:val="00156025"/>
    <w:rsid w:val="00157349"/>
    <w:rsid w:val="00162DED"/>
    <w:rsid w:val="001648BC"/>
    <w:rsid w:val="00167609"/>
    <w:rsid w:val="00170C6C"/>
    <w:rsid w:val="001736BA"/>
    <w:rsid w:val="001745C6"/>
    <w:rsid w:val="00174C8C"/>
    <w:rsid w:val="001762F7"/>
    <w:rsid w:val="0018134B"/>
    <w:rsid w:val="001839BE"/>
    <w:rsid w:val="001846E5"/>
    <w:rsid w:val="00186480"/>
    <w:rsid w:val="0019087B"/>
    <w:rsid w:val="001940F2"/>
    <w:rsid w:val="00194480"/>
    <w:rsid w:val="00195147"/>
    <w:rsid w:val="00196360"/>
    <w:rsid w:val="001A21A1"/>
    <w:rsid w:val="001A2EFB"/>
    <w:rsid w:val="001A74C8"/>
    <w:rsid w:val="001B09D5"/>
    <w:rsid w:val="001B151E"/>
    <w:rsid w:val="001B1AA4"/>
    <w:rsid w:val="001C4AD1"/>
    <w:rsid w:val="001C590C"/>
    <w:rsid w:val="001C6DE0"/>
    <w:rsid w:val="001C6FF3"/>
    <w:rsid w:val="001D0359"/>
    <w:rsid w:val="001D066D"/>
    <w:rsid w:val="001D15D0"/>
    <w:rsid w:val="001D4471"/>
    <w:rsid w:val="001D6E85"/>
    <w:rsid w:val="001D7167"/>
    <w:rsid w:val="001E3AB6"/>
    <w:rsid w:val="001F4714"/>
    <w:rsid w:val="002001CF"/>
    <w:rsid w:val="00201946"/>
    <w:rsid w:val="002047EF"/>
    <w:rsid w:val="00210FF1"/>
    <w:rsid w:val="0021158B"/>
    <w:rsid w:val="0021179C"/>
    <w:rsid w:val="00212809"/>
    <w:rsid w:val="00213E54"/>
    <w:rsid w:val="00214536"/>
    <w:rsid w:val="002147F8"/>
    <w:rsid w:val="0022256E"/>
    <w:rsid w:val="00226EB0"/>
    <w:rsid w:val="00227C1F"/>
    <w:rsid w:val="00227CA5"/>
    <w:rsid w:val="0023473F"/>
    <w:rsid w:val="00235240"/>
    <w:rsid w:val="0024369B"/>
    <w:rsid w:val="00243A48"/>
    <w:rsid w:val="00245AEF"/>
    <w:rsid w:val="0024612A"/>
    <w:rsid w:val="0025188E"/>
    <w:rsid w:val="00264FFB"/>
    <w:rsid w:val="00265E0D"/>
    <w:rsid w:val="00272FF9"/>
    <w:rsid w:val="00274460"/>
    <w:rsid w:val="00274825"/>
    <w:rsid w:val="00284960"/>
    <w:rsid w:val="00296D90"/>
    <w:rsid w:val="002A0345"/>
    <w:rsid w:val="002A0D93"/>
    <w:rsid w:val="002A20EB"/>
    <w:rsid w:val="002A629F"/>
    <w:rsid w:val="002A7358"/>
    <w:rsid w:val="002B37B9"/>
    <w:rsid w:val="002C1434"/>
    <w:rsid w:val="002C1B40"/>
    <w:rsid w:val="002D436F"/>
    <w:rsid w:val="002D51C9"/>
    <w:rsid w:val="002E5613"/>
    <w:rsid w:val="002F0589"/>
    <w:rsid w:val="002F159C"/>
    <w:rsid w:val="002F1E86"/>
    <w:rsid w:val="002F3606"/>
    <w:rsid w:val="002F3A23"/>
    <w:rsid w:val="002F5302"/>
    <w:rsid w:val="002F6421"/>
    <w:rsid w:val="002F69D0"/>
    <w:rsid w:val="003032B6"/>
    <w:rsid w:val="003049EB"/>
    <w:rsid w:val="00315F86"/>
    <w:rsid w:val="0031697E"/>
    <w:rsid w:val="00320A7A"/>
    <w:rsid w:val="00321D72"/>
    <w:rsid w:val="00321F5E"/>
    <w:rsid w:val="0032417D"/>
    <w:rsid w:val="0033251B"/>
    <w:rsid w:val="00333869"/>
    <w:rsid w:val="00337C35"/>
    <w:rsid w:val="0034260E"/>
    <w:rsid w:val="00342AC3"/>
    <w:rsid w:val="00343C19"/>
    <w:rsid w:val="00345F62"/>
    <w:rsid w:val="00352DE0"/>
    <w:rsid w:val="003532EF"/>
    <w:rsid w:val="003651D7"/>
    <w:rsid w:val="00366487"/>
    <w:rsid w:val="00371208"/>
    <w:rsid w:val="00371395"/>
    <w:rsid w:val="00373603"/>
    <w:rsid w:val="00374B10"/>
    <w:rsid w:val="00374B38"/>
    <w:rsid w:val="00374B4B"/>
    <w:rsid w:val="0038258B"/>
    <w:rsid w:val="003831AC"/>
    <w:rsid w:val="00383BC9"/>
    <w:rsid w:val="003844CE"/>
    <w:rsid w:val="003869B9"/>
    <w:rsid w:val="0039117A"/>
    <w:rsid w:val="003924F9"/>
    <w:rsid w:val="003A44F3"/>
    <w:rsid w:val="003A47F5"/>
    <w:rsid w:val="003A4D79"/>
    <w:rsid w:val="003A688B"/>
    <w:rsid w:val="003A71B9"/>
    <w:rsid w:val="003A7582"/>
    <w:rsid w:val="003A7D47"/>
    <w:rsid w:val="003B2114"/>
    <w:rsid w:val="003B3AB3"/>
    <w:rsid w:val="003B7DF2"/>
    <w:rsid w:val="003C299A"/>
    <w:rsid w:val="003C36C4"/>
    <w:rsid w:val="003C3D86"/>
    <w:rsid w:val="003C473B"/>
    <w:rsid w:val="003D2DE9"/>
    <w:rsid w:val="003D2E98"/>
    <w:rsid w:val="003D363B"/>
    <w:rsid w:val="003D5AE4"/>
    <w:rsid w:val="003D7B3F"/>
    <w:rsid w:val="003E087D"/>
    <w:rsid w:val="003E4481"/>
    <w:rsid w:val="003E47D7"/>
    <w:rsid w:val="003E585E"/>
    <w:rsid w:val="003E75F3"/>
    <w:rsid w:val="003F2AE7"/>
    <w:rsid w:val="003F48A1"/>
    <w:rsid w:val="003F6898"/>
    <w:rsid w:val="003F7125"/>
    <w:rsid w:val="003F7651"/>
    <w:rsid w:val="00410795"/>
    <w:rsid w:val="00410C6B"/>
    <w:rsid w:val="0041295C"/>
    <w:rsid w:val="00412E5B"/>
    <w:rsid w:val="004142C2"/>
    <w:rsid w:val="004143C0"/>
    <w:rsid w:val="00416D10"/>
    <w:rsid w:val="00420D23"/>
    <w:rsid w:val="00421D2E"/>
    <w:rsid w:val="00421E79"/>
    <w:rsid w:val="00422249"/>
    <w:rsid w:val="00423345"/>
    <w:rsid w:val="004336AB"/>
    <w:rsid w:val="00435483"/>
    <w:rsid w:val="004428BD"/>
    <w:rsid w:val="00443E77"/>
    <w:rsid w:val="00450019"/>
    <w:rsid w:val="004506D4"/>
    <w:rsid w:val="00456A64"/>
    <w:rsid w:val="00463E14"/>
    <w:rsid w:val="004661A6"/>
    <w:rsid w:val="0046624A"/>
    <w:rsid w:val="00470E38"/>
    <w:rsid w:val="00471451"/>
    <w:rsid w:val="00472489"/>
    <w:rsid w:val="0047570B"/>
    <w:rsid w:val="004761C0"/>
    <w:rsid w:val="0047626C"/>
    <w:rsid w:val="00477610"/>
    <w:rsid w:val="00480649"/>
    <w:rsid w:val="00481A81"/>
    <w:rsid w:val="00482374"/>
    <w:rsid w:val="0049065E"/>
    <w:rsid w:val="00491535"/>
    <w:rsid w:val="004916DF"/>
    <w:rsid w:val="00491AEE"/>
    <w:rsid w:val="004A08E8"/>
    <w:rsid w:val="004A2A31"/>
    <w:rsid w:val="004A363C"/>
    <w:rsid w:val="004B25D2"/>
    <w:rsid w:val="004B2921"/>
    <w:rsid w:val="004B3930"/>
    <w:rsid w:val="004B5B7D"/>
    <w:rsid w:val="004B5EC2"/>
    <w:rsid w:val="004C04B8"/>
    <w:rsid w:val="004C2A9B"/>
    <w:rsid w:val="004C4A64"/>
    <w:rsid w:val="004D6AAD"/>
    <w:rsid w:val="004D6F10"/>
    <w:rsid w:val="004E074F"/>
    <w:rsid w:val="004E18D4"/>
    <w:rsid w:val="004F3738"/>
    <w:rsid w:val="004F719D"/>
    <w:rsid w:val="005008D7"/>
    <w:rsid w:val="00503402"/>
    <w:rsid w:val="00503BE5"/>
    <w:rsid w:val="005115B7"/>
    <w:rsid w:val="0051470E"/>
    <w:rsid w:val="0051514A"/>
    <w:rsid w:val="005175E3"/>
    <w:rsid w:val="00522B75"/>
    <w:rsid w:val="00524229"/>
    <w:rsid w:val="005248E7"/>
    <w:rsid w:val="00530B4C"/>
    <w:rsid w:val="00534302"/>
    <w:rsid w:val="005343AC"/>
    <w:rsid w:val="0054461D"/>
    <w:rsid w:val="005530E7"/>
    <w:rsid w:val="0056144B"/>
    <w:rsid w:val="00561B57"/>
    <w:rsid w:val="0056546F"/>
    <w:rsid w:val="00576535"/>
    <w:rsid w:val="00580DE5"/>
    <w:rsid w:val="00582FEF"/>
    <w:rsid w:val="00585B2B"/>
    <w:rsid w:val="005869F4"/>
    <w:rsid w:val="00592DEA"/>
    <w:rsid w:val="005A03C4"/>
    <w:rsid w:val="005A3183"/>
    <w:rsid w:val="005A6215"/>
    <w:rsid w:val="005B350C"/>
    <w:rsid w:val="005B716F"/>
    <w:rsid w:val="005C1B7E"/>
    <w:rsid w:val="005C3167"/>
    <w:rsid w:val="005C4039"/>
    <w:rsid w:val="005C4F95"/>
    <w:rsid w:val="005C62E3"/>
    <w:rsid w:val="005C71C1"/>
    <w:rsid w:val="005D097D"/>
    <w:rsid w:val="005D2114"/>
    <w:rsid w:val="005D31F5"/>
    <w:rsid w:val="005E1551"/>
    <w:rsid w:val="005E2981"/>
    <w:rsid w:val="005E37AB"/>
    <w:rsid w:val="005E6A58"/>
    <w:rsid w:val="005F328F"/>
    <w:rsid w:val="005F3748"/>
    <w:rsid w:val="005F4934"/>
    <w:rsid w:val="005F6F92"/>
    <w:rsid w:val="006011BA"/>
    <w:rsid w:val="006027A0"/>
    <w:rsid w:val="0061527C"/>
    <w:rsid w:val="00615A07"/>
    <w:rsid w:val="00615CBC"/>
    <w:rsid w:val="00617578"/>
    <w:rsid w:val="006204B3"/>
    <w:rsid w:val="00623058"/>
    <w:rsid w:val="0062305B"/>
    <w:rsid w:val="00625108"/>
    <w:rsid w:val="0062545A"/>
    <w:rsid w:val="00625C58"/>
    <w:rsid w:val="006272A7"/>
    <w:rsid w:val="00627692"/>
    <w:rsid w:val="00627F9E"/>
    <w:rsid w:val="006305D2"/>
    <w:rsid w:val="00632856"/>
    <w:rsid w:val="00636C14"/>
    <w:rsid w:val="006410F1"/>
    <w:rsid w:val="00643C1B"/>
    <w:rsid w:val="0064429C"/>
    <w:rsid w:val="006442EB"/>
    <w:rsid w:val="00646CB1"/>
    <w:rsid w:val="0065155D"/>
    <w:rsid w:val="006515E2"/>
    <w:rsid w:val="00653E69"/>
    <w:rsid w:val="0065532B"/>
    <w:rsid w:val="00656619"/>
    <w:rsid w:val="00666674"/>
    <w:rsid w:val="00672FF3"/>
    <w:rsid w:val="00673B09"/>
    <w:rsid w:val="0067440E"/>
    <w:rsid w:val="00675250"/>
    <w:rsid w:val="00680E71"/>
    <w:rsid w:val="00683922"/>
    <w:rsid w:val="0068430B"/>
    <w:rsid w:val="00684958"/>
    <w:rsid w:val="00687457"/>
    <w:rsid w:val="0069054D"/>
    <w:rsid w:val="006919DD"/>
    <w:rsid w:val="00694C74"/>
    <w:rsid w:val="00696C23"/>
    <w:rsid w:val="006A3548"/>
    <w:rsid w:val="006A5692"/>
    <w:rsid w:val="006A642A"/>
    <w:rsid w:val="006A6839"/>
    <w:rsid w:val="006B00B4"/>
    <w:rsid w:val="006C4C4F"/>
    <w:rsid w:val="006D46F7"/>
    <w:rsid w:val="006D6DD3"/>
    <w:rsid w:val="006D7EED"/>
    <w:rsid w:val="006E0C7C"/>
    <w:rsid w:val="006E2DF3"/>
    <w:rsid w:val="006E38FC"/>
    <w:rsid w:val="006E520E"/>
    <w:rsid w:val="006E6EA0"/>
    <w:rsid w:val="006E7307"/>
    <w:rsid w:val="006F7FA0"/>
    <w:rsid w:val="0070289A"/>
    <w:rsid w:val="00703EA6"/>
    <w:rsid w:val="0070789B"/>
    <w:rsid w:val="00713906"/>
    <w:rsid w:val="007208EB"/>
    <w:rsid w:val="00722F63"/>
    <w:rsid w:val="00740484"/>
    <w:rsid w:val="00741A33"/>
    <w:rsid w:val="007428F9"/>
    <w:rsid w:val="00746761"/>
    <w:rsid w:val="007536C7"/>
    <w:rsid w:val="00754EEE"/>
    <w:rsid w:val="00757AC8"/>
    <w:rsid w:val="00765625"/>
    <w:rsid w:val="00766064"/>
    <w:rsid w:val="00766F7D"/>
    <w:rsid w:val="007757FB"/>
    <w:rsid w:val="00775ADE"/>
    <w:rsid w:val="00780A4C"/>
    <w:rsid w:val="00791DC9"/>
    <w:rsid w:val="00792308"/>
    <w:rsid w:val="00793287"/>
    <w:rsid w:val="00793BD0"/>
    <w:rsid w:val="007A27CC"/>
    <w:rsid w:val="007B3055"/>
    <w:rsid w:val="007B5BE7"/>
    <w:rsid w:val="007B7391"/>
    <w:rsid w:val="007B77B5"/>
    <w:rsid w:val="007C0C43"/>
    <w:rsid w:val="007C2FE0"/>
    <w:rsid w:val="007D04AA"/>
    <w:rsid w:val="007D3D9A"/>
    <w:rsid w:val="007E0807"/>
    <w:rsid w:val="007E0DAC"/>
    <w:rsid w:val="007E309A"/>
    <w:rsid w:val="007E48FF"/>
    <w:rsid w:val="007F058A"/>
    <w:rsid w:val="007F186E"/>
    <w:rsid w:val="007F48D2"/>
    <w:rsid w:val="007F5D96"/>
    <w:rsid w:val="00801481"/>
    <w:rsid w:val="00810E9B"/>
    <w:rsid w:val="00812D5A"/>
    <w:rsid w:val="00813432"/>
    <w:rsid w:val="00814669"/>
    <w:rsid w:val="0081481B"/>
    <w:rsid w:val="00816A35"/>
    <w:rsid w:val="0082469B"/>
    <w:rsid w:val="00827DD5"/>
    <w:rsid w:val="0083498C"/>
    <w:rsid w:val="008352CA"/>
    <w:rsid w:val="0084067A"/>
    <w:rsid w:val="00840BBE"/>
    <w:rsid w:val="008413E8"/>
    <w:rsid w:val="00842F6D"/>
    <w:rsid w:val="008440A9"/>
    <w:rsid w:val="0084725D"/>
    <w:rsid w:val="00847D5E"/>
    <w:rsid w:val="00847FCF"/>
    <w:rsid w:val="00851941"/>
    <w:rsid w:val="00853FB0"/>
    <w:rsid w:val="00856C02"/>
    <w:rsid w:val="0086078F"/>
    <w:rsid w:val="0086377D"/>
    <w:rsid w:val="008667F3"/>
    <w:rsid w:val="00867B2E"/>
    <w:rsid w:val="00870DA0"/>
    <w:rsid w:val="00871C92"/>
    <w:rsid w:val="00871FFB"/>
    <w:rsid w:val="0087448F"/>
    <w:rsid w:val="0087707A"/>
    <w:rsid w:val="0088197B"/>
    <w:rsid w:val="00881C7F"/>
    <w:rsid w:val="008828BB"/>
    <w:rsid w:val="00887299"/>
    <w:rsid w:val="00893A3D"/>
    <w:rsid w:val="00893AE6"/>
    <w:rsid w:val="00895E8F"/>
    <w:rsid w:val="00896A72"/>
    <w:rsid w:val="008979D9"/>
    <w:rsid w:val="008A0DB5"/>
    <w:rsid w:val="008A1656"/>
    <w:rsid w:val="008A1E5A"/>
    <w:rsid w:val="008A2671"/>
    <w:rsid w:val="008A3B7F"/>
    <w:rsid w:val="008A584C"/>
    <w:rsid w:val="008B06B6"/>
    <w:rsid w:val="008B124A"/>
    <w:rsid w:val="008B35FD"/>
    <w:rsid w:val="008B7258"/>
    <w:rsid w:val="008B7908"/>
    <w:rsid w:val="008C1203"/>
    <w:rsid w:val="008C1B81"/>
    <w:rsid w:val="008C4476"/>
    <w:rsid w:val="008C486A"/>
    <w:rsid w:val="008C4E02"/>
    <w:rsid w:val="008C7F55"/>
    <w:rsid w:val="008D1CA6"/>
    <w:rsid w:val="008D244D"/>
    <w:rsid w:val="008D447E"/>
    <w:rsid w:val="008E027B"/>
    <w:rsid w:val="008E53F0"/>
    <w:rsid w:val="008E7BFF"/>
    <w:rsid w:val="008F1638"/>
    <w:rsid w:val="008F78A1"/>
    <w:rsid w:val="008F7916"/>
    <w:rsid w:val="00900214"/>
    <w:rsid w:val="00902A60"/>
    <w:rsid w:val="009052A5"/>
    <w:rsid w:val="009103B7"/>
    <w:rsid w:val="0091398C"/>
    <w:rsid w:val="0091429A"/>
    <w:rsid w:val="00925BD8"/>
    <w:rsid w:val="009260F1"/>
    <w:rsid w:val="00930AAD"/>
    <w:rsid w:val="00933C76"/>
    <w:rsid w:val="00935886"/>
    <w:rsid w:val="00937987"/>
    <w:rsid w:val="009420C4"/>
    <w:rsid w:val="00943F60"/>
    <w:rsid w:val="00944C72"/>
    <w:rsid w:val="00946F03"/>
    <w:rsid w:val="00953B00"/>
    <w:rsid w:val="009621B4"/>
    <w:rsid w:val="0096501A"/>
    <w:rsid w:val="00966B68"/>
    <w:rsid w:val="009717C6"/>
    <w:rsid w:val="009721B7"/>
    <w:rsid w:val="009725CC"/>
    <w:rsid w:val="0097455C"/>
    <w:rsid w:val="00975C9A"/>
    <w:rsid w:val="0097658F"/>
    <w:rsid w:val="00976BFD"/>
    <w:rsid w:val="00980C01"/>
    <w:rsid w:val="00982280"/>
    <w:rsid w:val="009849E2"/>
    <w:rsid w:val="00990079"/>
    <w:rsid w:val="009938E4"/>
    <w:rsid w:val="00995B53"/>
    <w:rsid w:val="00996E03"/>
    <w:rsid w:val="009A4F99"/>
    <w:rsid w:val="009A6E4C"/>
    <w:rsid w:val="009A7556"/>
    <w:rsid w:val="009B079D"/>
    <w:rsid w:val="009B0CA0"/>
    <w:rsid w:val="009B1315"/>
    <w:rsid w:val="009B1F91"/>
    <w:rsid w:val="009B4183"/>
    <w:rsid w:val="009B4463"/>
    <w:rsid w:val="009B580B"/>
    <w:rsid w:val="009C076B"/>
    <w:rsid w:val="009C09BF"/>
    <w:rsid w:val="009C0D14"/>
    <w:rsid w:val="009C6AC8"/>
    <w:rsid w:val="009C71B1"/>
    <w:rsid w:val="009D046D"/>
    <w:rsid w:val="009D1953"/>
    <w:rsid w:val="009D3C4D"/>
    <w:rsid w:val="009D6D55"/>
    <w:rsid w:val="009D6FEB"/>
    <w:rsid w:val="009D772B"/>
    <w:rsid w:val="009E200D"/>
    <w:rsid w:val="009E3402"/>
    <w:rsid w:val="009E3CD5"/>
    <w:rsid w:val="009E47DF"/>
    <w:rsid w:val="009E69AA"/>
    <w:rsid w:val="009E6BA0"/>
    <w:rsid w:val="009E6CCD"/>
    <w:rsid w:val="009E7EE6"/>
    <w:rsid w:val="009F2E82"/>
    <w:rsid w:val="009F4E1E"/>
    <w:rsid w:val="009F7CED"/>
    <w:rsid w:val="00A02147"/>
    <w:rsid w:val="00A047E3"/>
    <w:rsid w:val="00A07BBB"/>
    <w:rsid w:val="00A119F2"/>
    <w:rsid w:val="00A13B06"/>
    <w:rsid w:val="00A13B09"/>
    <w:rsid w:val="00A13B6A"/>
    <w:rsid w:val="00A149C0"/>
    <w:rsid w:val="00A1666F"/>
    <w:rsid w:val="00A20412"/>
    <w:rsid w:val="00A21CDA"/>
    <w:rsid w:val="00A22844"/>
    <w:rsid w:val="00A253E7"/>
    <w:rsid w:val="00A27236"/>
    <w:rsid w:val="00A3116F"/>
    <w:rsid w:val="00A44E86"/>
    <w:rsid w:val="00A46380"/>
    <w:rsid w:val="00A46B78"/>
    <w:rsid w:val="00A50596"/>
    <w:rsid w:val="00A52E04"/>
    <w:rsid w:val="00A54588"/>
    <w:rsid w:val="00A57327"/>
    <w:rsid w:val="00A61A5F"/>
    <w:rsid w:val="00A640B7"/>
    <w:rsid w:val="00A679B9"/>
    <w:rsid w:val="00A71E33"/>
    <w:rsid w:val="00A809BB"/>
    <w:rsid w:val="00A826C0"/>
    <w:rsid w:val="00A83136"/>
    <w:rsid w:val="00A9641D"/>
    <w:rsid w:val="00AA07F4"/>
    <w:rsid w:val="00AA3D59"/>
    <w:rsid w:val="00AA6097"/>
    <w:rsid w:val="00AA6974"/>
    <w:rsid w:val="00AB1937"/>
    <w:rsid w:val="00AB2100"/>
    <w:rsid w:val="00AB376D"/>
    <w:rsid w:val="00AB3B1A"/>
    <w:rsid w:val="00AB791A"/>
    <w:rsid w:val="00AC0658"/>
    <w:rsid w:val="00AC06CB"/>
    <w:rsid w:val="00AC7847"/>
    <w:rsid w:val="00AC7E22"/>
    <w:rsid w:val="00AD15A4"/>
    <w:rsid w:val="00AD4A75"/>
    <w:rsid w:val="00AD7B99"/>
    <w:rsid w:val="00AE1B72"/>
    <w:rsid w:val="00AE2F83"/>
    <w:rsid w:val="00AE3751"/>
    <w:rsid w:val="00AF3EBF"/>
    <w:rsid w:val="00AF4F9F"/>
    <w:rsid w:val="00AF5A69"/>
    <w:rsid w:val="00B0127B"/>
    <w:rsid w:val="00B02724"/>
    <w:rsid w:val="00B03BA0"/>
    <w:rsid w:val="00B066D9"/>
    <w:rsid w:val="00B07296"/>
    <w:rsid w:val="00B1360F"/>
    <w:rsid w:val="00B15161"/>
    <w:rsid w:val="00B15DCF"/>
    <w:rsid w:val="00B21BDD"/>
    <w:rsid w:val="00B22F88"/>
    <w:rsid w:val="00B241C3"/>
    <w:rsid w:val="00B253F1"/>
    <w:rsid w:val="00B30DD9"/>
    <w:rsid w:val="00B31D39"/>
    <w:rsid w:val="00B32D01"/>
    <w:rsid w:val="00B32EB5"/>
    <w:rsid w:val="00B36835"/>
    <w:rsid w:val="00B439E1"/>
    <w:rsid w:val="00B5195A"/>
    <w:rsid w:val="00B52AB5"/>
    <w:rsid w:val="00B564AF"/>
    <w:rsid w:val="00B602F9"/>
    <w:rsid w:val="00B620AD"/>
    <w:rsid w:val="00B66E69"/>
    <w:rsid w:val="00B72778"/>
    <w:rsid w:val="00B72FFA"/>
    <w:rsid w:val="00B767AE"/>
    <w:rsid w:val="00B770E4"/>
    <w:rsid w:val="00B80A71"/>
    <w:rsid w:val="00B85388"/>
    <w:rsid w:val="00B91716"/>
    <w:rsid w:val="00B92F9E"/>
    <w:rsid w:val="00B932B6"/>
    <w:rsid w:val="00B9493A"/>
    <w:rsid w:val="00BA0521"/>
    <w:rsid w:val="00BA0DB2"/>
    <w:rsid w:val="00BA2820"/>
    <w:rsid w:val="00BA2A83"/>
    <w:rsid w:val="00BA7F9A"/>
    <w:rsid w:val="00BB6967"/>
    <w:rsid w:val="00BB6D47"/>
    <w:rsid w:val="00BC2811"/>
    <w:rsid w:val="00BC65CB"/>
    <w:rsid w:val="00BD0C1B"/>
    <w:rsid w:val="00BD1A9D"/>
    <w:rsid w:val="00BD4EF0"/>
    <w:rsid w:val="00BD6ED3"/>
    <w:rsid w:val="00BE3FD1"/>
    <w:rsid w:val="00BF379E"/>
    <w:rsid w:val="00C007C1"/>
    <w:rsid w:val="00C04181"/>
    <w:rsid w:val="00C10A1F"/>
    <w:rsid w:val="00C15DB9"/>
    <w:rsid w:val="00C17BE0"/>
    <w:rsid w:val="00C21E2F"/>
    <w:rsid w:val="00C226B2"/>
    <w:rsid w:val="00C22892"/>
    <w:rsid w:val="00C26789"/>
    <w:rsid w:val="00C30734"/>
    <w:rsid w:val="00C31BA8"/>
    <w:rsid w:val="00C31C17"/>
    <w:rsid w:val="00C34407"/>
    <w:rsid w:val="00C35EB3"/>
    <w:rsid w:val="00C4416A"/>
    <w:rsid w:val="00C45346"/>
    <w:rsid w:val="00C47D2C"/>
    <w:rsid w:val="00C5357B"/>
    <w:rsid w:val="00C56CC0"/>
    <w:rsid w:val="00C56CCE"/>
    <w:rsid w:val="00C6048F"/>
    <w:rsid w:val="00C657B1"/>
    <w:rsid w:val="00C659FE"/>
    <w:rsid w:val="00C724BA"/>
    <w:rsid w:val="00C73DFC"/>
    <w:rsid w:val="00C74D3E"/>
    <w:rsid w:val="00C765EC"/>
    <w:rsid w:val="00C76A24"/>
    <w:rsid w:val="00C801F7"/>
    <w:rsid w:val="00C82152"/>
    <w:rsid w:val="00C85D84"/>
    <w:rsid w:val="00C9598D"/>
    <w:rsid w:val="00C97ACE"/>
    <w:rsid w:val="00CA2F9E"/>
    <w:rsid w:val="00CA405C"/>
    <w:rsid w:val="00CA455D"/>
    <w:rsid w:val="00CA48F7"/>
    <w:rsid w:val="00CA5D0F"/>
    <w:rsid w:val="00CA750E"/>
    <w:rsid w:val="00CB05D7"/>
    <w:rsid w:val="00CB07B1"/>
    <w:rsid w:val="00CB109B"/>
    <w:rsid w:val="00CB21DA"/>
    <w:rsid w:val="00CB288E"/>
    <w:rsid w:val="00CB3F92"/>
    <w:rsid w:val="00CB5B75"/>
    <w:rsid w:val="00CB5D31"/>
    <w:rsid w:val="00CD31D6"/>
    <w:rsid w:val="00CD3DD7"/>
    <w:rsid w:val="00CE5608"/>
    <w:rsid w:val="00CF388B"/>
    <w:rsid w:val="00CF3906"/>
    <w:rsid w:val="00CF76EE"/>
    <w:rsid w:val="00D06069"/>
    <w:rsid w:val="00D1191D"/>
    <w:rsid w:val="00D12855"/>
    <w:rsid w:val="00D133C7"/>
    <w:rsid w:val="00D137BC"/>
    <w:rsid w:val="00D15E74"/>
    <w:rsid w:val="00D16AF4"/>
    <w:rsid w:val="00D20398"/>
    <w:rsid w:val="00D219A1"/>
    <w:rsid w:val="00D21C95"/>
    <w:rsid w:val="00D32E46"/>
    <w:rsid w:val="00D32EF5"/>
    <w:rsid w:val="00D35A80"/>
    <w:rsid w:val="00D36B90"/>
    <w:rsid w:val="00D42315"/>
    <w:rsid w:val="00D4295F"/>
    <w:rsid w:val="00D45C81"/>
    <w:rsid w:val="00D54841"/>
    <w:rsid w:val="00D5665E"/>
    <w:rsid w:val="00D61896"/>
    <w:rsid w:val="00D6304D"/>
    <w:rsid w:val="00D65373"/>
    <w:rsid w:val="00D66DA5"/>
    <w:rsid w:val="00D708EF"/>
    <w:rsid w:val="00D767C5"/>
    <w:rsid w:val="00D842A2"/>
    <w:rsid w:val="00D84AB0"/>
    <w:rsid w:val="00D84E0F"/>
    <w:rsid w:val="00D907D8"/>
    <w:rsid w:val="00D90DB8"/>
    <w:rsid w:val="00D93085"/>
    <w:rsid w:val="00D97281"/>
    <w:rsid w:val="00DA07C1"/>
    <w:rsid w:val="00DA0B7B"/>
    <w:rsid w:val="00DA4C3D"/>
    <w:rsid w:val="00DA4E1F"/>
    <w:rsid w:val="00DA5A5F"/>
    <w:rsid w:val="00DA61FB"/>
    <w:rsid w:val="00DB3ED9"/>
    <w:rsid w:val="00DB4477"/>
    <w:rsid w:val="00DB67B8"/>
    <w:rsid w:val="00DB6E43"/>
    <w:rsid w:val="00DC1F11"/>
    <w:rsid w:val="00DC5EF6"/>
    <w:rsid w:val="00DD11F0"/>
    <w:rsid w:val="00DD2961"/>
    <w:rsid w:val="00DD5770"/>
    <w:rsid w:val="00DE1A0A"/>
    <w:rsid w:val="00DE1DE7"/>
    <w:rsid w:val="00DE3099"/>
    <w:rsid w:val="00DE5F81"/>
    <w:rsid w:val="00DF08EB"/>
    <w:rsid w:val="00DF3EE1"/>
    <w:rsid w:val="00DF696A"/>
    <w:rsid w:val="00DF6D91"/>
    <w:rsid w:val="00E01EC0"/>
    <w:rsid w:val="00E02BA2"/>
    <w:rsid w:val="00E06A81"/>
    <w:rsid w:val="00E07EF8"/>
    <w:rsid w:val="00E127AC"/>
    <w:rsid w:val="00E12B0C"/>
    <w:rsid w:val="00E13006"/>
    <w:rsid w:val="00E13142"/>
    <w:rsid w:val="00E156BB"/>
    <w:rsid w:val="00E23140"/>
    <w:rsid w:val="00E24678"/>
    <w:rsid w:val="00E347DB"/>
    <w:rsid w:val="00E354F8"/>
    <w:rsid w:val="00E36F6F"/>
    <w:rsid w:val="00E4084F"/>
    <w:rsid w:val="00E4265A"/>
    <w:rsid w:val="00E51574"/>
    <w:rsid w:val="00E525AE"/>
    <w:rsid w:val="00E5696E"/>
    <w:rsid w:val="00E571C6"/>
    <w:rsid w:val="00E6047B"/>
    <w:rsid w:val="00E61A60"/>
    <w:rsid w:val="00E73454"/>
    <w:rsid w:val="00E76CC4"/>
    <w:rsid w:val="00E82BA4"/>
    <w:rsid w:val="00E86A7E"/>
    <w:rsid w:val="00E87EB6"/>
    <w:rsid w:val="00E90381"/>
    <w:rsid w:val="00E91216"/>
    <w:rsid w:val="00E92707"/>
    <w:rsid w:val="00E9348D"/>
    <w:rsid w:val="00E940A2"/>
    <w:rsid w:val="00E95B22"/>
    <w:rsid w:val="00EA0E08"/>
    <w:rsid w:val="00EA3F22"/>
    <w:rsid w:val="00EA6711"/>
    <w:rsid w:val="00EB1492"/>
    <w:rsid w:val="00EB1FC5"/>
    <w:rsid w:val="00EB2A4B"/>
    <w:rsid w:val="00EB539E"/>
    <w:rsid w:val="00EB5AC5"/>
    <w:rsid w:val="00ED3B4B"/>
    <w:rsid w:val="00ED3B51"/>
    <w:rsid w:val="00ED41B9"/>
    <w:rsid w:val="00ED484C"/>
    <w:rsid w:val="00EE3F4E"/>
    <w:rsid w:val="00EE4895"/>
    <w:rsid w:val="00EE5A59"/>
    <w:rsid w:val="00EE6BEC"/>
    <w:rsid w:val="00EE75BF"/>
    <w:rsid w:val="00EF1618"/>
    <w:rsid w:val="00EF25C2"/>
    <w:rsid w:val="00EF29E6"/>
    <w:rsid w:val="00EF48F5"/>
    <w:rsid w:val="00EF59A1"/>
    <w:rsid w:val="00F005D0"/>
    <w:rsid w:val="00F00CBC"/>
    <w:rsid w:val="00F034D7"/>
    <w:rsid w:val="00F03877"/>
    <w:rsid w:val="00F04CDB"/>
    <w:rsid w:val="00F0507A"/>
    <w:rsid w:val="00F07E44"/>
    <w:rsid w:val="00F10C3E"/>
    <w:rsid w:val="00F10F09"/>
    <w:rsid w:val="00F13217"/>
    <w:rsid w:val="00F136F8"/>
    <w:rsid w:val="00F13FD0"/>
    <w:rsid w:val="00F1430A"/>
    <w:rsid w:val="00F14AB7"/>
    <w:rsid w:val="00F17ACD"/>
    <w:rsid w:val="00F20374"/>
    <w:rsid w:val="00F211D7"/>
    <w:rsid w:val="00F23B9C"/>
    <w:rsid w:val="00F2535F"/>
    <w:rsid w:val="00F27CD1"/>
    <w:rsid w:val="00F31D54"/>
    <w:rsid w:val="00F34F0E"/>
    <w:rsid w:val="00F37993"/>
    <w:rsid w:val="00F404F0"/>
    <w:rsid w:val="00F41494"/>
    <w:rsid w:val="00F436A0"/>
    <w:rsid w:val="00F44441"/>
    <w:rsid w:val="00F53943"/>
    <w:rsid w:val="00F53BF2"/>
    <w:rsid w:val="00F55072"/>
    <w:rsid w:val="00F56545"/>
    <w:rsid w:val="00F57072"/>
    <w:rsid w:val="00F602D4"/>
    <w:rsid w:val="00F627F1"/>
    <w:rsid w:val="00F67AD4"/>
    <w:rsid w:val="00F700C7"/>
    <w:rsid w:val="00F72AA2"/>
    <w:rsid w:val="00F739E3"/>
    <w:rsid w:val="00F8594E"/>
    <w:rsid w:val="00F9425C"/>
    <w:rsid w:val="00F97F31"/>
    <w:rsid w:val="00FA0471"/>
    <w:rsid w:val="00FA0811"/>
    <w:rsid w:val="00FA15BD"/>
    <w:rsid w:val="00FA3E4E"/>
    <w:rsid w:val="00FA502D"/>
    <w:rsid w:val="00FA5647"/>
    <w:rsid w:val="00FB1982"/>
    <w:rsid w:val="00FB2CAE"/>
    <w:rsid w:val="00FB6C0A"/>
    <w:rsid w:val="00FC0466"/>
    <w:rsid w:val="00FC42D4"/>
    <w:rsid w:val="00FC44B1"/>
    <w:rsid w:val="00FC7133"/>
    <w:rsid w:val="00FD2CFE"/>
    <w:rsid w:val="00FD51BA"/>
    <w:rsid w:val="00FD623C"/>
    <w:rsid w:val="00FD6C39"/>
    <w:rsid w:val="00FE08AE"/>
    <w:rsid w:val="00FE1121"/>
    <w:rsid w:val="00FE29D0"/>
    <w:rsid w:val="00FE4E6C"/>
    <w:rsid w:val="00FF1C21"/>
    <w:rsid w:val="00FF1FC0"/>
    <w:rsid w:val="00FF2302"/>
    <w:rsid w:val="00FF2532"/>
    <w:rsid w:val="00FF3D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9"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9"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locked="1" w:semiHidden="0" w:unhideWhenUsed="0" w:qFormat="1"/>
    <w:lsdException w:name="Default Paragraph Font" w:uiPriority="1"/>
    <w:lsdException w:name="Body Text" w:uiPriority="0"/>
    <w:lsdException w:name="Subtitle" w:locked="1" w:semiHidden="0" w:uiPriority="0" w:unhideWhenUsed="0" w:qFormat="1"/>
    <w:lsdException w:name="Block Text"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Document Map" w:uiPriority="0"/>
    <w:lsdException w:name="Normal (Web)" w:locked="1" w:semiHidden="0" w:unhideWhenUsed="0"/>
    <w:lsdException w:name="HTML Preformatted" w:locked="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AB6"/>
    <w:rPr>
      <w:sz w:val="24"/>
      <w:szCs w:val="24"/>
    </w:rPr>
  </w:style>
  <w:style w:type="paragraph" w:styleId="1">
    <w:name w:val="heading 1"/>
    <w:basedOn w:val="a"/>
    <w:next w:val="a"/>
    <w:link w:val="10"/>
    <w:qFormat/>
    <w:rsid w:val="00371208"/>
    <w:pPr>
      <w:keepNext/>
      <w:spacing w:before="240" w:after="60"/>
      <w:outlineLvl w:val="0"/>
    </w:pPr>
    <w:rPr>
      <w:rFonts w:ascii="Cambria" w:hAnsi="Cambria"/>
      <w:b/>
      <w:kern w:val="32"/>
      <w:sz w:val="32"/>
      <w:szCs w:val="20"/>
    </w:rPr>
  </w:style>
  <w:style w:type="paragraph" w:styleId="2">
    <w:name w:val="heading 2"/>
    <w:basedOn w:val="a"/>
    <w:next w:val="a"/>
    <w:link w:val="20"/>
    <w:qFormat/>
    <w:rsid w:val="00C35EB3"/>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BD0C1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AE1B72"/>
    <w:pPr>
      <w:keepNext/>
      <w:spacing w:before="240" w:after="60"/>
      <w:outlineLvl w:val="3"/>
    </w:pPr>
    <w:rPr>
      <w:b/>
      <w:bCs/>
      <w:sz w:val="28"/>
      <w:szCs w:val="28"/>
    </w:rPr>
  </w:style>
  <w:style w:type="paragraph" w:styleId="6">
    <w:name w:val="heading 6"/>
    <w:basedOn w:val="a"/>
    <w:next w:val="a"/>
    <w:link w:val="60"/>
    <w:uiPriority w:val="99"/>
    <w:qFormat/>
    <w:rsid w:val="00AD15A4"/>
    <w:pPr>
      <w:spacing w:before="240" w:after="60"/>
      <w:outlineLvl w:val="5"/>
    </w:pPr>
    <w:rPr>
      <w:b/>
      <w:bCs/>
      <w:sz w:val="22"/>
      <w:szCs w:val="22"/>
    </w:rPr>
  </w:style>
  <w:style w:type="paragraph" w:styleId="7">
    <w:name w:val="heading 7"/>
    <w:basedOn w:val="a"/>
    <w:next w:val="a"/>
    <w:link w:val="70"/>
    <w:uiPriority w:val="99"/>
    <w:qFormat/>
    <w:rsid w:val="00C35EB3"/>
    <w:pPr>
      <w:keepNext/>
      <w:outlineLvl w:val="6"/>
    </w:pPr>
    <w:rPr>
      <w:b/>
      <w:bCs/>
    </w:rPr>
  </w:style>
  <w:style w:type="paragraph" w:styleId="8">
    <w:name w:val="heading 8"/>
    <w:basedOn w:val="a"/>
    <w:next w:val="a"/>
    <w:link w:val="80"/>
    <w:uiPriority w:val="9"/>
    <w:semiHidden/>
    <w:unhideWhenUsed/>
    <w:qFormat/>
    <w:locked/>
    <w:rsid w:val="0065532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9"/>
    <w:qFormat/>
    <w:rsid w:val="00D61896"/>
    <w:pPr>
      <w:keepNext/>
      <w:jc w:val="center"/>
      <w:outlineLvl w:val="8"/>
    </w:pPr>
    <w:rPr>
      <w:rFonts w:ascii="Kz Times New Roman" w:hAnsi="Kz Times New Roman"/>
      <w:b/>
      <w:szCs w:val="20"/>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D61896"/>
    <w:rPr>
      <w:rFonts w:ascii="Cambria" w:hAnsi="Cambria" w:cs="Times New Roman"/>
      <w:b/>
      <w:bCs/>
      <w:color w:val="365F91"/>
      <w:sz w:val="28"/>
      <w:szCs w:val="28"/>
      <w:lang w:eastAsia="ru-RU"/>
    </w:rPr>
  </w:style>
  <w:style w:type="character" w:customStyle="1" w:styleId="20">
    <w:name w:val="Заголовок 2 Знак"/>
    <w:basedOn w:val="a0"/>
    <w:link w:val="2"/>
    <w:uiPriority w:val="9"/>
    <w:semiHidden/>
    <w:rsid w:val="008E12AB"/>
    <w:rPr>
      <w:rFonts w:ascii="Cambria" w:eastAsia="Times New Roman" w:hAnsi="Cambria" w:cs="Times New Roman"/>
      <w:b/>
      <w:bCs/>
      <w:i/>
      <w:iCs/>
      <w:sz w:val="28"/>
      <w:szCs w:val="28"/>
    </w:rPr>
  </w:style>
  <w:style w:type="character" w:customStyle="1" w:styleId="30">
    <w:name w:val="Заголовок 3 Знак"/>
    <w:basedOn w:val="a0"/>
    <w:link w:val="3"/>
    <w:uiPriority w:val="9"/>
    <w:locked/>
    <w:rsid w:val="00D61896"/>
    <w:rPr>
      <w:rFonts w:ascii="Arial" w:hAnsi="Arial" w:cs="Arial"/>
      <w:b/>
      <w:bCs/>
      <w:sz w:val="26"/>
      <w:szCs w:val="26"/>
      <w:lang w:val="ru-RU" w:eastAsia="ru-RU" w:bidi="ar-SA"/>
    </w:rPr>
  </w:style>
  <w:style w:type="character" w:customStyle="1" w:styleId="40">
    <w:name w:val="Заголовок 4 Знак"/>
    <w:basedOn w:val="a0"/>
    <w:link w:val="4"/>
    <w:uiPriority w:val="99"/>
    <w:locked/>
    <w:rsid w:val="00AE1B72"/>
    <w:rPr>
      <w:rFonts w:cs="Times New Roman"/>
      <w:b/>
      <w:bCs/>
      <w:sz w:val="28"/>
      <w:szCs w:val="28"/>
      <w:lang w:val="ru-RU" w:eastAsia="ru-RU" w:bidi="ar-SA"/>
    </w:rPr>
  </w:style>
  <w:style w:type="character" w:customStyle="1" w:styleId="60">
    <w:name w:val="Заголовок 6 Знак"/>
    <w:basedOn w:val="a0"/>
    <w:link w:val="6"/>
    <w:uiPriority w:val="99"/>
    <w:locked/>
    <w:rsid w:val="00AD15A4"/>
    <w:rPr>
      <w:rFonts w:cs="Times New Roman"/>
      <w:b/>
      <w:bCs/>
      <w:sz w:val="22"/>
      <w:szCs w:val="22"/>
      <w:lang w:val="ru-RU" w:eastAsia="ru-RU" w:bidi="ar-SA"/>
    </w:rPr>
  </w:style>
  <w:style w:type="character" w:customStyle="1" w:styleId="70">
    <w:name w:val="Заголовок 7 Знак"/>
    <w:basedOn w:val="a0"/>
    <w:link w:val="7"/>
    <w:uiPriority w:val="99"/>
    <w:locked/>
    <w:rsid w:val="00C35EB3"/>
    <w:rPr>
      <w:rFonts w:eastAsia="Times New Roman" w:cs="Times New Roman"/>
      <w:b/>
      <w:bCs/>
      <w:sz w:val="24"/>
      <w:szCs w:val="24"/>
      <w:lang w:val="ru-RU" w:eastAsia="ru-RU" w:bidi="ar-SA"/>
    </w:rPr>
  </w:style>
  <w:style w:type="character" w:customStyle="1" w:styleId="90">
    <w:name w:val="Заголовок 9 Знак"/>
    <w:basedOn w:val="a0"/>
    <w:link w:val="9"/>
    <w:uiPriority w:val="99"/>
    <w:locked/>
    <w:rsid w:val="00D61896"/>
    <w:rPr>
      <w:rFonts w:ascii="Kz Times New Roman" w:eastAsia="Times New Roman" w:hAnsi="Kz Times New Roman" w:cs="Times New Roman"/>
      <w:b/>
      <w:sz w:val="24"/>
      <w:lang w:val="ru-MO" w:eastAsia="ru-RU" w:bidi="ar-SA"/>
    </w:rPr>
  </w:style>
  <w:style w:type="character" w:customStyle="1" w:styleId="10">
    <w:name w:val="Заголовок 1 Знак"/>
    <w:link w:val="1"/>
    <w:locked/>
    <w:rsid w:val="00371208"/>
    <w:rPr>
      <w:rFonts w:ascii="Cambria" w:hAnsi="Cambria"/>
      <w:b/>
      <w:kern w:val="32"/>
      <w:sz w:val="32"/>
    </w:rPr>
  </w:style>
  <w:style w:type="character" w:customStyle="1" w:styleId="apple-converted-space">
    <w:name w:val="apple-converted-space"/>
    <w:basedOn w:val="a0"/>
    <w:rsid w:val="00CA405C"/>
    <w:rPr>
      <w:rFonts w:cs="Times New Roman"/>
    </w:rPr>
  </w:style>
  <w:style w:type="character" w:styleId="a3">
    <w:name w:val="Hyperlink"/>
    <w:basedOn w:val="a0"/>
    <w:uiPriority w:val="99"/>
    <w:rsid w:val="00BB6D47"/>
    <w:rPr>
      <w:rFonts w:cs="Times New Roman"/>
      <w:color w:val="0000FF"/>
      <w:u w:val="single"/>
    </w:rPr>
  </w:style>
  <w:style w:type="paragraph" w:styleId="a4">
    <w:name w:val="footer"/>
    <w:basedOn w:val="a"/>
    <w:link w:val="a5"/>
    <w:rsid w:val="00082FC9"/>
    <w:pPr>
      <w:tabs>
        <w:tab w:val="center" w:pos="4153"/>
        <w:tab w:val="right" w:pos="8306"/>
      </w:tabs>
    </w:pPr>
    <w:rPr>
      <w:szCs w:val="20"/>
    </w:rPr>
  </w:style>
  <w:style w:type="character" w:customStyle="1" w:styleId="a5">
    <w:name w:val="Нижний колонтитул Знак"/>
    <w:basedOn w:val="a0"/>
    <w:link w:val="a4"/>
    <w:locked/>
    <w:rsid w:val="00D61896"/>
    <w:rPr>
      <w:rFonts w:cs="Times New Roman"/>
      <w:sz w:val="24"/>
      <w:lang w:val="ru-RU" w:eastAsia="ru-RU" w:bidi="ar-SA"/>
    </w:rPr>
  </w:style>
  <w:style w:type="paragraph" w:customStyle="1" w:styleId="11">
    <w:name w:val="Без интервала1"/>
    <w:uiPriority w:val="99"/>
    <w:rsid w:val="005C1B7E"/>
    <w:rPr>
      <w:rFonts w:ascii="Calibri" w:hAnsi="Calibri"/>
      <w:sz w:val="22"/>
      <w:szCs w:val="22"/>
    </w:rPr>
  </w:style>
  <w:style w:type="paragraph" w:styleId="a6">
    <w:name w:val="Body Text"/>
    <w:basedOn w:val="a"/>
    <w:link w:val="a7"/>
    <w:rsid w:val="00471451"/>
    <w:pPr>
      <w:jc w:val="both"/>
    </w:pPr>
    <w:rPr>
      <w:rFonts w:ascii="Kz Times New Roman" w:hAnsi="Kz Times New Roman"/>
      <w:sz w:val="28"/>
      <w:szCs w:val="20"/>
    </w:rPr>
  </w:style>
  <w:style w:type="character" w:customStyle="1" w:styleId="a7">
    <w:name w:val="Основной текст Знак"/>
    <w:basedOn w:val="a0"/>
    <w:link w:val="a6"/>
    <w:locked/>
    <w:rsid w:val="00471451"/>
    <w:rPr>
      <w:rFonts w:ascii="Kz Times New Roman" w:hAnsi="Kz Times New Roman" w:cs="Times New Roman"/>
      <w:sz w:val="28"/>
      <w:lang w:val="ru-RU" w:eastAsia="ru-RU" w:bidi="ar-SA"/>
    </w:rPr>
  </w:style>
  <w:style w:type="paragraph" w:styleId="a8">
    <w:name w:val="Normal (Web)"/>
    <w:aliases w:val="Обычный (Web)"/>
    <w:basedOn w:val="a"/>
    <w:uiPriority w:val="99"/>
    <w:rsid w:val="001D7167"/>
    <w:pPr>
      <w:spacing w:before="100" w:beforeAutospacing="1" w:after="100" w:afterAutospacing="1"/>
    </w:pPr>
  </w:style>
  <w:style w:type="character" w:customStyle="1" w:styleId="mw-headline">
    <w:name w:val="mw-headline"/>
    <w:basedOn w:val="a0"/>
    <w:uiPriority w:val="99"/>
    <w:rsid w:val="00C35EB3"/>
    <w:rPr>
      <w:rFonts w:cs="Times New Roman"/>
    </w:rPr>
  </w:style>
  <w:style w:type="character" w:customStyle="1" w:styleId="mw-editsection">
    <w:name w:val="mw-editsection"/>
    <w:basedOn w:val="a0"/>
    <w:uiPriority w:val="99"/>
    <w:rsid w:val="00C35EB3"/>
    <w:rPr>
      <w:rFonts w:cs="Times New Roman"/>
    </w:rPr>
  </w:style>
  <w:style w:type="character" w:customStyle="1" w:styleId="mw-editsection-bracket">
    <w:name w:val="mw-editsection-bracket"/>
    <w:basedOn w:val="a0"/>
    <w:uiPriority w:val="99"/>
    <w:rsid w:val="00C35EB3"/>
    <w:rPr>
      <w:rFonts w:cs="Times New Roman"/>
    </w:rPr>
  </w:style>
  <w:style w:type="character" w:customStyle="1" w:styleId="toctoggle">
    <w:name w:val="toctoggle"/>
    <w:basedOn w:val="a0"/>
    <w:uiPriority w:val="99"/>
    <w:rsid w:val="00B32EB5"/>
    <w:rPr>
      <w:rFonts w:cs="Times New Roman"/>
    </w:rPr>
  </w:style>
  <w:style w:type="character" w:customStyle="1" w:styleId="tocnumber">
    <w:name w:val="tocnumber"/>
    <w:basedOn w:val="a0"/>
    <w:uiPriority w:val="99"/>
    <w:rsid w:val="00B32EB5"/>
    <w:rPr>
      <w:rFonts w:cs="Times New Roman"/>
    </w:rPr>
  </w:style>
  <w:style w:type="character" w:customStyle="1" w:styleId="toctext">
    <w:name w:val="toctext"/>
    <w:basedOn w:val="a0"/>
    <w:uiPriority w:val="99"/>
    <w:rsid w:val="00B32EB5"/>
    <w:rPr>
      <w:rFonts w:cs="Times New Roman"/>
    </w:rPr>
  </w:style>
  <w:style w:type="character" w:customStyle="1" w:styleId="mw-editsection-divider">
    <w:name w:val="mw-editsection-divider"/>
    <w:basedOn w:val="a0"/>
    <w:uiPriority w:val="99"/>
    <w:rsid w:val="00BD0C1B"/>
    <w:rPr>
      <w:rFonts w:cs="Times New Roman"/>
    </w:rPr>
  </w:style>
  <w:style w:type="paragraph" w:customStyle="1" w:styleId="Style2">
    <w:name w:val="Style2"/>
    <w:basedOn w:val="a"/>
    <w:uiPriority w:val="99"/>
    <w:rsid w:val="00076127"/>
    <w:pPr>
      <w:widowControl w:val="0"/>
      <w:autoSpaceDE w:val="0"/>
      <w:autoSpaceDN w:val="0"/>
      <w:adjustRightInd w:val="0"/>
      <w:spacing w:line="213" w:lineRule="exact"/>
      <w:ind w:firstLine="302"/>
      <w:jc w:val="both"/>
    </w:pPr>
    <w:rPr>
      <w:rFonts w:ascii="Calibri" w:hAnsi="Calibri" w:cs="Calibri"/>
    </w:rPr>
  </w:style>
  <w:style w:type="character" w:customStyle="1" w:styleId="Bodytext">
    <w:name w:val="Body text_"/>
    <w:link w:val="12"/>
    <w:uiPriority w:val="99"/>
    <w:locked/>
    <w:rsid w:val="00371208"/>
    <w:rPr>
      <w:sz w:val="26"/>
      <w:shd w:val="clear" w:color="auto" w:fill="FFFFFF"/>
    </w:rPr>
  </w:style>
  <w:style w:type="paragraph" w:customStyle="1" w:styleId="12">
    <w:name w:val="Основной текст1"/>
    <w:basedOn w:val="a"/>
    <w:link w:val="Bodytext"/>
    <w:uiPriority w:val="99"/>
    <w:rsid w:val="00371208"/>
    <w:pPr>
      <w:shd w:val="clear" w:color="auto" w:fill="FFFFFF"/>
      <w:spacing w:line="317" w:lineRule="exact"/>
      <w:ind w:firstLine="700"/>
      <w:jc w:val="both"/>
    </w:pPr>
    <w:rPr>
      <w:sz w:val="26"/>
      <w:szCs w:val="20"/>
      <w:shd w:val="clear" w:color="auto" w:fill="FFFFFF"/>
    </w:rPr>
  </w:style>
  <w:style w:type="paragraph" w:styleId="31">
    <w:name w:val="Body Text Indent 3"/>
    <w:basedOn w:val="a"/>
    <w:link w:val="32"/>
    <w:uiPriority w:val="99"/>
    <w:rsid w:val="00371208"/>
    <w:pPr>
      <w:spacing w:after="120"/>
      <w:ind w:left="283"/>
    </w:pPr>
    <w:rPr>
      <w:sz w:val="16"/>
      <w:szCs w:val="16"/>
    </w:rPr>
  </w:style>
  <w:style w:type="character" w:customStyle="1" w:styleId="32">
    <w:name w:val="Основной текст с отступом 3 Знак"/>
    <w:basedOn w:val="a0"/>
    <w:link w:val="31"/>
    <w:uiPriority w:val="99"/>
    <w:semiHidden/>
    <w:rsid w:val="008E12AB"/>
    <w:rPr>
      <w:sz w:val="16"/>
      <w:szCs w:val="16"/>
    </w:rPr>
  </w:style>
  <w:style w:type="character" w:customStyle="1" w:styleId="mw-cite-backlink">
    <w:name w:val="mw-cite-backlink"/>
    <w:basedOn w:val="a0"/>
    <w:uiPriority w:val="99"/>
    <w:rsid w:val="00A71E33"/>
    <w:rPr>
      <w:rFonts w:cs="Times New Roman"/>
    </w:rPr>
  </w:style>
  <w:style w:type="character" w:customStyle="1" w:styleId="cite-accessibility-label">
    <w:name w:val="cite-accessibility-label"/>
    <w:basedOn w:val="a0"/>
    <w:uiPriority w:val="99"/>
    <w:rsid w:val="00A71E33"/>
    <w:rPr>
      <w:rFonts w:cs="Times New Roman"/>
    </w:rPr>
  </w:style>
  <w:style w:type="paragraph" w:customStyle="1" w:styleId="13">
    <w:name w:val="Абзац списка1"/>
    <w:basedOn w:val="a"/>
    <w:uiPriority w:val="99"/>
    <w:rsid w:val="00D61896"/>
    <w:pPr>
      <w:spacing w:after="200" w:line="276" w:lineRule="auto"/>
      <w:ind w:left="720"/>
      <w:contextualSpacing/>
    </w:pPr>
    <w:rPr>
      <w:rFonts w:ascii="Calibri" w:hAnsi="Calibri"/>
      <w:sz w:val="22"/>
      <w:szCs w:val="22"/>
    </w:rPr>
  </w:style>
  <w:style w:type="paragraph" w:styleId="a9">
    <w:name w:val="header"/>
    <w:basedOn w:val="a"/>
    <w:link w:val="aa"/>
    <w:rsid w:val="00D61896"/>
    <w:pPr>
      <w:tabs>
        <w:tab w:val="center" w:pos="4677"/>
        <w:tab w:val="right" w:pos="9355"/>
      </w:tabs>
    </w:pPr>
    <w:rPr>
      <w:rFonts w:ascii="Calibri" w:hAnsi="Calibri"/>
      <w:sz w:val="22"/>
      <w:szCs w:val="22"/>
    </w:rPr>
  </w:style>
  <w:style w:type="character" w:customStyle="1" w:styleId="aa">
    <w:name w:val="Верхний колонтитул Знак"/>
    <w:basedOn w:val="a0"/>
    <w:link w:val="a9"/>
    <w:locked/>
    <w:rsid w:val="00D61896"/>
    <w:rPr>
      <w:rFonts w:ascii="Calibri" w:eastAsia="Times New Roman" w:hAnsi="Calibri" w:cs="Times New Roman"/>
      <w:sz w:val="22"/>
      <w:szCs w:val="22"/>
      <w:lang w:val="ru-RU" w:eastAsia="ru-RU" w:bidi="ar-SA"/>
    </w:rPr>
  </w:style>
  <w:style w:type="character" w:styleId="ab">
    <w:name w:val="page number"/>
    <w:basedOn w:val="a0"/>
    <w:rsid w:val="00D61896"/>
    <w:rPr>
      <w:rFonts w:cs="Times New Roman"/>
    </w:rPr>
  </w:style>
  <w:style w:type="character" w:styleId="ac">
    <w:name w:val="Strong"/>
    <w:basedOn w:val="a0"/>
    <w:uiPriority w:val="22"/>
    <w:qFormat/>
    <w:rsid w:val="004A08E8"/>
    <w:rPr>
      <w:rFonts w:cs="Times New Roman"/>
      <w:b/>
      <w:bCs/>
    </w:rPr>
  </w:style>
  <w:style w:type="character" w:customStyle="1" w:styleId="yellowblockcapt">
    <w:name w:val="yellow_block_capt"/>
    <w:basedOn w:val="a0"/>
    <w:uiPriority w:val="99"/>
    <w:rsid w:val="004A08E8"/>
    <w:rPr>
      <w:rFonts w:cs="Times New Roman"/>
    </w:rPr>
  </w:style>
  <w:style w:type="paragraph" w:styleId="ad">
    <w:name w:val="Body Text Indent"/>
    <w:basedOn w:val="a"/>
    <w:link w:val="ae"/>
    <w:uiPriority w:val="99"/>
    <w:rsid w:val="00A20412"/>
    <w:pPr>
      <w:spacing w:after="120"/>
      <w:ind w:left="283"/>
    </w:pPr>
    <w:rPr>
      <w:rFonts w:eastAsia="SimSun"/>
    </w:rPr>
  </w:style>
  <w:style w:type="character" w:customStyle="1" w:styleId="ae">
    <w:name w:val="Основной текст с отступом Знак"/>
    <w:basedOn w:val="a0"/>
    <w:link w:val="ad"/>
    <w:uiPriority w:val="99"/>
    <w:semiHidden/>
    <w:rsid w:val="008E12AB"/>
    <w:rPr>
      <w:sz w:val="24"/>
      <w:szCs w:val="24"/>
    </w:rPr>
  </w:style>
  <w:style w:type="paragraph" w:styleId="HTML">
    <w:name w:val="HTML Preformatted"/>
    <w:basedOn w:val="a"/>
    <w:link w:val="HTML0"/>
    <w:uiPriority w:val="99"/>
    <w:rsid w:val="00A20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color w:val="0000FF"/>
      <w:sz w:val="20"/>
      <w:szCs w:val="20"/>
    </w:rPr>
  </w:style>
  <w:style w:type="character" w:customStyle="1" w:styleId="HTML0">
    <w:name w:val="Стандартный HTML Знак"/>
    <w:basedOn w:val="a0"/>
    <w:link w:val="HTML"/>
    <w:uiPriority w:val="99"/>
    <w:locked/>
    <w:rsid w:val="00585B2B"/>
    <w:rPr>
      <w:rFonts w:ascii="Courier New" w:eastAsia="SimSun" w:hAnsi="Courier New" w:cs="Courier New"/>
      <w:color w:val="0000FF"/>
    </w:rPr>
  </w:style>
  <w:style w:type="paragraph" w:customStyle="1" w:styleId="33">
    <w:name w:val="Обычный3"/>
    <w:uiPriority w:val="99"/>
    <w:rsid w:val="00E86A7E"/>
    <w:pPr>
      <w:widowControl w:val="0"/>
    </w:pPr>
  </w:style>
  <w:style w:type="paragraph" w:customStyle="1" w:styleId="21">
    <w:name w:val="Без интервала2"/>
    <w:link w:val="NoSpacingChar"/>
    <w:uiPriority w:val="99"/>
    <w:rsid w:val="00E86A7E"/>
    <w:rPr>
      <w:rFonts w:ascii="Calibri" w:hAnsi="Calibri"/>
      <w:sz w:val="22"/>
      <w:szCs w:val="22"/>
    </w:rPr>
  </w:style>
  <w:style w:type="paragraph" w:customStyle="1" w:styleId="af">
    <w:name w:val="Айнур"/>
    <w:basedOn w:val="a"/>
    <w:uiPriority w:val="99"/>
    <w:rsid w:val="00E86A7E"/>
    <w:pPr>
      <w:spacing w:after="80"/>
      <w:ind w:left="284" w:firstLine="709"/>
      <w:jc w:val="both"/>
    </w:pPr>
    <w:rPr>
      <w:sz w:val="28"/>
      <w:szCs w:val="28"/>
      <w:lang w:val="kk-KZ"/>
    </w:rPr>
  </w:style>
  <w:style w:type="character" w:customStyle="1" w:styleId="NoSpacingChar">
    <w:name w:val="No Spacing Char"/>
    <w:basedOn w:val="a0"/>
    <w:link w:val="21"/>
    <w:uiPriority w:val="99"/>
    <w:locked/>
    <w:rsid w:val="00E86A7E"/>
    <w:rPr>
      <w:rFonts w:ascii="Calibri" w:hAnsi="Calibri"/>
      <w:sz w:val="22"/>
      <w:szCs w:val="22"/>
      <w:lang w:val="ru-RU" w:eastAsia="ru-RU" w:bidi="ar-SA"/>
    </w:rPr>
  </w:style>
  <w:style w:type="paragraph" w:styleId="af0">
    <w:name w:val="Balloon Text"/>
    <w:basedOn w:val="a"/>
    <w:link w:val="af1"/>
    <w:uiPriority w:val="99"/>
    <w:rsid w:val="00B0127B"/>
    <w:rPr>
      <w:rFonts w:ascii="Tahoma" w:hAnsi="Tahoma" w:cs="Tahoma"/>
      <w:sz w:val="16"/>
      <w:szCs w:val="16"/>
    </w:rPr>
  </w:style>
  <w:style w:type="character" w:customStyle="1" w:styleId="af1">
    <w:name w:val="Текст выноски Знак"/>
    <w:basedOn w:val="a0"/>
    <w:link w:val="af0"/>
    <w:uiPriority w:val="99"/>
    <w:locked/>
    <w:rsid w:val="00B0127B"/>
    <w:rPr>
      <w:rFonts w:ascii="Tahoma" w:hAnsi="Tahoma" w:cs="Tahoma"/>
      <w:sz w:val="16"/>
      <w:szCs w:val="16"/>
    </w:rPr>
  </w:style>
  <w:style w:type="paragraph" w:styleId="af2">
    <w:name w:val="List Paragraph"/>
    <w:basedOn w:val="a"/>
    <w:uiPriority w:val="34"/>
    <w:qFormat/>
    <w:rsid w:val="00ED3B51"/>
    <w:pPr>
      <w:ind w:left="720"/>
      <w:contextualSpacing/>
    </w:pPr>
  </w:style>
  <w:style w:type="paragraph" w:styleId="af3">
    <w:name w:val="No Spacing"/>
    <w:link w:val="af4"/>
    <w:uiPriority w:val="1"/>
    <w:qFormat/>
    <w:rsid w:val="00CA455D"/>
    <w:rPr>
      <w:sz w:val="24"/>
      <w:szCs w:val="24"/>
    </w:rPr>
  </w:style>
  <w:style w:type="character" w:customStyle="1" w:styleId="af4">
    <w:name w:val="Без интервала Знак"/>
    <w:basedOn w:val="a0"/>
    <w:link w:val="af3"/>
    <w:uiPriority w:val="1"/>
    <w:locked/>
    <w:rsid w:val="00B620AD"/>
    <w:rPr>
      <w:sz w:val="24"/>
      <w:szCs w:val="24"/>
      <w:lang w:val="ru-RU" w:eastAsia="ru-RU" w:bidi="ar-SA"/>
    </w:rPr>
  </w:style>
  <w:style w:type="paragraph" w:customStyle="1" w:styleId="14">
    <w:name w:val="Обычный1"/>
    <w:rsid w:val="0034260E"/>
    <w:pPr>
      <w:widowControl w:val="0"/>
    </w:pPr>
    <w:rPr>
      <w:snapToGrid w:val="0"/>
    </w:rPr>
  </w:style>
  <w:style w:type="character" w:customStyle="1" w:styleId="80">
    <w:name w:val="Заголовок 8 Знак"/>
    <w:basedOn w:val="a0"/>
    <w:link w:val="8"/>
    <w:uiPriority w:val="9"/>
    <w:semiHidden/>
    <w:rsid w:val="0065532B"/>
    <w:rPr>
      <w:rFonts w:asciiTheme="majorHAnsi" w:eastAsiaTheme="majorEastAsia" w:hAnsiTheme="majorHAnsi" w:cstheme="majorBidi"/>
      <w:color w:val="404040" w:themeColor="text1" w:themeTint="BF"/>
    </w:rPr>
  </w:style>
  <w:style w:type="character" w:customStyle="1" w:styleId="apple-style-span">
    <w:name w:val="apple-style-span"/>
    <w:basedOn w:val="a0"/>
    <w:rsid w:val="0065532B"/>
  </w:style>
  <w:style w:type="paragraph" w:styleId="af5">
    <w:name w:val="Block Text"/>
    <w:basedOn w:val="a"/>
    <w:rsid w:val="0065532B"/>
    <w:pPr>
      <w:ind w:left="-851" w:right="-1050" w:firstLine="567"/>
      <w:jc w:val="both"/>
    </w:pPr>
    <w:rPr>
      <w:sz w:val="28"/>
      <w:szCs w:val="20"/>
    </w:rPr>
  </w:style>
  <w:style w:type="paragraph" w:styleId="af6">
    <w:name w:val="Document Map"/>
    <w:basedOn w:val="a"/>
    <w:link w:val="af7"/>
    <w:semiHidden/>
    <w:rsid w:val="0065532B"/>
    <w:pPr>
      <w:shd w:val="clear" w:color="auto" w:fill="000080"/>
    </w:pPr>
    <w:rPr>
      <w:rFonts w:ascii="Tahoma" w:hAnsi="Tahoma" w:cs="Tahoma"/>
      <w:sz w:val="20"/>
      <w:szCs w:val="20"/>
    </w:rPr>
  </w:style>
  <w:style w:type="character" w:customStyle="1" w:styleId="af7">
    <w:name w:val="Схема документа Знак"/>
    <w:basedOn w:val="a0"/>
    <w:link w:val="af6"/>
    <w:semiHidden/>
    <w:rsid w:val="0065532B"/>
    <w:rPr>
      <w:rFonts w:ascii="Tahoma" w:hAnsi="Tahoma" w:cs="Tahoma"/>
      <w:shd w:val="clear" w:color="auto" w:fill="000080"/>
    </w:rPr>
  </w:style>
  <w:style w:type="paragraph" w:customStyle="1" w:styleId="Heading1">
    <w:name w:val="Heading 1"/>
    <w:basedOn w:val="a"/>
    <w:uiPriority w:val="1"/>
    <w:qFormat/>
    <w:rsid w:val="0065532B"/>
    <w:pPr>
      <w:widowControl w:val="0"/>
      <w:autoSpaceDE w:val="0"/>
      <w:autoSpaceDN w:val="0"/>
      <w:spacing w:line="319" w:lineRule="exact"/>
      <w:ind w:left="963"/>
      <w:outlineLvl w:val="1"/>
    </w:pPr>
    <w:rPr>
      <w:b/>
      <w:bCs/>
      <w:sz w:val="28"/>
      <w:szCs w:val="28"/>
      <w:lang w:val="en-US" w:eastAsia="en-US" w:bidi="en-US"/>
    </w:rPr>
  </w:style>
  <w:style w:type="paragraph" w:styleId="af8">
    <w:name w:val="Title"/>
    <w:basedOn w:val="a"/>
    <w:link w:val="af9"/>
    <w:uiPriority w:val="99"/>
    <w:qFormat/>
    <w:locked/>
    <w:rsid w:val="0065532B"/>
    <w:pPr>
      <w:jc w:val="center"/>
    </w:pPr>
    <w:rPr>
      <w:sz w:val="28"/>
      <w:szCs w:val="20"/>
    </w:rPr>
  </w:style>
  <w:style w:type="character" w:customStyle="1" w:styleId="af9">
    <w:name w:val="Название Знак"/>
    <w:basedOn w:val="a0"/>
    <w:link w:val="af8"/>
    <w:uiPriority w:val="99"/>
    <w:rsid w:val="0065532B"/>
    <w:rPr>
      <w:sz w:val="28"/>
    </w:rPr>
  </w:style>
  <w:style w:type="table" w:customStyle="1" w:styleId="TableNormal">
    <w:name w:val="Table Normal"/>
    <w:uiPriority w:val="2"/>
    <w:semiHidden/>
    <w:unhideWhenUsed/>
    <w:qFormat/>
    <w:rsid w:val="004C4A6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C4A64"/>
    <w:pPr>
      <w:widowControl w:val="0"/>
      <w:autoSpaceDE w:val="0"/>
      <w:autoSpaceDN w:val="0"/>
    </w:pPr>
    <w:rPr>
      <w:sz w:val="22"/>
      <w:szCs w:val="22"/>
      <w:lang w:val="en-US" w:eastAsia="en-US" w:bidi="en-US"/>
    </w:rPr>
  </w:style>
  <w:style w:type="table" w:styleId="afa">
    <w:name w:val="Table Grid"/>
    <w:basedOn w:val="a1"/>
    <w:uiPriority w:val="59"/>
    <w:rsid w:val="002F6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5453500">
      <w:bodyDiv w:val="1"/>
      <w:marLeft w:val="0"/>
      <w:marRight w:val="0"/>
      <w:marTop w:val="0"/>
      <w:marBottom w:val="0"/>
      <w:divBdr>
        <w:top w:val="none" w:sz="0" w:space="0" w:color="auto"/>
        <w:left w:val="none" w:sz="0" w:space="0" w:color="auto"/>
        <w:bottom w:val="none" w:sz="0" w:space="0" w:color="auto"/>
        <w:right w:val="none" w:sz="0" w:space="0" w:color="auto"/>
      </w:divBdr>
    </w:div>
    <w:div w:id="281351224">
      <w:bodyDiv w:val="1"/>
      <w:marLeft w:val="0"/>
      <w:marRight w:val="0"/>
      <w:marTop w:val="0"/>
      <w:marBottom w:val="0"/>
      <w:divBdr>
        <w:top w:val="none" w:sz="0" w:space="0" w:color="auto"/>
        <w:left w:val="none" w:sz="0" w:space="0" w:color="auto"/>
        <w:bottom w:val="none" w:sz="0" w:space="0" w:color="auto"/>
        <w:right w:val="none" w:sz="0" w:space="0" w:color="auto"/>
      </w:divBdr>
    </w:div>
    <w:div w:id="341246691">
      <w:bodyDiv w:val="1"/>
      <w:marLeft w:val="0"/>
      <w:marRight w:val="0"/>
      <w:marTop w:val="0"/>
      <w:marBottom w:val="0"/>
      <w:divBdr>
        <w:top w:val="none" w:sz="0" w:space="0" w:color="auto"/>
        <w:left w:val="none" w:sz="0" w:space="0" w:color="auto"/>
        <w:bottom w:val="none" w:sz="0" w:space="0" w:color="auto"/>
        <w:right w:val="none" w:sz="0" w:space="0" w:color="auto"/>
      </w:divBdr>
    </w:div>
    <w:div w:id="434787679">
      <w:bodyDiv w:val="1"/>
      <w:marLeft w:val="0"/>
      <w:marRight w:val="0"/>
      <w:marTop w:val="0"/>
      <w:marBottom w:val="0"/>
      <w:divBdr>
        <w:top w:val="none" w:sz="0" w:space="0" w:color="auto"/>
        <w:left w:val="none" w:sz="0" w:space="0" w:color="auto"/>
        <w:bottom w:val="none" w:sz="0" w:space="0" w:color="auto"/>
        <w:right w:val="none" w:sz="0" w:space="0" w:color="auto"/>
      </w:divBdr>
    </w:div>
    <w:div w:id="479467444">
      <w:bodyDiv w:val="1"/>
      <w:marLeft w:val="0"/>
      <w:marRight w:val="0"/>
      <w:marTop w:val="0"/>
      <w:marBottom w:val="0"/>
      <w:divBdr>
        <w:top w:val="none" w:sz="0" w:space="0" w:color="auto"/>
        <w:left w:val="none" w:sz="0" w:space="0" w:color="auto"/>
        <w:bottom w:val="none" w:sz="0" w:space="0" w:color="auto"/>
        <w:right w:val="none" w:sz="0" w:space="0" w:color="auto"/>
      </w:divBdr>
    </w:div>
    <w:div w:id="483934727">
      <w:bodyDiv w:val="1"/>
      <w:marLeft w:val="0"/>
      <w:marRight w:val="0"/>
      <w:marTop w:val="0"/>
      <w:marBottom w:val="0"/>
      <w:divBdr>
        <w:top w:val="none" w:sz="0" w:space="0" w:color="auto"/>
        <w:left w:val="none" w:sz="0" w:space="0" w:color="auto"/>
        <w:bottom w:val="none" w:sz="0" w:space="0" w:color="auto"/>
        <w:right w:val="none" w:sz="0" w:space="0" w:color="auto"/>
      </w:divBdr>
    </w:div>
    <w:div w:id="525603380">
      <w:bodyDiv w:val="1"/>
      <w:marLeft w:val="0"/>
      <w:marRight w:val="0"/>
      <w:marTop w:val="0"/>
      <w:marBottom w:val="0"/>
      <w:divBdr>
        <w:top w:val="none" w:sz="0" w:space="0" w:color="auto"/>
        <w:left w:val="none" w:sz="0" w:space="0" w:color="auto"/>
        <w:bottom w:val="none" w:sz="0" w:space="0" w:color="auto"/>
        <w:right w:val="none" w:sz="0" w:space="0" w:color="auto"/>
      </w:divBdr>
    </w:div>
    <w:div w:id="528222012">
      <w:bodyDiv w:val="1"/>
      <w:marLeft w:val="0"/>
      <w:marRight w:val="0"/>
      <w:marTop w:val="0"/>
      <w:marBottom w:val="0"/>
      <w:divBdr>
        <w:top w:val="none" w:sz="0" w:space="0" w:color="auto"/>
        <w:left w:val="none" w:sz="0" w:space="0" w:color="auto"/>
        <w:bottom w:val="none" w:sz="0" w:space="0" w:color="auto"/>
        <w:right w:val="none" w:sz="0" w:space="0" w:color="auto"/>
      </w:divBdr>
      <w:divsChild>
        <w:div w:id="277643065">
          <w:marLeft w:val="0"/>
          <w:marRight w:val="0"/>
          <w:marTop w:val="0"/>
          <w:marBottom w:val="0"/>
          <w:divBdr>
            <w:top w:val="none" w:sz="0" w:space="0" w:color="auto"/>
            <w:left w:val="none" w:sz="0" w:space="0" w:color="auto"/>
            <w:bottom w:val="none" w:sz="0" w:space="0" w:color="auto"/>
            <w:right w:val="none" w:sz="0" w:space="0" w:color="auto"/>
          </w:divBdr>
        </w:div>
        <w:div w:id="1355350223">
          <w:marLeft w:val="0"/>
          <w:marRight w:val="0"/>
          <w:marTop w:val="0"/>
          <w:marBottom w:val="0"/>
          <w:divBdr>
            <w:top w:val="none" w:sz="0" w:space="0" w:color="auto"/>
            <w:left w:val="none" w:sz="0" w:space="0" w:color="auto"/>
            <w:bottom w:val="none" w:sz="0" w:space="0" w:color="auto"/>
            <w:right w:val="none" w:sz="0" w:space="0" w:color="auto"/>
          </w:divBdr>
        </w:div>
      </w:divsChild>
    </w:div>
    <w:div w:id="627273978">
      <w:bodyDiv w:val="1"/>
      <w:marLeft w:val="0"/>
      <w:marRight w:val="0"/>
      <w:marTop w:val="0"/>
      <w:marBottom w:val="0"/>
      <w:divBdr>
        <w:top w:val="none" w:sz="0" w:space="0" w:color="auto"/>
        <w:left w:val="none" w:sz="0" w:space="0" w:color="auto"/>
        <w:bottom w:val="none" w:sz="0" w:space="0" w:color="auto"/>
        <w:right w:val="none" w:sz="0" w:space="0" w:color="auto"/>
      </w:divBdr>
    </w:div>
    <w:div w:id="664288763">
      <w:bodyDiv w:val="1"/>
      <w:marLeft w:val="0"/>
      <w:marRight w:val="0"/>
      <w:marTop w:val="0"/>
      <w:marBottom w:val="0"/>
      <w:divBdr>
        <w:top w:val="none" w:sz="0" w:space="0" w:color="auto"/>
        <w:left w:val="none" w:sz="0" w:space="0" w:color="auto"/>
        <w:bottom w:val="none" w:sz="0" w:space="0" w:color="auto"/>
        <w:right w:val="none" w:sz="0" w:space="0" w:color="auto"/>
      </w:divBdr>
    </w:div>
    <w:div w:id="671882542">
      <w:bodyDiv w:val="1"/>
      <w:marLeft w:val="0"/>
      <w:marRight w:val="0"/>
      <w:marTop w:val="0"/>
      <w:marBottom w:val="0"/>
      <w:divBdr>
        <w:top w:val="none" w:sz="0" w:space="0" w:color="auto"/>
        <w:left w:val="none" w:sz="0" w:space="0" w:color="auto"/>
        <w:bottom w:val="none" w:sz="0" w:space="0" w:color="auto"/>
        <w:right w:val="none" w:sz="0" w:space="0" w:color="auto"/>
      </w:divBdr>
    </w:div>
    <w:div w:id="692147715">
      <w:bodyDiv w:val="1"/>
      <w:marLeft w:val="0"/>
      <w:marRight w:val="0"/>
      <w:marTop w:val="0"/>
      <w:marBottom w:val="0"/>
      <w:divBdr>
        <w:top w:val="none" w:sz="0" w:space="0" w:color="auto"/>
        <w:left w:val="none" w:sz="0" w:space="0" w:color="auto"/>
        <w:bottom w:val="none" w:sz="0" w:space="0" w:color="auto"/>
        <w:right w:val="none" w:sz="0" w:space="0" w:color="auto"/>
      </w:divBdr>
    </w:div>
    <w:div w:id="739986028">
      <w:bodyDiv w:val="1"/>
      <w:marLeft w:val="0"/>
      <w:marRight w:val="0"/>
      <w:marTop w:val="0"/>
      <w:marBottom w:val="0"/>
      <w:divBdr>
        <w:top w:val="none" w:sz="0" w:space="0" w:color="auto"/>
        <w:left w:val="none" w:sz="0" w:space="0" w:color="auto"/>
        <w:bottom w:val="none" w:sz="0" w:space="0" w:color="auto"/>
        <w:right w:val="none" w:sz="0" w:space="0" w:color="auto"/>
      </w:divBdr>
    </w:div>
    <w:div w:id="821119331">
      <w:bodyDiv w:val="1"/>
      <w:marLeft w:val="0"/>
      <w:marRight w:val="0"/>
      <w:marTop w:val="0"/>
      <w:marBottom w:val="0"/>
      <w:divBdr>
        <w:top w:val="none" w:sz="0" w:space="0" w:color="auto"/>
        <w:left w:val="none" w:sz="0" w:space="0" w:color="auto"/>
        <w:bottom w:val="none" w:sz="0" w:space="0" w:color="auto"/>
        <w:right w:val="none" w:sz="0" w:space="0" w:color="auto"/>
      </w:divBdr>
    </w:div>
    <w:div w:id="859470203">
      <w:bodyDiv w:val="1"/>
      <w:marLeft w:val="0"/>
      <w:marRight w:val="0"/>
      <w:marTop w:val="0"/>
      <w:marBottom w:val="0"/>
      <w:divBdr>
        <w:top w:val="none" w:sz="0" w:space="0" w:color="auto"/>
        <w:left w:val="none" w:sz="0" w:space="0" w:color="auto"/>
        <w:bottom w:val="none" w:sz="0" w:space="0" w:color="auto"/>
        <w:right w:val="none" w:sz="0" w:space="0" w:color="auto"/>
      </w:divBdr>
    </w:div>
    <w:div w:id="903567873">
      <w:bodyDiv w:val="1"/>
      <w:marLeft w:val="0"/>
      <w:marRight w:val="0"/>
      <w:marTop w:val="0"/>
      <w:marBottom w:val="0"/>
      <w:divBdr>
        <w:top w:val="none" w:sz="0" w:space="0" w:color="auto"/>
        <w:left w:val="none" w:sz="0" w:space="0" w:color="auto"/>
        <w:bottom w:val="none" w:sz="0" w:space="0" w:color="auto"/>
        <w:right w:val="none" w:sz="0" w:space="0" w:color="auto"/>
      </w:divBdr>
    </w:div>
    <w:div w:id="929313337">
      <w:bodyDiv w:val="1"/>
      <w:marLeft w:val="0"/>
      <w:marRight w:val="0"/>
      <w:marTop w:val="0"/>
      <w:marBottom w:val="0"/>
      <w:divBdr>
        <w:top w:val="none" w:sz="0" w:space="0" w:color="auto"/>
        <w:left w:val="none" w:sz="0" w:space="0" w:color="auto"/>
        <w:bottom w:val="none" w:sz="0" w:space="0" w:color="auto"/>
        <w:right w:val="none" w:sz="0" w:space="0" w:color="auto"/>
      </w:divBdr>
    </w:div>
    <w:div w:id="977300358">
      <w:bodyDiv w:val="1"/>
      <w:marLeft w:val="0"/>
      <w:marRight w:val="0"/>
      <w:marTop w:val="0"/>
      <w:marBottom w:val="0"/>
      <w:divBdr>
        <w:top w:val="none" w:sz="0" w:space="0" w:color="auto"/>
        <w:left w:val="none" w:sz="0" w:space="0" w:color="auto"/>
        <w:bottom w:val="none" w:sz="0" w:space="0" w:color="auto"/>
        <w:right w:val="none" w:sz="0" w:space="0" w:color="auto"/>
      </w:divBdr>
    </w:div>
    <w:div w:id="997459968">
      <w:bodyDiv w:val="1"/>
      <w:marLeft w:val="0"/>
      <w:marRight w:val="0"/>
      <w:marTop w:val="0"/>
      <w:marBottom w:val="0"/>
      <w:divBdr>
        <w:top w:val="none" w:sz="0" w:space="0" w:color="auto"/>
        <w:left w:val="none" w:sz="0" w:space="0" w:color="auto"/>
        <w:bottom w:val="none" w:sz="0" w:space="0" w:color="auto"/>
        <w:right w:val="none" w:sz="0" w:space="0" w:color="auto"/>
      </w:divBdr>
    </w:div>
    <w:div w:id="1006638012">
      <w:bodyDiv w:val="1"/>
      <w:marLeft w:val="0"/>
      <w:marRight w:val="0"/>
      <w:marTop w:val="0"/>
      <w:marBottom w:val="0"/>
      <w:divBdr>
        <w:top w:val="none" w:sz="0" w:space="0" w:color="auto"/>
        <w:left w:val="none" w:sz="0" w:space="0" w:color="auto"/>
        <w:bottom w:val="none" w:sz="0" w:space="0" w:color="auto"/>
        <w:right w:val="none" w:sz="0" w:space="0" w:color="auto"/>
      </w:divBdr>
    </w:div>
    <w:div w:id="1019895186">
      <w:bodyDiv w:val="1"/>
      <w:marLeft w:val="0"/>
      <w:marRight w:val="0"/>
      <w:marTop w:val="0"/>
      <w:marBottom w:val="0"/>
      <w:divBdr>
        <w:top w:val="none" w:sz="0" w:space="0" w:color="auto"/>
        <w:left w:val="none" w:sz="0" w:space="0" w:color="auto"/>
        <w:bottom w:val="none" w:sz="0" w:space="0" w:color="auto"/>
        <w:right w:val="none" w:sz="0" w:space="0" w:color="auto"/>
      </w:divBdr>
      <w:divsChild>
        <w:div w:id="744182254">
          <w:marLeft w:val="0"/>
          <w:marRight w:val="0"/>
          <w:marTop w:val="0"/>
          <w:marBottom w:val="0"/>
          <w:divBdr>
            <w:top w:val="none" w:sz="0" w:space="0" w:color="auto"/>
            <w:left w:val="none" w:sz="0" w:space="0" w:color="auto"/>
            <w:bottom w:val="none" w:sz="0" w:space="0" w:color="auto"/>
            <w:right w:val="none" w:sz="0" w:space="0" w:color="auto"/>
          </w:divBdr>
        </w:div>
      </w:divsChild>
    </w:div>
    <w:div w:id="1039863246">
      <w:bodyDiv w:val="1"/>
      <w:marLeft w:val="0"/>
      <w:marRight w:val="0"/>
      <w:marTop w:val="0"/>
      <w:marBottom w:val="0"/>
      <w:divBdr>
        <w:top w:val="none" w:sz="0" w:space="0" w:color="auto"/>
        <w:left w:val="none" w:sz="0" w:space="0" w:color="auto"/>
        <w:bottom w:val="none" w:sz="0" w:space="0" w:color="auto"/>
        <w:right w:val="none" w:sz="0" w:space="0" w:color="auto"/>
      </w:divBdr>
      <w:divsChild>
        <w:div w:id="1389497770">
          <w:marLeft w:val="0"/>
          <w:marRight w:val="0"/>
          <w:marTop w:val="0"/>
          <w:marBottom w:val="0"/>
          <w:divBdr>
            <w:top w:val="none" w:sz="0" w:space="0" w:color="auto"/>
            <w:left w:val="none" w:sz="0" w:space="0" w:color="auto"/>
            <w:bottom w:val="none" w:sz="0" w:space="0" w:color="auto"/>
            <w:right w:val="none" w:sz="0" w:space="0" w:color="auto"/>
          </w:divBdr>
        </w:div>
      </w:divsChild>
    </w:div>
    <w:div w:id="1127940743">
      <w:bodyDiv w:val="1"/>
      <w:marLeft w:val="0"/>
      <w:marRight w:val="0"/>
      <w:marTop w:val="0"/>
      <w:marBottom w:val="0"/>
      <w:divBdr>
        <w:top w:val="none" w:sz="0" w:space="0" w:color="auto"/>
        <w:left w:val="none" w:sz="0" w:space="0" w:color="auto"/>
        <w:bottom w:val="none" w:sz="0" w:space="0" w:color="auto"/>
        <w:right w:val="none" w:sz="0" w:space="0" w:color="auto"/>
      </w:divBdr>
    </w:div>
    <w:div w:id="1134367664">
      <w:bodyDiv w:val="1"/>
      <w:marLeft w:val="0"/>
      <w:marRight w:val="0"/>
      <w:marTop w:val="0"/>
      <w:marBottom w:val="0"/>
      <w:divBdr>
        <w:top w:val="none" w:sz="0" w:space="0" w:color="auto"/>
        <w:left w:val="none" w:sz="0" w:space="0" w:color="auto"/>
        <w:bottom w:val="none" w:sz="0" w:space="0" w:color="auto"/>
        <w:right w:val="none" w:sz="0" w:space="0" w:color="auto"/>
      </w:divBdr>
    </w:div>
    <w:div w:id="1153374367">
      <w:bodyDiv w:val="1"/>
      <w:marLeft w:val="0"/>
      <w:marRight w:val="0"/>
      <w:marTop w:val="0"/>
      <w:marBottom w:val="0"/>
      <w:divBdr>
        <w:top w:val="none" w:sz="0" w:space="0" w:color="auto"/>
        <w:left w:val="none" w:sz="0" w:space="0" w:color="auto"/>
        <w:bottom w:val="none" w:sz="0" w:space="0" w:color="auto"/>
        <w:right w:val="none" w:sz="0" w:space="0" w:color="auto"/>
      </w:divBdr>
      <w:divsChild>
        <w:div w:id="825897694">
          <w:marLeft w:val="0"/>
          <w:marRight w:val="0"/>
          <w:marTop w:val="0"/>
          <w:marBottom w:val="0"/>
          <w:divBdr>
            <w:top w:val="none" w:sz="0" w:space="0" w:color="auto"/>
            <w:left w:val="none" w:sz="0" w:space="0" w:color="auto"/>
            <w:bottom w:val="none" w:sz="0" w:space="0" w:color="auto"/>
            <w:right w:val="none" w:sz="0" w:space="0" w:color="auto"/>
          </w:divBdr>
        </w:div>
        <w:div w:id="313533341">
          <w:marLeft w:val="0"/>
          <w:marRight w:val="0"/>
          <w:marTop w:val="0"/>
          <w:marBottom w:val="0"/>
          <w:divBdr>
            <w:top w:val="none" w:sz="0" w:space="0" w:color="auto"/>
            <w:left w:val="none" w:sz="0" w:space="0" w:color="auto"/>
            <w:bottom w:val="none" w:sz="0" w:space="0" w:color="auto"/>
            <w:right w:val="none" w:sz="0" w:space="0" w:color="auto"/>
          </w:divBdr>
        </w:div>
      </w:divsChild>
    </w:div>
    <w:div w:id="1236359416">
      <w:bodyDiv w:val="1"/>
      <w:marLeft w:val="0"/>
      <w:marRight w:val="0"/>
      <w:marTop w:val="0"/>
      <w:marBottom w:val="0"/>
      <w:divBdr>
        <w:top w:val="none" w:sz="0" w:space="0" w:color="auto"/>
        <w:left w:val="none" w:sz="0" w:space="0" w:color="auto"/>
        <w:bottom w:val="none" w:sz="0" w:space="0" w:color="auto"/>
        <w:right w:val="none" w:sz="0" w:space="0" w:color="auto"/>
      </w:divBdr>
    </w:div>
    <w:div w:id="1305696163">
      <w:marLeft w:val="0"/>
      <w:marRight w:val="0"/>
      <w:marTop w:val="0"/>
      <w:marBottom w:val="0"/>
      <w:divBdr>
        <w:top w:val="none" w:sz="0" w:space="0" w:color="auto"/>
        <w:left w:val="none" w:sz="0" w:space="0" w:color="auto"/>
        <w:bottom w:val="none" w:sz="0" w:space="0" w:color="auto"/>
        <w:right w:val="none" w:sz="0" w:space="0" w:color="auto"/>
      </w:divBdr>
      <w:divsChild>
        <w:div w:id="1305696189">
          <w:marLeft w:val="0"/>
          <w:marRight w:val="0"/>
          <w:marTop w:val="0"/>
          <w:marBottom w:val="0"/>
          <w:divBdr>
            <w:top w:val="none" w:sz="0" w:space="0" w:color="auto"/>
            <w:left w:val="none" w:sz="0" w:space="0" w:color="auto"/>
            <w:bottom w:val="none" w:sz="0" w:space="0" w:color="auto"/>
            <w:right w:val="none" w:sz="0" w:space="0" w:color="auto"/>
          </w:divBdr>
        </w:div>
      </w:divsChild>
    </w:div>
    <w:div w:id="1305696165">
      <w:marLeft w:val="0"/>
      <w:marRight w:val="0"/>
      <w:marTop w:val="0"/>
      <w:marBottom w:val="0"/>
      <w:divBdr>
        <w:top w:val="none" w:sz="0" w:space="0" w:color="auto"/>
        <w:left w:val="none" w:sz="0" w:space="0" w:color="auto"/>
        <w:bottom w:val="none" w:sz="0" w:space="0" w:color="auto"/>
        <w:right w:val="none" w:sz="0" w:space="0" w:color="auto"/>
      </w:divBdr>
      <w:divsChild>
        <w:div w:id="1305696229">
          <w:marLeft w:val="0"/>
          <w:marRight w:val="336"/>
          <w:marTop w:val="120"/>
          <w:marBottom w:val="192"/>
          <w:divBdr>
            <w:top w:val="none" w:sz="0" w:space="0" w:color="auto"/>
            <w:left w:val="none" w:sz="0" w:space="0" w:color="auto"/>
            <w:bottom w:val="none" w:sz="0" w:space="0" w:color="auto"/>
            <w:right w:val="none" w:sz="0" w:space="0" w:color="auto"/>
          </w:divBdr>
          <w:divsChild>
            <w:div w:id="1305696166">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94">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168">
      <w:marLeft w:val="0"/>
      <w:marRight w:val="0"/>
      <w:marTop w:val="0"/>
      <w:marBottom w:val="0"/>
      <w:divBdr>
        <w:top w:val="none" w:sz="0" w:space="0" w:color="auto"/>
        <w:left w:val="none" w:sz="0" w:space="0" w:color="auto"/>
        <w:bottom w:val="none" w:sz="0" w:space="0" w:color="auto"/>
        <w:right w:val="none" w:sz="0" w:space="0" w:color="auto"/>
      </w:divBdr>
      <w:divsChild>
        <w:div w:id="1305696211">
          <w:marLeft w:val="0"/>
          <w:marRight w:val="0"/>
          <w:marTop w:val="0"/>
          <w:marBottom w:val="0"/>
          <w:divBdr>
            <w:top w:val="none" w:sz="0" w:space="0" w:color="auto"/>
            <w:left w:val="none" w:sz="0" w:space="0" w:color="auto"/>
            <w:bottom w:val="none" w:sz="0" w:space="0" w:color="auto"/>
            <w:right w:val="none" w:sz="0" w:space="0" w:color="auto"/>
          </w:divBdr>
        </w:div>
      </w:divsChild>
    </w:div>
    <w:div w:id="1305696171">
      <w:marLeft w:val="0"/>
      <w:marRight w:val="0"/>
      <w:marTop w:val="0"/>
      <w:marBottom w:val="0"/>
      <w:divBdr>
        <w:top w:val="none" w:sz="0" w:space="0" w:color="auto"/>
        <w:left w:val="none" w:sz="0" w:space="0" w:color="auto"/>
        <w:bottom w:val="none" w:sz="0" w:space="0" w:color="auto"/>
        <w:right w:val="none" w:sz="0" w:space="0" w:color="auto"/>
      </w:divBdr>
    </w:div>
    <w:div w:id="1305696172">
      <w:marLeft w:val="0"/>
      <w:marRight w:val="0"/>
      <w:marTop w:val="0"/>
      <w:marBottom w:val="0"/>
      <w:divBdr>
        <w:top w:val="none" w:sz="0" w:space="0" w:color="auto"/>
        <w:left w:val="none" w:sz="0" w:space="0" w:color="auto"/>
        <w:bottom w:val="none" w:sz="0" w:space="0" w:color="auto"/>
        <w:right w:val="none" w:sz="0" w:space="0" w:color="auto"/>
      </w:divBdr>
    </w:div>
    <w:div w:id="1305696176">
      <w:marLeft w:val="0"/>
      <w:marRight w:val="0"/>
      <w:marTop w:val="0"/>
      <w:marBottom w:val="0"/>
      <w:divBdr>
        <w:top w:val="none" w:sz="0" w:space="0" w:color="auto"/>
        <w:left w:val="none" w:sz="0" w:space="0" w:color="auto"/>
        <w:bottom w:val="none" w:sz="0" w:space="0" w:color="auto"/>
        <w:right w:val="none" w:sz="0" w:space="0" w:color="auto"/>
      </w:divBdr>
      <w:divsChild>
        <w:div w:id="1305696195">
          <w:marLeft w:val="0"/>
          <w:marRight w:val="0"/>
          <w:marTop w:val="0"/>
          <w:marBottom w:val="0"/>
          <w:divBdr>
            <w:top w:val="none" w:sz="0" w:space="0" w:color="auto"/>
            <w:left w:val="none" w:sz="0" w:space="0" w:color="auto"/>
            <w:bottom w:val="none" w:sz="0" w:space="0" w:color="auto"/>
            <w:right w:val="none" w:sz="0" w:space="0" w:color="auto"/>
          </w:divBdr>
        </w:div>
      </w:divsChild>
    </w:div>
    <w:div w:id="1305696178">
      <w:marLeft w:val="0"/>
      <w:marRight w:val="0"/>
      <w:marTop w:val="0"/>
      <w:marBottom w:val="0"/>
      <w:divBdr>
        <w:top w:val="none" w:sz="0" w:space="0" w:color="auto"/>
        <w:left w:val="none" w:sz="0" w:space="0" w:color="auto"/>
        <w:bottom w:val="none" w:sz="0" w:space="0" w:color="auto"/>
        <w:right w:val="none" w:sz="0" w:space="0" w:color="auto"/>
      </w:divBdr>
    </w:div>
    <w:div w:id="1305696179">
      <w:marLeft w:val="0"/>
      <w:marRight w:val="0"/>
      <w:marTop w:val="0"/>
      <w:marBottom w:val="0"/>
      <w:divBdr>
        <w:top w:val="none" w:sz="0" w:space="0" w:color="auto"/>
        <w:left w:val="none" w:sz="0" w:space="0" w:color="auto"/>
        <w:bottom w:val="none" w:sz="0" w:space="0" w:color="auto"/>
        <w:right w:val="none" w:sz="0" w:space="0" w:color="auto"/>
      </w:divBdr>
      <w:divsChild>
        <w:div w:id="1305696187">
          <w:marLeft w:val="0"/>
          <w:marRight w:val="0"/>
          <w:marTop w:val="0"/>
          <w:marBottom w:val="0"/>
          <w:divBdr>
            <w:top w:val="none" w:sz="0" w:space="0" w:color="auto"/>
            <w:left w:val="none" w:sz="0" w:space="0" w:color="auto"/>
            <w:bottom w:val="none" w:sz="0" w:space="0" w:color="auto"/>
            <w:right w:val="none" w:sz="0" w:space="0" w:color="auto"/>
          </w:divBdr>
        </w:div>
      </w:divsChild>
    </w:div>
    <w:div w:id="1305696181">
      <w:marLeft w:val="0"/>
      <w:marRight w:val="0"/>
      <w:marTop w:val="0"/>
      <w:marBottom w:val="0"/>
      <w:divBdr>
        <w:top w:val="none" w:sz="0" w:space="0" w:color="auto"/>
        <w:left w:val="none" w:sz="0" w:space="0" w:color="auto"/>
        <w:bottom w:val="none" w:sz="0" w:space="0" w:color="auto"/>
        <w:right w:val="none" w:sz="0" w:space="0" w:color="auto"/>
      </w:divBdr>
      <w:divsChild>
        <w:div w:id="1305696266">
          <w:marLeft w:val="0"/>
          <w:marRight w:val="0"/>
          <w:marTop w:val="0"/>
          <w:marBottom w:val="0"/>
          <w:divBdr>
            <w:top w:val="none" w:sz="0" w:space="0" w:color="auto"/>
            <w:left w:val="none" w:sz="0" w:space="0" w:color="auto"/>
            <w:bottom w:val="none" w:sz="0" w:space="0" w:color="auto"/>
            <w:right w:val="none" w:sz="0" w:space="0" w:color="auto"/>
          </w:divBdr>
          <w:divsChild>
            <w:div w:id="1305696217">
              <w:marLeft w:val="0"/>
              <w:marRight w:val="0"/>
              <w:marTop w:val="0"/>
              <w:marBottom w:val="0"/>
              <w:divBdr>
                <w:top w:val="none" w:sz="0" w:space="0" w:color="auto"/>
                <w:left w:val="none" w:sz="0" w:space="0" w:color="auto"/>
                <w:bottom w:val="none" w:sz="0" w:space="0" w:color="auto"/>
                <w:right w:val="none" w:sz="0" w:space="0" w:color="auto"/>
              </w:divBdr>
            </w:div>
            <w:div w:id="1305696224">
              <w:marLeft w:val="0"/>
              <w:marRight w:val="0"/>
              <w:marTop w:val="0"/>
              <w:marBottom w:val="0"/>
              <w:divBdr>
                <w:top w:val="none" w:sz="0" w:space="0" w:color="auto"/>
                <w:left w:val="none" w:sz="0" w:space="0" w:color="auto"/>
                <w:bottom w:val="none" w:sz="0" w:space="0" w:color="auto"/>
                <w:right w:val="none" w:sz="0" w:space="0" w:color="auto"/>
              </w:divBdr>
            </w:div>
            <w:div w:id="1305696242">
              <w:marLeft w:val="0"/>
              <w:marRight w:val="0"/>
              <w:marTop w:val="0"/>
              <w:marBottom w:val="0"/>
              <w:divBdr>
                <w:top w:val="none" w:sz="0" w:space="0" w:color="auto"/>
                <w:left w:val="none" w:sz="0" w:space="0" w:color="auto"/>
                <w:bottom w:val="none" w:sz="0" w:space="0" w:color="auto"/>
                <w:right w:val="none" w:sz="0" w:space="0" w:color="auto"/>
              </w:divBdr>
            </w:div>
            <w:div w:id="130569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6182">
      <w:marLeft w:val="0"/>
      <w:marRight w:val="0"/>
      <w:marTop w:val="0"/>
      <w:marBottom w:val="0"/>
      <w:divBdr>
        <w:top w:val="none" w:sz="0" w:space="0" w:color="auto"/>
        <w:left w:val="none" w:sz="0" w:space="0" w:color="auto"/>
        <w:bottom w:val="none" w:sz="0" w:space="0" w:color="auto"/>
        <w:right w:val="none" w:sz="0" w:space="0" w:color="auto"/>
      </w:divBdr>
      <w:divsChild>
        <w:div w:id="1305696230">
          <w:marLeft w:val="0"/>
          <w:marRight w:val="0"/>
          <w:marTop w:val="0"/>
          <w:marBottom w:val="0"/>
          <w:divBdr>
            <w:top w:val="none" w:sz="0" w:space="0" w:color="auto"/>
            <w:left w:val="none" w:sz="0" w:space="0" w:color="auto"/>
            <w:bottom w:val="none" w:sz="0" w:space="0" w:color="auto"/>
            <w:right w:val="none" w:sz="0" w:space="0" w:color="auto"/>
          </w:divBdr>
        </w:div>
      </w:divsChild>
    </w:div>
    <w:div w:id="1305696184">
      <w:marLeft w:val="0"/>
      <w:marRight w:val="0"/>
      <w:marTop w:val="0"/>
      <w:marBottom w:val="0"/>
      <w:divBdr>
        <w:top w:val="none" w:sz="0" w:space="0" w:color="auto"/>
        <w:left w:val="none" w:sz="0" w:space="0" w:color="auto"/>
        <w:bottom w:val="none" w:sz="0" w:space="0" w:color="auto"/>
        <w:right w:val="none" w:sz="0" w:space="0" w:color="auto"/>
      </w:divBdr>
    </w:div>
    <w:div w:id="1305696190">
      <w:marLeft w:val="0"/>
      <w:marRight w:val="0"/>
      <w:marTop w:val="0"/>
      <w:marBottom w:val="0"/>
      <w:divBdr>
        <w:top w:val="none" w:sz="0" w:space="0" w:color="auto"/>
        <w:left w:val="none" w:sz="0" w:space="0" w:color="auto"/>
        <w:bottom w:val="none" w:sz="0" w:space="0" w:color="auto"/>
        <w:right w:val="none" w:sz="0" w:space="0" w:color="auto"/>
      </w:divBdr>
      <w:divsChild>
        <w:div w:id="1305696225">
          <w:marLeft w:val="0"/>
          <w:marRight w:val="0"/>
          <w:marTop w:val="0"/>
          <w:marBottom w:val="0"/>
          <w:divBdr>
            <w:top w:val="none" w:sz="0" w:space="0" w:color="auto"/>
            <w:left w:val="none" w:sz="0" w:space="0" w:color="auto"/>
            <w:bottom w:val="none" w:sz="0" w:space="0" w:color="auto"/>
            <w:right w:val="none" w:sz="0" w:space="0" w:color="auto"/>
          </w:divBdr>
          <w:divsChild>
            <w:div w:id="130569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6191">
      <w:marLeft w:val="0"/>
      <w:marRight w:val="0"/>
      <w:marTop w:val="0"/>
      <w:marBottom w:val="0"/>
      <w:divBdr>
        <w:top w:val="none" w:sz="0" w:space="0" w:color="auto"/>
        <w:left w:val="none" w:sz="0" w:space="0" w:color="auto"/>
        <w:bottom w:val="none" w:sz="0" w:space="0" w:color="auto"/>
        <w:right w:val="none" w:sz="0" w:space="0" w:color="auto"/>
      </w:divBdr>
    </w:div>
    <w:div w:id="1305696192">
      <w:marLeft w:val="0"/>
      <w:marRight w:val="0"/>
      <w:marTop w:val="0"/>
      <w:marBottom w:val="0"/>
      <w:divBdr>
        <w:top w:val="none" w:sz="0" w:space="0" w:color="auto"/>
        <w:left w:val="none" w:sz="0" w:space="0" w:color="auto"/>
        <w:bottom w:val="none" w:sz="0" w:space="0" w:color="auto"/>
        <w:right w:val="none" w:sz="0" w:space="0" w:color="auto"/>
      </w:divBdr>
      <w:divsChild>
        <w:div w:id="1305696174">
          <w:marLeft w:val="336"/>
          <w:marRight w:val="0"/>
          <w:marTop w:val="120"/>
          <w:marBottom w:val="192"/>
          <w:divBdr>
            <w:top w:val="none" w:sz="0" w:space="0" w:color="auto"/>
            <w:left w:val="none" w:sz="0" w:space="0" w:color="auto"/>
            <w:bottom w:val="none" w:sz="0" w:space="0" w:color="auto"/>
            <w:right w:val="none" w:sz="0" w:space="0" w:color="auto"/>
          </w:divBdr>
          <w:divsChild>
            <w:div w:id="1305696208">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8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205">
          <w:marLeft w:val="336"/>
          <w:marRight w:val="0"/>
          <w:marTop w:val="120"/>
          <w:marBottom w:val="192"/>
          <w:divBdr>
            <w:top w:val="none" w:sz="0" w:space="0" w:color="auto"/>
            <w:left w:val="none" w:sz="0" w:space="0" w:color="auto"/>
            <w:bottom w:val="none" w:sz="0" w:space="0" w:color="auto"/>
            <w:right w:val="none" w:sz="0" w:space="0" w:color="auto"/>
          </w:divBdr>
          <w:divsChild>
            <w:div w:id="1305696209">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7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210">
          <w:marLeft w:val="0"/>
          <w:marRight w:val="336"/>
          <w:marTop w:val="120"/>
          <w:marBottom w:val="192"/>
          <w:divBdr>
            <w:top w:val="none" w:sz="0" w:space="0" w:color="auto"/>
            <w:left w:val="none" w:sz="0" w:space="0" w:color="auto"/>
            <w:bottom w:val="none" w:sz="0" w:space="0" w:color="auto"/>
            <w:right w:val="none" w:sz="0" w:space="0" w:color="auto"/>
          </w:divBdr>
          <w:divsChild>
            <w:div w:id="1305696227">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14">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241">
          <w:marLeft w:val="0"/>
          <w:marRight w:val="0"/>
          <w:marTop w:val="0"/>
          <w:marBottom w:val="0"/>
          <w:divBdr>
            <w:top w:val="none" w:sz="0" w:space="0" w:color="auto"/>
            <w:left w:val="none" w:sz="0" w:space="0" w:color="auto"/>
            <w:bottom w:val="none" w:sz="0" w:space="0" w:color="auto"/>
            <w:right w:val="none" w:sz="0" w:space="0" w:color="auto"/>
          </w:divBdr>
        </w:div>
        <w:div w:id="1305696248">
          <w:marLeft w:val="0"/>
          <w:marRight w:val="0"/>
          <w:marTop w:val="0"/>
          <w:marBottom w:val="0"/>
          <w:divBdr>
            <w:top w:val="none" w:sz="0" w:space="0" w:color="auto"/>
            <w:left w:val="none" w:sz="0" w:space="0" w:color="auto"/>
            <w:bottom w:val="none" w:sz="0" w:space="0" w:color="auto"/>
            <w:right w:val="none" w:sz="0" w:space="0" w:color="auto"/>
          </w:divBdr>
        </w:div>
        <w:div w:id="1305696257">
          <w:marLeft w:val="0"/>
          <w:marRight w:val="0"/>
          <w:marTop w:val="0"/>
          <w:marBottom w:val="0"/>
          <w:divBdr>
            <w:top w:val="none" w:sz="0" w:space="0" w:color="auto"/>
            <w:left w:val="none" w:sz="0" w:space="0" w:color="auto"/>
            <w:bottom w:val="none" w:sz="0" w:space="0" w:color="auto"/>
            <w:right w:val="none" w:sz="0" w:space="0" w:color="auto"/>
          </w:divBdr>
        </w:div>
      </w:divsChild>
    </w:div>
    <w:div w:id="1305696200">
      <w:marLeft w:val="0"/>
      <w:marRight w:val="0"/>
      <w:marTop w:val="0"/>
      <w:marBottom w:val="0"/>
      <w:divBdr>
        <w:top w:val="none" w:sz="0" w:space="0" w:color="auto"/>
        <w:left w:val="none" w:sz="0" w:space="0" w:color="auto"/>
        <w:bottom w:val="none" w:sz="0" w:space="0" w:color="auto"/>
        <w:right w:val="none" w:sz="0" w:space="0" w:color="auto"/>
      </w:divBdr>
      <w:divsChild>
        <w:div w:id="1305696220">
          <w:marLeft w:val="336"/>
          <w:marRight w:val="0"/>
          <w:marTop w:val="120"/>
          <w:marBottom w:val="312"/>
          <w:divBdr>
            <w:top w:val="none" w:sz="0" w:space="0" w:color="auto"/>
            <w:left w:val="none" w:sz="0" w:space="0" w:color="auto"/>
            <w:bottom w:val="none" w:sz="0" w:space="0" w:color="auto"/>
            <w:right w:val="none" w:sz="0" w:space="0" w:color="auto"/>
          </w:divBdr>
          <w:divsChild>
            <w:div w:id="1305696202">
              <w:marLeft w:val="0"/>
              <w:marRight w:val="0"/>
              <w:marTop w:val="0"/>
              <w:marBottom w:val="0"/>
              <w:divBdr>
                <w:top w:val="single" w:sz="8" w:space="3" w:color="CCCCCC"/>
                <w:left w:val="single" w:sz="8" w:space="3" w:color="CCCCCC"/>
                <w:bottom w:val="single" w:sz="8" w:space="3" w:color="CCCCCC"/>
                <w:right w:val="single" w:sz="8" w:space="3" w:color="CCCCCC"/>
              </w:divBdr>
              <w:divsChild>
                <w:div w:id="1305696199">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01">
      <w:marLeft w:val="0"/>
      <w:marRight w:val="0"/>
      <w:marTop w:val="0"/>
      <w:marBottom w:val="0"/>
      <w:divBdr>
        <w:top w:val="none" w:sz="0" w:space="0" w:color="auto"/>
        <w:left w:val="none" w:sz="0" w:space="0" w:color="auto"/>
        <w:bottom w:val="none" w:sz="0" w:space="0" w:color="auto"/>
        <w:right w:val="none" w:sz="0" w:space="0" w:color="auto"/>
      </w:divBdr>
    </w:div>
    <w:div w:id="1305696207">
      <w:marLeft w:val="0"/>
      <w:marRight w:val="0"/>
      <w:marTop w:val="0"/>
      <w:marBottom w:val="0"/>
      <w:divBdr>
        <w:top w:val="none" w:sz="0" w:space="0" w:color="auto"/>
        <w:left w:val="none" w:sz="0" w:space="0" w:color="auto"/>
        <w:bottom w:val="none" w:sz="0" w:space="0" w:color="auto"/>
        <w:right w:val="none" w:sz="0" w:space="0" w:color="auto"/>
      </w:divBdr>
    </w:div>
    <w:div w:id="1305696215">
      <w:marLeft w:val="0"/>
      <w:marRight w:val="0"/>
      <w:marTop w:val="0"/>
      <w:marBottom w:val="0"/>
      <w:divBdr>
        <w:top w:val="none" w:sz="0" w:space="0" w:color="auto"/>
        <w:left w:val="none" w:sz="0" w:space="0" w:color="auto"/>
        <w:bottom w:val="none" w:sz="0" w:space="0" w:color="auto"/>
        <w:right w:val="none" w:sz="0" w:space="0" w:color="auto"/>
      </w:divBdr>
      <w:divsChild>
        <w:div w:id="1305696204">
          <w:marLeft w:val="336"/>
          <w:marRight w:val="0"/>
          <w:marTop w:val="120"/>
          <w:marBottom w:val="312"/>
          <w:divBdr>
            <w:top w:val="none" w:sz="0" w:space="0" w:color="auto"/>
            <w:left w:val="none" w:sz="0" w:space="0" w:color="auto"/>
            <w:bottom w:val="none" w:sz="0" w:space="0" w:color="auto"/>
            <w:right w:val="none" w:sz="0" w:space="0" w:color="auto"/>
          </w:divBdr>
          <w:divsChild>
            <w:div w:id="1305696170">
              <w:marLeft w:val="0"/>
              <w:marRight w:val="0"/>
              <w:marTop w:val="0"/>
              <w:marBottom w:val="0"/>
              <w:divBdr>
                <w:top w:val="single" w:sz="8" w:space="3" w:color="CCCCCC"/>
                <w:left w:val="single" w:sz="8" w:space="3" w:color="CCCCCC"/>
                <w:bottom w:val="single" w:sz="8" w:space="3" w:color="CCCCCC"/>
                <w:right w:val="single" w:sz="8" w:space="3" w:color="CCCCCC"/>
              </w:divBdr>
            </w:div>
          </w:divsChild>
        </w:div>
        <w:div w:id="1305696246">
          <w:marLeft w:val="0"/>
          <w:marRight w:val="336"/>
          <w:marTop w:val="120"/>
          <w:marBottom w:val="312"/>
          <w:divBdr>
            <w:top w:val="none" w:sz="0" w:space="0" w:color="auto"/>
            <w:left w:val="none" w:sz="0" w:space="0" w:color="auto"/>
            <w:bottom w:val="none" w:sz="0" w:space="0" w:color="auto"/>
            <w:right w:val="none" w:sz="0" w:space="0" w:color="auto"/>
          </w:divBdr>
          <w:divsChild>
            <w:div w:id="1305696196">
              <w:marLeft w:val="0"/>
              <w:marRight w:val="0"/>
              <w:marTop w:val="0"/>
              <w:marBottom w:val="0"/>
              <w:divBdr>
                <w:top w:val="single" w:sz="8" w:space="3" w:color="CCCCCC"/>
                <w:left w:val="single" w:sz="8" w:space="3" w:color="CCCCCC"/>
                <w:bottom w:val="single" w:sz="8" w:space="3" w:color="CCCCCC"/>
                <w:right w:val="single" w:sz="8" w:space="3" w:color="CCCCCC"/>
              </w:divBdr>
            </w:div>
          </w:divsChild>
        </w:div>
        <w:div w:id="1305696261">
          <w:marLeft w:val="336"/>
          <w:marRight w:val="0"/>
          <w:marTop w:val="120"/>
          <w:marBottom w:val="312"/>
          <w:divBdr>
            <w:top w:val="none" w:sz="0" w:space="0" w:color="auto"/>
            <w:left w:val="none" w:sz="0" w:space="0" w:color="auto"/>
            <w:bottom w:val="none" w:sz="0" w:space="0" w:color="auto"/>
            <w:right w:val="none" w:sz="0" w:space="0" w:color="auto"/>
          </w:divBdr>
          <w:divsChild>
            <w:div w:id="1305696244">
              <w:marLeft w:val="0"/>
              <w:marRight w:val="0"/>
              <w:marTop w:val="0"/>
              <w:marBottom w:val="0"/>
              <w:divBdr>
                <w:top w:val="single" w:sz="8" w:space="3" w:color="CCCCCC"/>
                <w:left w:val="single" w:sz="8" w:space="3" w:color="CCCCCC"/>
                <w:bottom w:val="single" w:sz="8" w:space="3" w:color="CCCCCC"/>
                <w:right w:val="single" w:sz="8" w:space="3" w:color="CCCCCC"/>
              </w:divBdr>
            </w:div>
          </w:divsChild>
        </w:div>
      </w:divsChild>
    </w:div>
    <w:div w:id="1305696222">
      <w:marLeft w:val="0"/>
      <w:marRight w:val="0"/>
      <w:marTop w:val="0"/>
      <w:marBottom w:val="0"/>
      <w:divBdr>
        <w:top w:val="none" w:sz="0" w:space="0" w:color="auto"/>
        <w:left w:val="none" w:sz="0" w:space="0" w:color="auto"/>
        <w:bottom w:val="none" w:sz="0" w:space="0" w:color="auto"/>
        <w:right w:val="none" w:sz="0" w:space="0" w:color="auto"/>
      </w:divBdr>
    </w:div>
    <w:div w:id="1305696231">
      <w:marLeft w:val="0"/>
      <w:marRight w:val="0"/>
      <w:marTop w:val="0"/>
      <w:marBottom w:val="0"/>
      <w:divBdr>
        <w:top w:val="none" w:sz="0" w:space="0" w:color="auto"/>
        <w:left w:val="none" w:sz="0" w:space="0" w:color="auto"/>
        <w:bottom w:val="none" w:sz="0" w:space="0" w:color="auto"/>
        <w:right w:val="none" w:sz="0" w:space="0" w:color="auto"/>
      </w:divBdr>
      <w:divsChild>
        <w:div w:id="1305696186">
          <w:marLeft w:val="0"/>
          <w:marRight w:val="0"/>
          <w:marTop w:val="0"/>
          <w:marBottom w:val="100"/>
          <w:divBdr>
            <w:top w:val="none" w:sz="0" w:space="0" w:color="auto"/>
            <w:left w:val="none" w:sz="0" w:space="0" w:color="auto"/>
            <w:bottom w:val="none" w:sz="0" w:space="0" w:color="auto"/>
            <w:right w:val="none" w:sz="0" w:space="0" w:color="auto"/>
          </w:divBdr>
          <w:divsChild>
            <w:div w:id="1305696193">
              <w:marLeft w:val="0"/>
              <w:marRight w:val="0"/>
              <w:marTop w:val="0"/>
              <w:marBottom w:val="200"/>
              <w:divBdr>
                <w:top w:val="none" w:sz="0" w:space="0" w:color="auto"/>
                <w:left w:val="single" w:sz="48" w:space="0" w:color="FFFFFF"/>
                <w:bottom w:val="none" w:sz="0" w:space="0" w:color="auto"/>
                <w:right w:val="none" w:sz="0" w:space="0" w:color="auto"/>
              </w:divBdr>
              <w:divsChild>
                <w:div w:id="1305696212">
                  <w:marLeft w:val="0"/>
                  <w:marRight w:val="0"/>
                  <w:marTop w:val="0"/>
                  <w:marBottom w:val="200"/>
                  <w:divBdr>
                    <w:top w:val="none" w:sz="0" w:space="0" w:color="auto"/>
                    <w:left w:val="none" w:sz="0" w:space="0" w:color="auto"/>
                    <w:bottom w:val="none" w:sz="0" w:space="0" w:color="auto"/>
                    <w:right w:val="none" w:sz="0" w:space="0" w:color="auto"/>
                  </w:divBdr>
                  <w:divsChild>
                    <w:div w:id="1305696188">
                      <w:marLeft w:val="0"/>
                      <w:marRight w:val="0"/>
                      <w:marTop w:val="0"/>
                      <w:marBottom w:val="0"/>
                      <w:divBdr>
                        <w:top w:val="none" w:sz="0" w:space="0" w:color="auto"/>
                        <w:left w:val="none" w:sz="0" w:space="0" w:color="auto"/>
                        <w:bottom w:val="none" w:sz="0" w:space="0" w:color="auto"/>
                        <w:right w:val="none" w:sz="0" w:space="0" w:color="auto"/>
                      </w:divBdr>
                    </w:div>
                    <w:div w:id="1305696218">
                      <w:marLeft w:val="0"/>
                      <w:marRight w:val="0"/>
                      <w:marTop w:val="0"/>
                      <w:marBottom w:val="0"/>
                      <w:divBdr>
                        <w:top w:val="none" w:sz="0" w:space="0" w:color="auto"/>
                        <w:left w:val="none" w:sz="0" w:space="0" w:color="auto"/>
                        <w:bottom w:val="none" w:sz="0" w:space="0" w:color="auto"/>
                        <w:right w:val="none" w:sz="0" w:space="0" w:color="auto"/>
                      </w:divBdr>
                    </w:div>
                    <w:div w:id="130569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06">
          <w:marLeft w:val="0"/>
          <w:marRight w:val="0"/>
          <w:marTop w:val="0"/>
          <w:marBottom w:val="100"/>
          <w:divBdr>
            <w:top w:val="none" w:sz="0" w:space="0" w:color="auto"/>
            <w:left w:val="none" w:sz="0" w:space="0" w:color="auto"/>
            <w:bottom w:val="none" w:sz="0" w:space="0" w:color="auto"/>
            <w:right w:val="none" w:sz="0" w:space="0" w:color="auto"/>
          </w:divBdr>
        </w:div>
        <w:div w:id="1305696238">
          <w:marLeft w:val="0"/>
          <w:marRight w:val="0"/>
          <w:marTop w:val="0"/>
          <w:marBottom w:val="100"/>
          <w:divBdr>
            <w:top w:val="none" w:sz="0" w:space="0" w:color="auto"/>
            <w:left w:val="none" w:sz="0" w:space="0" w:color="auto"/>
            <w:bottom w:val="none" w:sz="0" w:space="0" w:color="auto"/>
            <w:right w:val="none" w:sz="0" w:space="0" w:color="auto"/>
          </w:divBdr>
          <w:divsChild>
            <w:div w:id="1305696234">
              <w:marLeft w:val="0"/>
              <w:marRight w:val="0"/>
              <w:marTop w:val="0"/>
              <w:marBottom w:val="200"/>
              <w:divBdr>
                <w:top w:val="none" w:sz="0" w:space="0" w:color="auto"/>
                <w:left w:val="single" w:sz="48" w:space="0" w:color="FFFFFF"/>
                <w:bottom w:val="none" w:sz="0" w:space="0" w:color="auto"/>
                <w:right w:val="none" w:sz="0" w:space="0" w:color="auto"/>
              </w:divBdr>
              <w:divsChild>
                <w:div w:id="1305696221">
                  <w:marLeft w:val="0"/>
                  <w:marRight w:val="0"/>
                  <w:marTop w:val="0"/>
                  <w:marBottom w:val="0"/>
                  <w:divBdr>
                    <w:top w:val="single" w:sz="18" w:space="10" w:color="CCCCCC"/>
                    <w:left w:val="single" w:sz="18" w:space="10" w:color="CCCCCC"/>
                    <w:bottom w:val="single" w:sz="18" w:space="10" w:color="CCCCCC"/>
                    <w:right w:val="single" w:sz="18" w:space="10" w:color="CCCCCC"/>
                  </w:divBdr>
                </w:div>
              </w:divsChild>
            </w:div>
          </w:divsChild>
        </w:div>
        <w:div w:id="1305696268">
          <w:marLeft w:val="0"/>
          <w:marRight w:val="0"/>
          <w:marTop w:val="0"/>
          <w:marBottom w:val="100"/>
          <w:divBdr>
            <w:top w:val="none" w:sz="0" w:space="0" w:color="auto"/>
            <w:left w:val="none" w:sz="0" w:space="0" w:color="auto"/>
            <w:bottom w:val="none" w:sz="0" w:space="0" w:color="auto"/>
            <w:right w:val="none" w:sz="0" w:space="0" w:color="auto"/>
          </w:divBdr>
          <w:divsChild>
            <w:div w:id="1305696164">
              <w:marLeft w:val="0"/>
              <w:marRight w:val="0"/>
              <w:marTop w:val="0"/>
              <w:marBottom w:val="200"/>
              <w:divBdr>
                <w:top w:val="none" w:sz="0" w:space="0" w:color="auto"/>
                <w:left w:val="single" w:sz="48" w:space="0" w:color="FFFFFF"/>
                <w:bottom w:val="none" w:sz="0" w:space="0" w:color="auto"/>
                <w:right w:val="none" w:sz="0" w:space="0" w:color="auto"/>
              </w:divBdr>
              <w:divsChild>
                <w:div w:id="1305696203">
                  <w:marLeft w:val="0"/>
                  <w:marRight w:val="0"/>
                  <w:marTop w:val="0"/>
                  <w:marBottom w:val="0"/>
                  <w:divBdr>
                    <w:top w:val="single" w:sz="18" w:space="10" w:color="CCCCCC"/>
                    <w:left w:val="single" w:sz="18" w:space="10" w:color="CCCCCC"/>
                    <w:bottom w:val="single" w:sz="18" w:space="10" w:color="CCCCCC"/>
                    <w:right w:val="single" w:sz="18" w:space="10" w:color="CCCCCC"/>
                  </w:divBdr>
                </w:div>
              </w:divsChild>
            </w:div>
          </w:divsChild>
        </w:div>
      </w:divsChild>
    </w:div>
    <w:div w:id="1305696232">
      <w:marLeft w:val="0"/>
      <w:marRight w:val="0"/>
      <w:marTop w:val="0"/>
      <w:marBottom w:val="0"/>
      <w:divBdr>
        <w:top w:val="none" w:sz="0" w:space="0" w:color="auto"/>
        <w:left w:val="none" w:sz="0" w:space="0" w:color="auto"/>
        <w:bottom w:val="none" w:sz="0" w:space="0" w:color="auto"/>
        <w:right w:val="none" w:sz="0" w:space="0" w:color="auto"/>
      </w:divBdr>
    </w:div>
    <w:div w:id="1305696236">
      <w:marLeft w:val="0"/>
      <w:marRight w:val="0"/>
      <w:marTop w:val="0"/>
      <w:marBottom w:val="0"/>
      <w:divBdr>
        <w:top w:val="none" w:sz="0" w:space="0" w:color="auto"/>
        <w:left w:val="none" w:sz="0" w:space="0" w:color="auto"/>
        <w:bottom w:val="none" w:sz="0" w:space="0" w:color="auto"/>
        <w:right w:val="none" w:sz="0" w:space="0" w:color="auto"/>
      </w:divBdr>
      <w:divsChild>
        <w:div w:id="1305696216">
          <w:marLeft w:val="0"/>
          <w:marRight w:val="0"/>
          <w:marTop w:val="0"/>
          <w:marBottom w:val="0"/>
          <w:divBdr>
            <w:top w:val="none" w:sz="0" w:space="0" w:color="auto"/>
            <w:left w:val="none" w:sz="0" w:space="0" w:color="auto"/>
            <w:bottom w:val="none" w:sz="0" w:space="0" w:color="auto"/>
            <w:right w:val="none" w:sz="0" w:space="0" w:color="auto"/>
          </w:divBdr>
        </w:div>
      </w:divsChild>
    </w:div>
    <w:div w:id="1305696237">
      <w:marLeft w:val="0"/>
      <w:marRight w:val="0"/>
      <w:marTop w:val="0"/>
      <w:marBottom w:val="0"/>
      <w:divBdr>
        <w:top w:val="none" w:sz="0" w:space="0" w:color="auto"/>
        <w:left w:val="none" w:sz="0" w:space="0" w:color="auto"/>
        <w:bottom w:val="none" w:sz="0" w:space="0" w:color="auto"/>
        <w:right w:val="none" w:sz="0" w:space="0" w:color="auto"/>
      </w:divBdr>
      <w:divsChild>
        <w:div w:id="1305696255">
          <w:marLeft w:val="0"/>
          <w:marRight w:val="336"/>
          <w:marTop w:val="120"/>
          <w:marBottom w:val="312"/>
          <w:divBdr>
            <w:top w:val="none" w:sz="0" w:space="0" w:color="auto"/>
            <w:left w:val="none" w:sz="0" w:space="0" w:color="auto"/>
            <w:bottom w:val="none" w:sz="0" w:space="0" w:color="auto"/>
            <w:right w:val="none" w:sz="0" w:space="0" w:color="auto"/>
          </w:divBdr>
          <w:divsChild>
            <w:div w:id="1305696239">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65">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43">
      <w:marLeft w:val="0"/>
      <w:marRight w:val="0"/>
      <w:marTop w:val="0"/>
      <w:marBottom w:val="0"/>
      <w:divBdr>
        <w:top w:val="none" w:sz="0" w:space="0" w:color="auto"/>
        <w:left w:val="none" w:sz="0" w:space="0" w:color="auto"/>
        <w:bottom w:val="none" w:sz="0" w:space="0" w:color="auto"/>
        <w:right w:val="none" w:sz="0" w:space="0" w:color="auto"/>
      </w:divBdr>
      <w:divsChild>
        <w:div w:id="1305696198">
          <w:marLeft w:val="0"/>
          <w:marRight w:val="0"/>
          <w:marTop w:val="0"/>
          <w:marBottom w:val="0"/>
          <w:divBdr>
            <w:top w:val="single" w:sz="8" w:space="7" w:color="AAAAAA"/>
            <w:left w:val="single" w:sz="8" w:space="7" w:color="AAAAAA"/>
            <w:bottom w:val="single" w:sz="8" w:space="7" w:color="AAAAAA"/>
            <w:right w:val="single" w:sz="8" w:space="7" w:color="AAAAAA"/>
          </w:divBdr>
        </w:div>
      </w:divsChild>
    </w:div>
    <w:div w:id="1305696245">
      <w:marLeft w:val="0"/>
      <w:marRight w:val="0"/>
      <w:marTop w:val="0"/>
      <w:marBottom w:val="0"/>
      <w:divBdr>
        <w:top w:val="none" w:sz="0" w:space="0" w:color="auto"/>
        <w:left w:val="none" w:sz="0" w:space="0" w:color="auto"/>
        <w:bottom w:val="none" w:sz="0" w:space="0" w:color="auto"/>
        <w:right w:val="none" w:sz="0" w:space="0" w:color="auto"/>
      </w:divBdr>
      <w:divsChild>
        <w:div w:id="1305696175">
          <w:marLeft w:val="0"/>
          <w:marRight w:val="336"/>
          <w:marTop w:val="120"/>
          <w:marBottom w:val="312"/>
          <w:divBdr>
            <w:top w:val="none" w:sz="0" w:space="0" w:color="auto"/>
            <w:left w:val="none" w:sz="0" w:space="0" w:color="auto"/>
            <w:bottom w:val="none" w:sz="0" w:space="0" w:color="auto"/>
            <w:right w:val="none" w:sz="0" w:space="0" w:color="auto"/>
          </w:divBdr>
          <w:divsChild>
            <w:div w:id="1305696240">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5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305696180">
          <w:marLeft w:val="336"/>
          <w:marRight w:val="0"/>
          <w:marTop w:val="120"/>
          <w:marBottom w:val="312"/>
          <w:divBdr>
            <w:top w:val="none" w:sz="0" w:space="0" w:color="auto"/>
            <w:left w:val="none" w:sz="0" w:space="0" w:color="auto"/>
            <w:bottom w:val="none" w:sz="0" w:space="0" w:color="auto"/>
            <w:right w:val="none" w:sz="0" w:space="0" w:color="auto"/>
          </w:divBdr>
          <w:divsChild>
            <w:div w:id="1305696235">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69">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47">
      <w:marLeft w:val="0"/>
      <w:marRight w:val="0"/>
      <w:marTop w:val="0"/>
      <w:marBottom w:val="0"/>
      <w:divBdr>
        <w:top w:val="none" w:sz="0" w:space="0" w:color="auto"/>
        <w:left w:val="none" w:sz="0" w:space="0" w:color="auto"/>
        <w:bottom w:val="none" w:sz="0" w:space="0" w:color="auto"/>
        <w:right w:val="none" w:sz="0" w:space="0" w:color="auto"/>
      </w:divBdr>
    </w:div>
    <w:div w:id="1305696249">
      <w:marLeft w:val="0"/>
      <w:marRight w:val="0"/>
      <w:marTop w:val="0"/>
      <w:marBottom w:val="0"/>
      <w:divBdr>
        <w:top w:val="none" w:sz="0" w:space="0" w:color="auto"/>
        <w:left w:val="none" w:sz="0" w:space="0" w:color="auto"/>
        <w:bottom w:val="none" w:sz="0" w:space="0" w:color="auto"/>
        <w:right w:val="none" w:sz="0" w:space="0" w:color="auto"/>
      </w:divBdr>
      <w:divsChild>
        <w:div w:id="1305696167">
          <w:marLeft w:val="0"/>
          <w:marRight w:val="0"/>
          <w:marTop w:val="0"/>
          <w:marBottom w:val="0"/>
          <w:divBdr>
            <w:top w:val="none" w:sz="0" w:space="0" w:color="auto"/>
            <w:left w:val="none" w:sz="0" w:space="0" w:color="auto"/>
            <w:bottom w:val="none" w:sz="0" w:space="0" w:color="auto"/>
            <w:right w:val="none" w:sz="0" w:space="0" w:color="auto"/>
          </w:divBdr>
          <w:divsChild>
            <w:div w:id="130569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696250">
      <w:marLeft w:val="0"/>
      <w:marRight w:val="0"/>
      <w:marTop w:val="0"/>
      <w:marBottom w:val="0"/>
      <w:divBdr>
        <w:top w:val="none" w:sz="0" w:space="0" w:color="auto"/>
        <w:left w:val="none" w:sz="0" w:space="0" w:color="auto"/>
        <w:bottom w:val="none" w:sz="0" w:space="0" w:color="auto"/>
        <w:right w:val="none" w:sz="0" w:space="0" w:color="auto"/>
      </w:divBdr>
    </w:div>
    <w:div w:id="1305696251">
      <w:marLeft w:val="0"/>
      <w:marRight w:val="0"/>
      <w:marTop w:val="0"/>
      <w:marBottom w:val="0"/>
      <w:divBdr>
        <w:top w:val="none" w:sz="0" w:space="0" w:color="auto"/>
        <w:left w:val="none" w:sz="0" w:space="0" w:color="auto"/>
        <w:bottom w:val="none" w:sz="0" w:space="0" w:color="auto"/>
        <w:right w:val="none" w:sz="0" w:space="0" w:color="auto"/>
      </w:divBdr>
    </w:div>
    <w:div w:id="1305696252">
      <w:marLeft w:val="0"/>
      <w:marRight w:val="0"/>
      <w:marTop w:val="0"/>
      <w:marBottom w:val="0"/>
      <w:divBdr>
        <w:top w:val="none" w:sz="0" w:space="0" w:color="auto"/>
        <w:left w:val="none" w:sz="0" w:space="0" w:color="auto"/>
        <w:bottom w:val="none" w:sz="0" w:space="0" w:color="auto"/>
        <w:right w:val="none" w:sz="0" w:space="0" w:color="auto"/>
      </w:divBdr>
      <w:divsChild>
        <w:div w:id="1305696213">
          <w:marLeft w:val="0"/>
          <w:marRight w:val="0"/>
          <w:marTop w:val="0"/>
          <w:marBottom w:val="600"/>
          <w:divBdr>
            <w:top w:val="none" w:sz="0" w:space="0" w:color="auto"/>
            <w:left w:val="none" w:sz="0" w:space="0" w:color="auto"/>
            <w:bottom w:val="none" w:sz="0" w:space="0" w:color="auto"/>
            <w:right w:val="none" w:sz="0" w:space="0" w:color="auto"/>
          </w:divBdr>
        </w:div>
        <w:div w:id="1305696258">
          <w:marLeft w:val="0"/>
          <w:marRight w:val="0"/>
          <w:marTop w:val="0"/>
          <w:marBottom w:val="0"/>
          <w:divBdr>
            <w:top w:val="none" w:sz="0" w:space="0" w:color="auto"/>
            <w:left w:val="none" w:sz="0" w:space="0" w:color="auto"/>
            <w:bottom w:val="none" w:sz="0" w:space="0" w:color="auto"/>
            <w:right w:val="none" w:sz="0" w:space="0" w:color="auto"/>
          </w:divBdr>
        </w:div>
      </w:divsChild>
    </w:div>
    <w:div w:id="1305696256">
      <w:marLeft w:val="0"/>
      <w:marRight w:val="0"/>
      <w:marTop w:val="0"/>
      <w:marBottom w:val="0"/>
      <w:divBdr>
        <w:top w:val="none" w:sz="0" w:space="0" w:color="auto"/>
        <w:left w:val="none" w:sz="0" w:space="0" w:color="auto"/>
        <w:bottom w:val="none" w:sz="0" w:space="0" w:color="auto"/>
        <w:right w:val="none" w:sz="0" w:space="0" w:color="auto"/>
      </w:divBdr>
    </w:div>
    <w:div w:id="1305696259">
      <w:marLeft w:val="0"/>
      <w:marRight w:val="0"/>
      <w:marTop w:val="0"/>
      <w:marBottom w:val="0"/>
      <w:divBdr>
        <w:top w:val="none" w:sz="0" w:space="0" w:color="auto"/>
        <w:left w:val="none" w:sz="0" w:space="0" w:color="auto"/>
        <w:bottom w:val="none" w:sz="0" w:space="0" w:color="auto"/>
        <w:right w:val="none" w:sz="0" w:space="0" w:color="auto"/>
      </w:divBdr>
      <w:divsChild>
        <w:div w:id="1305696228">
          <w:marLeft w:val="0"/>
          <w:marRight w:val="0"/>
          <w:marTop w:val="0"/>
          <w:marBottom w:val="0"/>
          <w:divBdr>
            <w:top w:val="single" w:sz="8" w:space="7" w:color="AAAAAA"/>
            <w:left w:val="single" w:sz="8" w:space="7" w:color="AAAAAA"/>
            <w:bottom w:val="single" w:sz="8" w:space="7" w:color="AAAAAA"/>
            <w:right w:val="single" w:sz="8" w:space="7" w:color="AAAAAA"/>
          </w:divBdr>
        </w:div>
      </w:divsChild>
    </w:div>
    <w:div w:id="1305696260">
      <w:marLeft w:val="0"/>
      <w:marRight w:val="0"/>
      <w:marTop w:val="0"/>
      <w:marBottom w:val="0"/>
      <w:divBdr>
        <w:top w:val="none" w:sz="0" w:space="0" w:color="auto"/>
        <w:left w:val="none" w:sz="0" w:space="0" w:color="auto"/>
        <w:bottom w:val="none" w:sz="0" w:space="0" w:color="auto"/>
        <w:right w:val="none" w:sz="0" w:space="0" w:color="auto"/>
      </w:divBdr>
    </w:div>
    <w:div w:id="1305696262">
      <w:marLeft w:val="0"/>
      <w:marRight w:val="0"/>
      <w:marTop w:val="0"/>
      <w:marBottom w:val="0"/>
      <w:divBdr>
        <w:top w:val="none" w:sz="0" w:space="0" w:color="auto"/>
        <w:left w:val="none" w:sz="0" w:space="0" w:color="auto"/>
        <w:bottom w:val="none" w:sz="0" w:space="0" w:color="auto"/>
        <w:right w:val="none" w:sz="0" w:space="0" w:color="auto"/>
      </w:divBdr>
    </w:div>
    <w:div w:id="1305696263">
      <w:marLeft w:val="0"/>
      <w:marRight w:val="0"/>
      <w:marTop w:val="0"/>
      <w:marBottom w:val="0"/>
      <w:divBdr>
        <w:top w:val="none" w:sz="0" w:space="0" w:color="auto"/>
        <w:left w:val="none" w:sz="0" w:space="0" w:color="auto"/>
        <w:bottom w:val="none" w:sz="0" w:space="0" w:color="auto"/>
        <w:right w:val="none" w:sz="0" w:space="0" w:color="auto"/>
      </w:divBdr>
      <w:divsChild>
        <w:div w:id="1305696197">
          <w:marLeft w:val="0"/>
          <w:marRight w:val="0"/>
          <w:marTop w:val="0"/>
          <w:marBottom w:val="0"/>
          <w:divBdr>
            <w:top w:val="single" w:sz="8" w:space="7" w:color="AAAAAA"/>
            <w:left w:val="single" w:sz="8" w:space="7" w:color="AAAAAA"/>
            <w:bottom w:val="single" w:sz="8" w:space="7" w:color="AAAAAA"/>
            <w:right w:val="single" w:sz="8" w:space="7" w:color="AAAAAA"/>
          </w:divBdr>
        </w:div>
        <w:div w:id="1305696233">
          <w:marLeft w:val="0"/>
          <w:marRight w:val="336"/>
          <w:marTop w:val="120"/>
          <w:marBottom w:val="312"/>
          <w:divBdr>
            <w:top w:val="none" w:sz="0" w:space="0" w:color="auto"/>
            <w:left w:val="none" w:sz="0" w:space="0" w:color="auto"/>
            <w:bottom w:val="none" w:sz="0" w:space="0" w:color="auto"/>
            <w:right w:val="none" w:sz="0" w:space="0" w:color="auto"/>
          </w:divBdr>
          <w:divsChild>
            <w:div w:id="1305696177">
              <w:marLeft w:val="0"/>
              <w:marRight w:val="0"/>
              <w:marTop w:val="0"/>
              <w:marBottom w:val="0"/>
              <w:divBdr>
                <w:top w:val="single" w:sz="8" w:space="3" w:color="CCCCCC"/>
                <w:left w:val="single" w:sz="8" w:space="3" w:color="CCCCCC"/>
                <w:bottom w:val="single" w:sz="8" w:space="3" w:color="CCCCCC"/>
                <w:right w:val="single" w:sz="8" w:space="3" w:color="CCCCCC"/>
              </w:divBdr>
              <w:divsChild>
                <w:div w:id="1305696223">
                  <w:marLeft w:val="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96264">
      <w:marLeft w:val="0"/>
      <w:marRight w:val="0"/>
      <w:marTop w:val="0"/>
      <w:marBottom w:val="0"/>
      <w:divBdr>
        <w:top w:val="none" w:sz="0" w:space="0" w:color="auto"/>
        <w:left w:val="none" w:sz="0" w:space="0" w:color="auto"/>
        <w:bottom w:val="none" w:sz="0" w:space="0" w:color="auto"/>
        <w:right w:val="none" w:sz="0" w:space="0" w:color="auto"/>
      </w:divBdr>
    </w:div>
    <w:div w:id="1305696267">
      <w:marLeft w:val="0"/>
      <w:marRight w:val="0"/>
      <w:marTop w:val="0"/>
      <w:marBottom w:val="0"/>
      <w:divBdr>
        <w:top w:val="none" w:sz="0" w:space="0" w:color="auto"/>
        <w:left w:val="none" w:sz="0" w:space="0" w:color="auto"/>
        <w:bottom w:val="none" w:sz="0" w:space="0" w:color="auto"/>
        <w:right w:val="none" w:sz="0" w:space="0" w:color="auto"/>
      </w:divBdr>
      <w:divsChild>
        <w:div w:id="1305696226">
          <w:marLeft w:val="0"/>
          <w:marRight w:val="0"/>
          <w:marTop w:val="0"/>
          <w:marBottom w:val="0"/>
          <w:divBdr>
            <w:top w:val="none" w:sz="0" w:space="0" w:color="auto"/>
            <w:left w:val="none" w:sz="0" w:space="0" w:color="auto"/>
            <w:bottom w:val="none" w:sz="0" w:space="0" w:color="auto"/>
            <w:right w:val="none" w:sz="0" w:space="0" w:color="auto"/>
          </w:divBdr>
        </w:div>
      </w:divsChild>
    </w:div>
    <w:div w:id="1329944393">
      <w:bodyDiv w:val="1"/>
      <w:marLeft w:val="0"/>
      <w:marRight w:val="0"/>
      <w:marTop w:val="0"/>
      <w:marBottom w:val="0"/>
      <w:divBdr>
        <w:top w:val="none" w:sz="0" w:space="0" w:color="auto"/>
        <w:left w:val="none" w:sz="0" w:space="0" w:color="auto"/>
        <w:bottom w:val="none" w:sz="0" w:space="0" w:color="auto"/>
        <w:right w:val="none" w:sz="0" w:space="0" w:color="auto"/>
      </w:divBdr>
    </w:div>
    <w:div w:id="1340423326">
      <w:bodyDiv w:val="1"/>
      <w:marLeft w:val="0"/>
      <w:marRight w:val="0"/>
      <w:marTop w:val="0"/>
      <w:marBottom w:val="0"/>
      <w:divBdr>
        <w:top w:val="none" w:sz="0" w:space="0" w:color="auto"/>
        <w:left w:val="none" w:sz="0" w:space="0" w:color="auto"/>
        <w:bottom w:val="none" w:sz="0" w:space="0" w:color="auto"/>
        <w:right w:val="none" w:sz="0" w:space="0" w:color="auto"/>
      </w:divBdr>
    </w:div>
    <w:div w:id="1349867661">
      <w:bodyDiv w:val="1"/>
      <w:marLeft w:val="0"/>
      <w:marRight w:val="0"/>
      <w:marTop w:val="0"/>
      <w:marBottom w:val="0"/>
      <w:divBdr>
        <w:top w:val="none" w:sz="0" w:space="0" w:color="auto"/>
        <w:left w:val="none" w:sz="0" w:space="0" w:color="auto"/>
        <w:bottom w:val="none" w:sz="0" w:space="0" w:color="auto"/>
        <w:right w:val="none" w:sz="0" w:space="0" w:color="auto"/>
      </w:divBdr>
    </w:div>
    <w:div w:id="1361275337">
      <w:bodyDiv w:val="1"/>
      <w:marLeft w:val="0"/>
      <w:marRight w:val="0"/>
      <w:marTop w:val="0"/>
      <w:marBottom w:val="0"/>
      <w:divBdr>
        <w:top w:val="none" w:sz="0" w:space="0" w:color="auto"/>
        <w:left w:val="none" w:sz="0" w:space="0" w:color="auto"/>
        <w:bottom w:val="none" w:sz="0" w:space="0" w:color="auto"/>
        <w:right w:val="none" w:sz="0" w:space="0" w:color="auto"/>
      </w:divBdr>
    </w:div>
    <w:div w:id="1498887237">
      <w:bodyDiv w:val="1"/>
      <w:marLeft w:val="0"/>
      <w:marRight w:val="0"/>
      <w:marTop w:val="0"/>
      <w:marBottom w:val="0"/>
      <w:divBdr>
        <w:top w:val="none" w:sz="0" w:space="0" w:color="auto"/>
        <w:left w:val="none" w:sz="0" w:space="0" w:color="auto"/>
        <w:bottom w:val="none" w:sz="0" w:space="0" w:color="auto"/>
        <w:right w:val="none" w:sz="0" w:space="0" w:color="auto"/>
      </w:divBdr>
    </w:div>
    <w:div w:id="1522205554">
      <w:bodyDiv w:val="1"/>
      <w:marLeft w:val="0"/>
      <w:marRight w:val="0"/>
      <w:marTop w:val="0"/>
      <w:marBottom w:val="0"/>
      <w:divBdr>
        <w:top w:val="none" w:sz="0" w:space="0" w:color="auto"/>
        <w:left w:val="none" w:sz="0" w:space="0" w:color="auto"/>
        <w:bottom w:val="none" w:sz="0" w:space="0" w:color="auto"/>
        <w:right w:val="none" w:sz="0" w:space="0" w:color="auto"/>
      </w:divBdr>
    </w:div>
    <w:div w:id="1637028633">
      <w:bodyDiv w:val="1"/>
      <w:marLeft w:val="0"/>
      <w:marRight w:val="0"/>
      <w:marTop w:val="0"/>
      <w:marBottom w:val="0"/>
      <w:divBdr>
        <w:top w:val="none" w:sz="0" w:space="0" w:color="auto"/>
        <w:left w:val="none" w:sz="0" w:space="0" w:color="auto"/>
        <w:bottom w:val="none" w:sz="0" w:space="0" w:color="auto"/>
        <w:right w:val="none" w:sz="0" w:space="0" w:color="auto"/>
      </w:divBdr>
    </w:div>
    <w:div w:id="1676960009">
      <w:bodyDiv w:val="1"/>
      <w:marLeft w:val="0"/>
      <w:marRight w:val="0"/>
      <w:marTop w:val="0"/>
      <w:marBottom w:val="0"/>
      <w:divBdr>
        <w:top w:val="none" w:sz="0" w:space="0" w:color="auto"/>
        <w:left w:val="none" w:sz="0" w:space="0" w:color="auto"/>
        <w:bottom w:val="none" w:sz="0" w:space="0" w:color="auto"/>
        <w:right w:val="none" w:sz="0" w:space="0" w:color="auto"/>
      </w:divBdr>
      <w:divsChild>
        <w:div w:id="878976909">
          <w:marLeft w:val="0"/>
          <w:marRight w:val="0"/>
          <w:marTop w:val="0"/>
          <w:marBottom w:val="0"/>
          <w:divBdr>
            <w:top w:val="none" w:sz="0" w:space="0" w:color="auto"/>
            <w:left w:val="none" w:sz="0" w:space="0" w:color="auto"/>
            <w:bottom w:val="none" w:sz="0" w:space="0" w:color="auto"/>
            <w:right w:val="none" w:sz="0" w:space="0" w:color="auto"/>
          </w:divBdr>
        </w:div>
      </w:divsChild>
    </w:div>
    <w:div w:id="1696274730">
      <w:bodyDiv w:val="1"/>
      <w:marLeft w:val="0"/>
      <w:marRight w:val="0"/>
      <w:marTop w:val="0"/>
      <w:marBottom w:val="0"/>
      <w:divBdr>
        <w:top w:val="none" w:sz="0" w:space="0" w:color="auto"/>
        <w:left w:val="none" w:sz="0" w:space="0" w:color="auto"/>
        <w:bottom w:val="none" w:sz="0" w:space="0" w:color="auto"/>
        <w:right w:val="none" w:sz="0" w:space="0" w:color="auto"/>
      </w:divBdr>
    </w:div>
    <w:div w:id="1773821011">
      <w:bodyDiv w:val="1"/>
      <w:marLeft w:val="0"/>
      <w:marRight w:val="0"/>
      <w:marTop w:val="0"/>
      <w:marBottom w:val="0"/>
      <w:divBdr>
        <w:top w:val="none" w:sz="0" w:space="0" w:color="auto"/>
        <w:left w:val="none" w:sz="0" w:space="0" w:color="auto"/>
        <w:bottom w:val="none" w:sz="0" w:space="0" w:color="auto"/>
        <w:right w:val="none" w:sz="0" w:space="0" w:color="auto"/>
      </w:divBdr>
    </w:div>
    <w:div w:id="1890459216">
      <w:bodyDiv w:val="1"/>
      <w:marLeft w:val="0"/>
      <w:marRight w:val="0"/>
      <w:marTop w:val="0"/>
      <w:marBottom w:val="0"/>
      <w:divBdr>
        <w:top w:val="none" w:sz="0" w:space="0" w:color="auto"/>
        <w:left w:val="none" w:sz="0" w:space="0" w:color="auto"/>
        <w:bottom w:val="none" w:sz="0" w:space="0" w:color="auto"/>
        <w:right w:val="none" w:sz="0" w:space="0" w:color="auto"/>
      </w:divBdr>
    </w:div>
    <w:div w:id="1967270551">
      <w:bodyDiv w:val="1"/>
      <w:marLeft w:val="0"/>
      <w:marRight w:val="0"/>
      <w:marTop w:val="0"/>
      <w:marBottom w:val="0"/>
      <w:divBdr>
        <w:top w:val="none" w:sz="0" w:space="0" w:color="auto"/>
        <w:left w:val="none" w:sz="0" w:space="0" w:color="auto"/>
        <w:bottom w:val="none" w:sz="0" w:space="0" w:color="auto"/>
        <w:right w:val="none" w:sz="0" w:space="0" w:color="auto"/>
      </w:divBdr>
    </w:div>
    <w:div w:id="2036997995">
      <w:bodyDiv w:val="1"/>
      <w:marLeft w:val="0"/>
      <w:marRight w:val="0"/>
      <w:marTop w:val="0"/>
      <w:marBottom w:val="0"/>
      <w:divBdr>
        <w:top w:val="none" w:sz="0" w:space="0" w:color="auto"/>
        <w:left w:val="none" w:sz="0" w:space="0" w:color="auto"/>
        <w:bottom w:val="none" w:sz="0" w:space="0" w:color="auto"/>
        <w:right w:val="none" w:sz="0" w:space="0" w:color="auto"/>
      </w:divBdr>
    </w:div>
    <w:div w:id="2074696546">
      <w:bodyDiv w:val="1"/>
      <w:marLeft w:val="0"/>
      <w:marRight w:val="0"/>
      <w:marTop w:val="0"/>
      <w:marBottom w:val="0"/>
      <w:divBdr>
        <w:top w:val="none" w:sz="0" w:space="0" w:color="auto"/>
        <w:left w:val="none" w:sz="0" w:space="0" w:color="auto"/>
        <w:bottom w:val="none" w:sz="0" w:space="0" w:color="auto"/>
        <w:right w:val="none" w:sz="0" w:space="0" w:color="auto"/>
      </w:divBdr>
    </w:div>
    <w:div w:id="2083791407">
      <w:bodyDiv w:val="1"/>
      <w:marLeft w:val="0"/>
      <w:marRight w:val="0"/>
      <w:marTop w:val="0"/>
      <w:marBottom w:val="0"/>
      <w:divBdr>
        <w:top w:val="none" w:sz="0" w:space="0" w:color="auto"/>
        <w:left w:val="none" w:sz="0" w:space="0" w:color="auto"/>
        <w:bottom w:val="none" w:sz="0" w:space="0" w:color="auto"/>
        <w:right w:val="none" w:sz="0" w:space="0" w:color="auto"/>
      </w:divBdr>
    </w:div>
    <w:div w:id="2103993016">
      <w:bodyDiv w:val="1"/>
      <w:marLeft w:val="0"/>
      <w:marRight w:val="0"/>
      <w:marTop w:val="0"/>
      <w:marBottom w:val="0"/>
      <w:divBdr>
        <w:top w:val="none" w:sz="0" w:space="0" w:color="auto"/>
        <w:left w:val="none" w:sz="0" w:space="0" w:color="auto"/>
        <w:bottom w:val="none" w:sz="0" w:space="0" w:color="auto"/>
        <w:right w:val="none" w:sz="0" w:space="0" w:color="auto"/>
      </w:divBdr>
    </w:div>
    <w:div w:id="213759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ngime.org/sabati-tairibi--etistikti-rajlarin-ajtalauashi-saba-sabati-mas.html" TargetMode="External"/><Relationship Id="rId18" Type="http://schemas.openxmlformats.org/officeDocument/2006/relationships/hyperlink" Target="http://engime.org/sabati-tairibi--etistikti-rajlarin-ajtalauashi-saba-sabati-mas.html" TargetMode="External"/><Relationship Id="rId26" Type="http://schemas.openxmlformats.org/officeDocument/2006/relationships/hyperlink" Target="http://adilet.zan.kz/kaz/docs/V1500010418" TargetMode="External"/><Relationship Id="rId39" Type="http://schemas.openxmlformats.org/officeDocument/2006/relationships/hyperlink" Target="http://kzref.org/ekspertiza-provedena-v3.html" TargetMode="External"/><Relationship Id="rId3" Type="http://schemas.openxmlformats.org/officeDocument/2006/relationships/styles" Target="styles.xml"/><Relationship Id="rId21" Type="http://schemas.openxmlformats.org/officeDocument/2006/relationships/hyperlink" Target="http://g.engime.org/1-nsa-fajldardi-trin-anitajtin-osimsha-parametr.html" TargetMode="External"/><Relationship Id="rId34" Type="http://schemas.openxmlformats.org/officeDocument/2006/relationships/hyperlink" Target="http://kzref.org/li-jibek-jolini-pajda-bolu-tarihi.html" TargetMode="External"/><Relationship Id="rId42" Type="http://schemas.openxmlformats.org/officeDocument/2006/relationships/fontTable" Target="fontTable.xml"/><Relationship Id="rId6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engime.org/dombira-dombira--aza-halini-erteden-kele-jatan-os-ishekti-muzi.html" TargetMode="External"/><Relationship Id="rId17" Type="http://schemas.openxmlformats.org/officeDocument/2006/relationships/hyperlink" Target="http://engime.org/jaratilistanu-filimdari-fakuleteti-v4.html" TargetMode="External"/><Relationship Id="rId25" Type="http://schemas.openxmlformats.org/officeDocument/2006/relationships/hyperlink" Target="http://adilet.zan.kz/kaz/docs/V1500010418" TargetMode="External"/><Relationship Id="rId33" Type="http://schemas.openxmlformats.org/officeDocument/2006/relationships/hyperlink" Target="http://adilet.zan.kz/kaz/docs/V1500010418" TargetMode="External"/><Relationship Id="rId38" Type="http://schemas.openxmlformats.org/officeDocument/2006/relationships/hyperlink" Target="http://kzref.org/injenerlik-tehnologiyali-fakuletetti-v3.html" TargetMode="External"/><Relationship Id="rId2" Type="http://schemas.openxmlformats.org/officeDocument/2006/relationships/numbering" Target="numbering.xml"/><Relationship Id="rId16" Type="http://schemas.openxmlformats.org/officeDocument/2006/relationships/hyperlink" Target="http://engime.org/andiafash-alali-4-orta-mektebi-pen-mfalimi-uanishbajizi-lyazza.html" TargetMode="External"/><Relationship Id="rId20" Type="http://schemas.openxmlformats.org/officeDocument/2006/relationships/hyperlink" Target="http://engime.org/aza-tili-peninen-emtihan-biletteri-6-sinip-1-emtihan-bileti.html" TargetMode="External"/><Relationship Id="rId29" Type="http://schemas.openxmlformats.org/officeDocument/2006/relationships/hyperlink" Target="http://adilet.zan.kz/kaz/docs/K070000251_"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gime.org/saba-azastan-tarihi-peni-6v-sinip-pen-mfalimielimbaj-amaral-rm.html" TargetMode="External"/><Relationship Id="rId24" Type="http://schemas.openxmlformats.org/officeDocument/2006/relationships/hyperlink" Target="http://adilet.zan.kz/kaz/docs/V1500010418" TargetMode="External"/><Relationship Id="rId32" Type="http://schemas.openxmlformats.org/officeDocument/2006/relationships/hyperlink" Target="http://adilet.zan.kz/kaz/docs/V1500011021" TargetMode="External"/><Relationship Id="rId37" Type="http://schemas.openxmlformats.org/officeDocument/2006/relationships/hyperlink" Target="http://kzref.org/ishil-jabirlar.htm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ngime.org/sabati-tairibi-shirsha-jiri.html" TargetMode="External"/><Relationship Id="rId23" Type="http://schemas.openxmlformats.org/officeDocument/2006/relationships/hyperlink" Target="http://adilet.zan.kz/kaz/docs/V14F0010119" TargetMode="External"/><Relationship Id="rId28" Type="http://schemas.openxmlformats.org/officeDocument/2006/relationships/hyperlink" Target="http://adilet.zan.kz/kaz/docs/P070000441_" TargetMode="External"/><Relationship Id="rId36" Type="http://schemas.openxmlformats.org/officeDocument/2006/relationships/hyperlink" Target="http://kzref.org/audan-ekimini-2013-jildi-oritindilari-bojinsha-audan-trfindari.html" TargetMode="External"/><Relationship Id="rId10" Type="http://schemas.openxmlformats.org/officeDocument/2006/relationships/hyperlink" Target="http://engime.org/bilim-beru-salasi-v6.html" TargetMode="External"/><Relationship Id="rId19" Type="http://schemas.openxmlformats.org/officeDocument/2006/relationships/hyperlink" Target="http://engime.org/penni-bafdarlamasini-syllabus-tituldi-parafi-v3.html" TargetMode="External"/><Relationship Id="rId31" Type="http://schemas.openxmlformats.org/officeDocument/2006/relationships/hyperlink" Target="http://adilet.zan.kz/kaz/docs/P050000141_" TargetMode="External"/><Relationship Id="rId4" Type="http://schemas.openxmlformats.org/officeDocument/2006/relationships/settings" Target="settings.xml"/><Relationship Id="rId9" Type="http://schemas.openxmlformats.org/officeDocument/2006/relationships/hyperlink" Target="http://engime.org/bilim-beru-salasi-v6.html" TargetMode="External"/><Relationship Id="rId14" Type="http://schemas.openxmlformats.org/officeDocument/2006/relationships/hyperlink" Target="http://engime.org/filimi-kitaphana-bgini-men-ertei.html" TargetMode="External"/><Relationship Id="rId22" Type="http://schemas.openxmlformats.org/officeDocument/2006/relationships/hyperlink" Target="http://g.engime.org/2016-jilfa-soltstik-azastan-oblisi-totenshe-jafdajlar-departam.html" TargetMode="External"/><Relationship Id="rId27" Type="http://schemas.openxmlformats.org/officeDocument/2006/relationships/hyperlink" Target="http://adilet.zan.kz/kaz/docs/V1500010929" TargetMode="External"/><Relationship Id="rId30" Type="http://schemas.openxmlformats.org/officeDocument/2006/relationships/hyperlink" Target="http://adilet.zan.kz/kaz/docs/P050000141_" TargetMode="External"/><Relationship Id="rId35" Type="http://schemas.openxmlformats.org/officeDocument/2006/relationships/hyperlink" Target="http://kzref.org/azastan-respublikasi-yikimetini-v4.html"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4B440-F614-444B-B55A-2C22ECB7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9104</TotalTime>
  <Pages>192</Pages>
  <Words>73515</Words>
  <Characters>419037</Characters>
  <Application>Microsoft Office Word</Application>
  <DocSecurity>0</DocSecurity>
  <Lines>3491</Lines>
  <Paragraphs>983</Paragraphs>
  <ScaleCrop>false</ScaleCrop>
  <HeadingPairs>
    <vt:vector size="2" baseType="variant">
      <vt:variant>
        <vt:lpstr>Название</vt:lpstr>
      </vt:variant>
      <vt:variant>
        <vt:i4>1</vt:i4>
      </vt:variant>
    </vt:vector>
  </HeadingPairs>
  <TitlesOfParts>
    <vt:vector size="1" baseType="lpstr">
      <vt:lpstr>Тақырып  1</vt:lpstr>
    </vt:vector>
  </TitlesOfParts>
  <Company>Home</Company>
  <LinksUpToDate>false</LinksUpToDate>
  <CharactersWithSpaces>491569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Тақырып  1</dc:title>
  <dc:subject/>
  <dc:creator>ADMIN</dc:creator>
  <cp:keywords/>
  <dc:description/>
  <cp:lastModifiedBy>Лаура</cp:lastModifiedBy>
  <cp:revision>118</cp:revision>
  <cp:lastPrinted>2018-12-27T09:15:00Z</cp:lastPrinted>
  <dcterms:created xsi:type="dcterms:W3CDTF">2015-10-31T03:43:00Z</dcterms:created>
  <dcterms:modified xsi:type="dcterms:W3CDTF">2018-12-27T09:16:00Z</dcterms:modified>
</cp:coreProperties>
</file>